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ADC0" w14:textId="77777777" w:rsidR="00D60593" w:rsidRPr="00590EA8" w:rsidRDefault="00D60593" w:rsidP="00D60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EA8">
        <w:rPr>
          <w:rFonts w:ascii="Times New Roman" w:eastAsia="Times New Roman" w:hAnsi="Times New Roman" w:cs="Times New Roman"/>
          <w:b/>
          <w:bCs/>
          <w:sz w:val="27"/>
          <w:szCs w:val="27"/>
        </w:rPr>
        <w:t>Admin Panel (for Customer Service Management)</w:t>
      </w:r>
    </w:p>
    <w:p w14:paraId="53639596" w14:textId="77777777" w:rsidR="00D60593" w:rsidRPr="00590EA8" w:rsidRDefault="00D60593" w:rsidP="00D60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 xml:space="preserve"> should include overarching tools and controls for managing the </w:t>
      </w: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 xml:space="preserve"> app. Here’s how it would look, focusing on tools specific to managing agents, their permissions, and the analytics and oversight functions needed for the Customer Service app:</w:t>
      </w:r>
    </w:p>
    <w:p w14:paraId="2E6E78A1" w14:textId="77777777" w:rsidR="00D60593" w:rsidRPr="00590EA8" w:rsidRDefault="00D60593" w:rsidP="00D60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1. Agent Management</w:t>
      </w:r>
    </w:p>
    <w:p w14:paraId="5F1689DC" w14:textId="77777777" w:rsidR="00D60593" w:rsidRPr="00590EA8" w:rsidRDefault="00D60593" w:rsidP="00D60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Agent Registration and Access Control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B3A0CC" w14:textId="77777777" w:rsidR="00D60593" w:rsidRPr="00590EA8" w:rsidRDefault="00D60593" w:rsidP="00D605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Agent Roles and Permissions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Interface to create and assign roles for each agent (e.g., Billing, Technical Support, General Inquiry).</w:t>
      </w:r>
    </w:p>
    <w:p w14:paraId="4C2CB72E" w14:textId="77777777" w:rsidR="00D60593" w:rsidRPr="00590EA8" w:rsidRDefault="00D60593" w:rsidP="00D605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Allow the admin to set permissions based on role type to limit agents' access to certain user data.</w:t>
      </w:r>
    </w:p>
    <w:p w14:paraId="6A7C5053" w14:textId="77777777" w:rsidR="00D60593" w:rsidRPr="00590EA8" w:rsidRDefault="00D60593" w:rsidP="00D60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Agent Status Management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228094" w14:textId="77777777" w:rsidR="00D60593" w:rsidRPr="00590EA8" w:rsidRDefault="00D60593" w:rsidP="00D605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and Deactivation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Manage agent access and availability by activating or deactivating their accounts.</w:t>
      </w:r>
    </w:p>
    <w:p w14:paraId="4CAB9458" w14:textId="77777777" w:rsidR="00D60593" w:rsidRPr="00590EA8" w:rsidRDefault="00D60593" w:rsidP="00D605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 and Assignment Dashboard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 calendar or schedule view to allocate agents to shifts or specific responsibilities.</w:t>
      </w:r>
    </w:p>
    <w:p w14:paraId="6D66C0FE" w14:textId="77777777" w:rsidR="00D60593" w:rsidRPr="00590EA8" w:rsidRDefault="00D60593" w:rsidP="00D60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2. Ticket Routing and Assignment</w:t>
      </w:r>
    </w:p>
    <w:p w14:paraId="1A06C5FD" w14:textId="77777777" w:rsidR="00D60593" w:rsidRPr="00590EA8" w:rsidRDefault="00D60593" w:rsidP="00D60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and Manual Ticket Assignment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E63C2D" w14:textId="77777777" w:rsidR="00D60593" w:rsidRPr="00590EA8" w:rsidRDefault="00D60593" w:rsidP="00D60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Ticket Routing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Setup for automatic routing based on keywords or ticket type (e.g., Billing, Technical).</w:t>
      </w:r>
    </w:p>
    <w:p w14:paraId="6B9F45D7" w14:textId="77777777" w:rsidR="00D60593" w:rsidRPr="00590EA8" w:rsidRDefault="00D60593" w:rsidP="00D60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Manual Reassignment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Interface for the admin to reassign tickets with notes for additional guidance, if needed.</w:t>
      </w:r>
    </w:p>
    <w:p w14:paraId="58472B7C" w14:textId="77777777" w:rsidR="00D60593" w:rsidRPr="00590EA8" w:rsidRDefault="00D60593" w:rsidP="00D60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Ticket Oversight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5C20EB" w14:textId="77777777" w:rsidR="00D60593" w:rsidRPr="00590EA8" w:rsidRDefault="00D60593" w:rsidP="00D60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Ticket Queue Monitoring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Overview of all ticket queues, allowing the admin to monitor open tickets, escalated tickets, and overdue tickets.</w:t>
      </w:r>
    </w:p>
    <w:p w14:paraId="1267AE4B" w14:textId="77777777" w:rsidR="00D60593" w:rsidRPr="00590EA8" w:rsidRDefault="00D60593" w:rsidP="00D60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Escalation Policies and Triggers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Set up rules for escalating tickets that remain unresolved past a certain time or based on user feedback.</w:t>
      </w:r>
    </w:p>
    <w:p w14:paraId="2E961B56" w14:textId="77777777" w:rsidR="00D60593" w:rsidRPr="00590EA8" w:rsidRDefault="00D60593" w:rsidP="00D60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3. Analytics and Reporting</w:t>
      </w:r>
    </w:p>
    <w:p w14:paraId="4FA36C89" w14:textId="77777777" w:rsidR="00D60593" w:rsidRPr="00590EA8" w:rsidRDefault="00D60593" w:rsidP="00D60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 Analytics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87A9BF" w14:textId="77777777" w:rsidR="00D60593" w:rsidRPr="00590EA8" w:rsidRDefault="00D60593" w:rsidP="00D605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Ticket Metrics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View reports on ticket volume, resolution times, and common inquiry topics.</w:t>
      </w:r>
    </w:p>
    <w:p w14:paraId="2E87E665" w14:textId="77777777" w:rsidR="00D60593" w:rsidRPr="00590EA8" w:rsidRDefault="00D60593" w:rsidP="00D605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Agent Performance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Metrics on agent response times, resolution rate, ticket handling efficiency, and user feedback scores.</w:t>
      </w:r>
    </w:p>
    <w:p w14:paraId="2E9E7AA6" w14:textId="77777777" w:rsidR="00D60593" w:rsidRPr="00590EA8" w:rsidRDefault="00D60593" w:rsidP="00D605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Trend Analysis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Track patterns in user queries and tickets, allowing the admin to make data-informed decisions on staffing and resources.</w:t>
      </w:r>
    </w:p>
    <w:p w14:paraId="10D3F080" w14:textId="77777777" w:rsidR="00D60593" w:rsidRPr="00590EA8" w:rsidRDefault="00D60593" w:rsidP="00D60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Agent Activity Logs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BE08D6" w14:textId="77777777" w:rsidR="00D60593" w:rsidRPr="00590EA8" w:rsidRDefault="00D60593" w:rsidP="00D605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and Accountability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Detailed logs of agent actions, including ticket responses, updates, and resolutions for auditing purposes.</w:t>
      </w:r>
    </w:p>
    <w:p w14:paraId="6E65C544" w14:textId="77777777" w:rsidR="00D60593" w:rsidRPr="00590EA8" w:rsidRDefault="00D60593" w:rsidP="00D605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Workload Distribution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Report on the distribution of tickets per agent and types handled to inform resource allocation.</w:t>
      </w:r>
    </w:p>
    <w:p w14:paraId="514DC580" w14:textId="77777777" w:rsidR="00D60593" w:rsidRPr="00590EA8" w:rsidRDefault="00D60593" w:rsidP="00D60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User Account and Profile Management</w:t>
      </w:r>
    </w:p>
    <w:p w14:paraId="2F9EACD2" w14:textId="77777777" w:rsidR="00D60593" w:rsidRPr="00590EA8" w:rsidRDefault="00D60593" w:rsidP="00D60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User Status and Access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58CEA6" w14:textId="77777777" w:rsidR="00D60593" w:rsidRPr="00590EA8" w:rsidRDefault="00D60593" w:rsidP="00D605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Account Status Adjustments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Ability to manually activate, deactivate, or hold user accounts for any specific reason (e.g., billing issues, compliance checks).</w:t>
      </w:r>
    </w:p>
    <w:p w14:paraId="6AFCB8C1" w14:textId="77777777" w:rsidR="00D60593" w:rsidRPr="00590EA8" w:rsidRDefault="00D60593" w:rsidP="00D605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User Activity and Security Logs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Monitor user login history, IP address records, recent actions (e.g., profile updates or support interactions).</w:t>
      </w:r>
    </w:p>
    <w:p w14:paraId="7C48A717" w14:textId="77777777" w:rsidR="00D60593" w:rsidRPr="00590EA8" w:rsidRDefault="00D60593" w:rsidP="00D60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Billing Oversight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3F1B9D" w14:textId="77777777" w:rsidR="00D60593" w:rsidRPr="00590EA8" w:rsidRDefault="00D60593" w:rsidP="00D605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Billing History Access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View comprehensive user billing information, including transactions, invoice history, and discount code usage.</w:t>
      </w:r>
    </w:p>
    <w:p w14:paraId="32130C0F" w14:textId="77777777" w:rsidR="00D60593" w:rsidRPr="00590EA8" w:rsidRDefault="00D60593" w:rsidP="00D605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Payment Verification and Adjustments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Approve or adjust payments and refunds, if necessary.</w:t>
      </w:r>
    </w:p>
    <w:p w14:paraId="1FC273DE" w14:textId="77777777" w:rsidR="00D60593" w:rsidRPr="00590EA8" w:rsidRDefault="00D60593" w:rsidP="00D60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5. Agent Communication and Knowledge Sharing</w:t>
      </w:r>
    </w:p>
    <w:p w14:paraId="01E3CC04" w14:textId="77777777" w:rsidR="00D60593" w:rsidRPr="00590EA8" w:rsidRDefault="00D60593" w:rsidP="00D605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Knowledge Base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166A0E" w14:textId="77777777" w:rsidR="00D60593" w:rsidRPr="00590EA8" w:rsidRDefault="00D60593" w:rsidP="00D605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Management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Curate and manage resources for agents, including guides, scripts, troubleshooting FAQs, and reference documents.</w:t>
      </w:r>
    </w:p>
    <w:p w14:paraId="45EF6232" w14:textId="77777777" w:rsidR="00D60593" w:rsidRPr="00590EA8" w:rsidRDefault="00D60593" w:rsidP="00D605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Updates and Announcements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Interface for posting updates or changes to resources, notifying agents of policy updates or procedural changes.</w:t>
      </w:r>
    </w:p>
    <w:p w14:paraId="0B96F11C" w14:textId="77777777" w:rsidR="00D60593" w:rsidRPr="00590EA8" w:rsidRDefault="00D60593" w:rsidP="00D605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Messaging System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AC6396" w14:textId="77777777" w:rsidR="00D60593" w:rsidRPr="00590EA8" w:rsidRDefault="00D60593" w:rsidP="00D605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Notes on Tickets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Enable agents to leave internal notes and communicate within the ticket view, assisting in knowledge sharing for complex issues.</w:t>
      </w:r>
    </w:p>
    <w:p w14:paraId="487555F9" w14:textId="77777777" w:rsidR="00D60593" w:rsidRPr="00590EA8" w:rsidRDefault="00D60593" w:rsidP="00D605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Direct Agent Messaging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Allow direct messaging between agents to facilitate communication and collaboration on support tasks.</w:t>
      </w:r>
    </w:p>
    <w:p w14:paraId="586FFB2F" w14:textId="77777777" w:rsidR="00D60593" w:rsidRPr="00590EA8" w:rsidRDefault="00D60593" w:rsidP="00D60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6. Notifications and Alerts</w:t>
      </w:r>
    </w:p>
    <w:p w14:paraId="5B043016" w14:textId="77777777" w:rsidR="00D60593" w:rsidRPr="00590EA8" w:rsidRDefault="00D60593" w:rsidP="00D605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Reminders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B5990E" w14:textId="77777777" w:rsidR="00D60593" w:rsidRPr="00590EA8" w:rsidRDefault="00D60593" w:rsidP="00D605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Ticket Follow-Up Alerts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Automated alerts for agents on tickets unanswered within a specific timeframe (e.g., every 2 hours for unaddressed tickets).</w:t>
      </w:r>
    </w:p>
    <w:p w14:paraId="33BD787E" w14:textId="77777777" w:rsidR="00D60593" w:rsidRPr="00590EA8" w:rsidRDefault="00D60593" w:rsidP="00D605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System-Wide Notifications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Notifications for all customer service-related announcements, user inquiries, or high-priority tickets.</w:t>
      </w:r>
    </w:p>
    <w:p w14:paraId="06C43B6A" w14:textId="77777777" w:rsidR="00D60593" w:rsidRPr="00590EA8" w:rsidRDefault="00D60593" w:rsidP="00D605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Escalation and Issue Tracking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28097B" w14:textId="77777777" w:rsidR="00D60593" w:rsidRPr="00590EA8" w:rsidRDefault="00D60593" w:rsidP="00D605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Escalation Notifications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Automatically escalate tickets with persistent issues to more senior agents or the admin for review.</w:t>
      </w:r>
    </w:p>
    <w:p w14:paraId="68008175" w14:textId="77777777" w:rsidR="00D60593" w:rsidRPr="00590EA8" w:rsidRDefault="00D60593" w:rsidP="00D605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Outreach to Users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Set up notifications for users regarding the status of their tickets, encouraging transparency and timely follow-up.</w:t>
      </w:r>
    </w:p>
    <w:p w14:paraId="3FF27022" w14:textId="7673542C" w:rsidR="00402229" w:rsidRDefault="00D60593" w:rsidP="00D60593">
      <w:r w:rsidRPr="00590EA8">
        <w:rPr>
          <w:rFonts w:ascii="Times New Roman" w:eastAsia="Times New Roman" w:hAnsi="Times New Roman" w:cs="Times New Roman"/>
          <w:sz w:val="24"/>
          <w:szCs w:val="24"/>
        </w:rPr>
        <w:pict w14:anchorId="55BAC202">
          <v:rect id="_x0000_i1025" style="width:0;height:1.5pt" o:hralign="center" o:hrstd="t" o:hr="t" fillcolor="#a0a0a0" stroked="f"/>
        </w:pict>
      </w:r>
    </w:p>
    <w:sectPr w:rsidR="0040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3C7"/>
    <w:multiLevelType w:val="multilevel"/>
    <w:tmpl w:val="E33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A2C3F"/>
    <w:multiLevelType w:val="multilevel"/>
    <w:tmpl w:val="3C3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27C25"/>
    <w:multiLevelType w:val="multilevel"/>
    <w:tmpl w:val="E884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D606E"/>
    <w:multiLevelType w:val="multilevel"/>
    <w:tmpl w:val="6A5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306CA"/>
    <w:multiLevelType w:val="multilevel"/>
    <w:tmpl w:val="300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C7FAB"/>
    <w:multiLevelType w:val="multilevel"/>
    <w:tmpl w:val="2D1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4E"/>
    <w:rsid w:val="00402229"/>
    <w:rsid w:val="00C45D4E"/>
    <w:rsid w:val="00D6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ED08A-1862-421D-B0E7-E87F73CE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2</cp:revision>
  <dcterms:created xsi:type="dcterms:W3CDTF">2024-11-03T09:57:00Z</dcterms:created>
  <dcterms:modified xsi:type="dcterms:W3CDTF">2024-11-03T09:58:00Z</dcterms:modified>
</cp:coreProperties>
</file>