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ferElektrijada</w:t>
      </w:r>
    </w:p>
    <w:p w:rsidR="00187217" w:rsidRDefault="00187217" w:rsidP="00187217">
      <w:pPr>
        <w:ind w:firstLine="0"/>
        <w:jc w:val="center"/>
        <w:rPr>
          <w:b/>
          <w:sz w:val="40"/>
          <w:szCs w:val="40"/>
        </w:rPr>
      </w:pPr>
    </w:p>
    <w:p w:rsidR="00B90622" w:rsidRPr="00187217" w:rsidRDefault="00187217" w:rsidP="00187217">
      <w:pPr>
        <w:ind w:firstLine="0"/>
        <w:jc w:val="center"/>
        <w:rPr>
          <w:rFonts w:cs="Arial"/>
          <w:b/>
          <w:sz w:val="40"/>
          <w:szCs w:val="40"/>
        </w:rPr>
        <w:sectPr w:rsidR="00B90622" w:rsidRPr="00187217" w:rsidSect="00DD46CD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87217">
        <w:rPr>
          <w:b/>
          <w:sz w:val="40"/>
          <w:szCs w:val="40"/>
        </w:rPr>
        <w:t>KORISNIČKE UPUTE</w:t>
      </w:r>
    </w:p>
    <w:sdt>
      <w:sdtPr>
        <w:id w:val="10054442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hr-BA"/>
        </w:rPr>
      </w:sdtEndPr>
      <w:sdtContent>
        <w:p w:rsidR="00187217" w:rsidRDefault="00187217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187217">
            <w:rPr>
              <w:rFonts w:ascii="Arial" w:hAnsi="Arial" w:cs="Arial"/>
              <w:color w:val="auto"/>
            </w:rPr>
            <w:t>Sadržaj</w:t>
          </w:r>
          <w:proofErr w:type="spellEnd"/>
        </w:p>
        <w:p w:rsidR="00187217" w:rsidRPr="00187217" w:rsidRDefault="00187217" w:rsidP="00187217">
          <w:pPr>
            <w:rPr>
              <w:lang w:val="en-US"/>
            </w:rPr>
          </w:pPr>
        </w:p>
        <w:p w:rsidR="00187217" w:rsidRDefault="00187217" w:rsidP="00187217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57888" w:history="1">
            <w:r w:rsidRPr="00E3101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Razine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1"/>
            <w:rPr>
              <w:noProof/>
            </w:rPr>
          </w:pPr>
          <w:hyperlink w:anchor="_Toc388957889" w:history="1">
            <w:r w:rsidRPr="00E310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2"/>
            <w:rPr>
              <w:noProof/>
            </w:rPr>
          </w:pPr>
          <w:hyperlink w:anchor="_Toc388957890" w:history="1">
            <w:r w:rsidRPr="00E3101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 w:rsidP="00187217">
          <w:pPr>
            <w:pStyle w:val="TOC2"/>
            <w:rPr>
              <w:noProof/>
            </w:rPr>
          </w:pPr>
          <w:hyperlink w:anchor="_Toc388957891" w:history="1">
            <w:r w:rsidRPr="00E3101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31016">
              <w:rPr>
                <w:rStyle w:val="Hyperlink"/>
                <w:noProof/>
              </w:rPr>
              <w:t>Odjava i ažuriranje osobnih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17" w:rsidRDefault="00187217">
          <w:r>
            <w:fldChar w:fldCharType="end"/>
          </w:r>
        </w:p>
      </w:sdtContent>
    </w:sdt>
    <w:p w:rsidR="00187217" w:rsidRDefault="00187217" w:rsidP="00B90622">
      <w:pPr>
        <w:pStyle w:val="Heading1"/>
        <w:sectPr w:rsidR="00187217" w:rsidSect="00DD46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90622" w:rsidRDefault="00B90622" w:rsidP="00B90622">
      <w:pPr>
        <w:pStyle w:val="Heading1"/>
      </w:pPr>
      <w:bookmarkStart w:id="0" w:name="_Toc388957888"/>
      <w:r>
        <w:lastRenderedPageBreak/>
        <w:t>Razine pristupa</w:t>
      </w:r>
      <w:bookmarkEnd w:id="0"/>
    </w:p>
    <w:p w:rsidR="00B90622" w:rsidRPr="00B90622" w:rsidRDefault="00B90622" w:rsidP="00B90622"/>
    <w:p w:rsidR="00B90622" w:rsidRDefault="00B90622" w:rsidP="00B90622">
      <w:r>
        <w:t>Sustav razlikuje četiri kategorije korisnika: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administrator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ozsn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voditelj</w:t>
      </w:r>
    </w:p>
    <w:p w:rsidR="00B90622" w:rsidRDefault="00B90622" w:rsidP="00B90622">
      <w:pPr>
        <w:pStyle w:val="ListParagraph"/>
        <w:numPr>
          <w:ilvl w:val="0"/>
          <w:numId w:val="1"/>
        </w:numPr>
      </w:pPr>
      <w:r>
        <w:t>sudionik</w:t>
      </w:r>
    </w:p>
    <w:p w:rsidR="00B90622" w:rsidRDefault="00B90622" w:rsidP="00B90622">
      <w:pPr>
        <w:sectPr w:rsidR="00B90622" w:rsidSect="00AF186D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Svaka kategorija posjeduje odgovarajuće ovlasti, koje će u nastavku uputa biti prikazane.</w:t>
      </w:r>
    </w:p>
    <w:p w:rsidR="004861E2" w:rsidRDefault="00B90622" w:rsidP="004861E2">
      <w:pPr>
        <w:pStyle w:val="Heading1"/>
      </w:pPr>
      <w:bookmarkStart w:id="1" w:name="_Toc388957889"/>
      <w:r w:rsidRPr="00E1120A">
        <w:lastRenderedPageBreak/>
        <w:t>Administrator</w:t>
      </w:r>
      <w:bookmarkEnd w:id="1"/>
    </w:p>
    <w:p w:rsidR="004409C1" w:rsidRPr="00E1120A" w:rsidRDefault="004409C1" w:rsidP="004861E2">
      <w:pPr>
        <w:pStyle w:val="Heading2"/>
      </w:pPr>
      <w:bookmarkStart w:id="2" w:name="_Toc388957890"/>
      <w:r w:rsidRPr="00E1120A">
        <w:t>Prijava u sustav</w:t>
      </w:r>
      <w:bookmarkEnd w:id="2"/>
    </w:p>
    <w:p w:rsidR="004409C1" w:rsidRPr="004409C1" w:rsidRDefault="004409C1" w:rsidP="004409C1"/>
    <w:p w:rsidR="00B90622" w:rsidRDefault="00B90622" w:rsidP="00441085">
      <w:pPr>
        <w:keepNext/>
        <w:jc w:val="left"/>
      </w:pPr>
      <w:r w:rsidRPr="00441085">
        <w:t>Nakon instalacije sustava, u sustavu je automatski registriran samo jedan korisnik, administrator. Njegovo  korisničko ime i lozinka jesu Root i root, respektivno. Kako biste se se prijavili u sustav potrebno je na početnoj stranici (</w:t>
      </w:r>
      <w:fldSimple w:instr=" REF _Ref388955606 \h  \* MERGEFORMAT ">
        <w:r w:rsidR="00441085" w:rsidRPr="00441085">
          <w:t>Sl. 2.1</w:t>
        </w:r>
      </w:fldSimple>
      <w:r w:rsidRPr="00441085">
        <w:t xml:space="preserve">) odabrati opciju </w:t>
      </w:r>
      <w:r w:rsidRPr="007014F0">
        <w:rPr>
          <w:i/>
        </w:rPr>
        <w:t>Prijava</w:t>
      </w:r>
      <w:r w:rsidRPr="00441085">
        <w:t>, nakon čega se pojavljuje prozor za unos korisničkog imena i lozinke (</w:t>
      </w:r>
      <w:fldSimple w:instr=" REF _Ref388955612 \h  \* MERGEFORMAT ">
        <w:r w:rsidR="00441085" w:rsidRPr="00441085">
          <w:t>Sl. 2.2</w:t>
        </w:r>
      </w:fldSimple>
      <w:r w:rsidRPr="00441085">
        <w:t>).</w:t>
      </w:r>
      <w:r w:rsidR="00441085">
        <w:t xml:space="preserve"> Nakon uspješne prijave u sustav, bit ćete preusmjereni na početnu stranicu. Sada, međutim možete vidjeti dodatne opcije u traci pri vrhu prozora (</w:t>
      </w:r>
      <w:r w:rsidR="00441085">
        <w:fldChar w:fldCharType="begin"/>
      </w:r>
      <w:r w:rsidR="00441085">
        <w:instrText xml:space="preserve"> REF _Ref388955940 \h </w:instrText>
      </w:r>
      <w:r w:rsidR="00441085">
        <w:fldChar w:fldCharType="separate"/>
      </w:r>
      <w:r w:rsidR="00441085">
        <w:t xml:space="preserve">Sl. </w:t>
      </w:r>
      <w:r w:rsidR="00441085">
        <w:rPr>
          <w:noProof/>
        </w:rPr>
        <w:t>2</w:t>
      </w:r>
      <w:r w:rsidR="00441085">
        <w:t>.</w:t>
      </w:r>
      <w:r w:rsidR="00441085">
        <w:rPr>
          <w:noProof/>
        </w:rPr>
        <w:t>3</w:t>
      </w:r>
      <w:r w:rsidR="00441085">
        <w:fldChar w:fldCharType="end"/>
      </w:r>
      <w:r w:rsidR="00441085">
        <w:t>).</w:t>
      </w:r>
      <w:r w:rsidRPr="00441085">
        <w:br/>
      </w:r>
      <w:r>
        <w:br/>
      </w: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2" w:rsidRDefault="00B90622" w:rsidP="00B90622">
      <w:pPr>
        <w:pStyle w:val="Caption"/>
      </w:pPr>
      <w:bookmarkStart w:id="3" w:name="_Ref388955606"/>
      <w:r>
        <w:t xml:space="preserve">Sl. </w:t>
      </w:r>
      <w:fldSimple w:instr=" STYLEREF 1 \s ">
        <w:r w:rsidR="004409C1">
          <w:rPr>
            <w:noProof/>
          </w:rPr>
          <w:t>2</w:t>
        </w:r>
      </w:fldSimple>
      <w:r w:rsidR="004409C1">
        <w:t>.</w:t>
      </w:r>
      <w:fldSimple w:instr=" SEQ Sl. \* ARABIC \s 1 ">
        <w:r w:rsidR="004409C1">
          <w:rPr>
            <w:noProof/>
          </w:rPr>
          <w:t>1</w:t>
        </w:r>
      </w:fldSimple>
      <w:bookmarkEnd w:id="3"/>
      <w:r>
        <w:t xml:space="preserve"> Početna stranica</w:t>
      </w:r>
    </w:p>
    <w:p w:rsidR="00B90622" w:rsidRDefault="00441085" w:rsidP="00B90622">
      <w:r>
        <w:t>Nakon uspješne prijave prikazuje Vam se odgovarajuća poruka s rezultatom izvedene operacije. Pored uspješno obavljene operacije, sustav definira i poruke koje će Vam opisivati pogreške. Takve poruke uokvirene su unutar crvenog prozora, te primjer možete vidjeti na slici (</w:t>
      </w:r>
      <w:r>
        <w:fldChar w:fldCharType="begin"/>
      </w:r>
      <w:r>
        <w:instrText xml:space="preserve"> REF _Ref388956015 \h </w:instrText>
      </w:r>
      <w:r>
        <w:fldChar w:fldCharType="separate"/>
      </w:r>
      <w:r>
        <w:t xml:space="preserve">Sl.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B90622" w:rsidRDefault="00B90622" w:rsidP="00B90622">
      <w:pPr>
        <w:pStyle w:val="Caption"/>
        <w:keepNext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22" w:rsidRDefault="00B90622" w:rsidP="00B90622">
      <w:pPr>
        <w:pStyle w:val="Caption"/>
      </w:pPr>
      <w:bookmarkStart w:id="4" w:name="_Ref388955612"/>
      <w:r>
        <w:t xml:space="preserve">Sl. </w:t>
      </w:r>
      <w:fldSimple w:instr=" STYLEREF 1 \s ">
        <w:r w:rsidR="004409C1">
          <w:rPr>
            <w:noProof/>
          </w:rPr>
          <w:t>2</w:t>
        </w:r>
      </w:fldSimple>
      <w:r w:rsidR="004409C1">
        <w:t>.</w:t>
      </w:r>
      <w:fldSimple w:instr=" SEQ Sl. \* ARABIC \s 1 ">
        <w:r w:rsidR="004409C1">
          <w:rPr>
            <w:noProof/>
          </w:rPr>
          <w:t>2</w:t>
        </w:r>
      </w:fldSimple>
      <w:bookmarkEnd w:id="4"/>
      <w:r>
        <w:t xml:space="preserve"> Prijava u sustav</w:t>
      </w:r>
    </w:p>
    <w:p w:rsidR="00441085" w:rsidRDefault="00441085" w:rsidP="00441085"/>
    <w:p w:rsidR="00441085" w:rsidRDefault="00441085" w:rsidP="00441085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85" w:rsidRDefault="00441085" w:rsidP="00441085">
      <w:pPr>
        <w:pStyle w:val="Caption"/>
      </w:pPr>
      <w:bookmarkStart w:id="5" w:name="_Ref388955940"/>
      <w:r>
        <w:t xml:space="preserve">Sl. </w:t>
      </w:r>
      <w:fldSimple w:instr=" STYLEREF 1 \s ">
        <w:r w:rsidR="004409C1">
          <w:rPr>
            <w:noProof/>
          </w:rPr>
          <w:t>2</w:t>
        </w:r>
      </w:fldSimple>
      <w:r w:rsidR="004409C1">
        <w:t>.</w:t>
      </w:r>
      <w:fldSimple w:instr=" SEQ Sl. \* ARABIC \s 1 ">
        <w:r w:rsidR="004409C1">
          <w:rPr>
            <w:noProof/>
          </w:rPr>
          <w:t>3</w:t>
        </w:r>
      </w:fldSimple>
      <w:bookmarkEnd w:id="5"/>
      <w:r>
        <w:t xml:space="preserve"> Početna stranica nakon prijave u sustav</w:t>
      </w:r>
    </w:p>
    <w:p w:rsidR="00441085" w:rsidRDefault="00441085" w:rsidP="00441085"/>
    <w:p w:rsidR="00441085" w:rsidRDefault="00441085" w:rsidP="00441085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85" w:rsidRDefault="00441085" w:rsidP="00441085">
      <w:pPr>
        <w:pStyle w:val="Caption"/>
      </w:pPr>
      <w:bookmarkStart w:id="6" w:name="_Ref388956015"/>
      <w:r>
        <w:t xml:space="preserve">Sl. </w:t>
      </w:r>
      <w:fldSimple w:instr=" STYLEREF 1 \s ">
        <w:r w:rsidR="004409C1">
          <w:rPr>
            <w:noProof/>
          </w:rPr>
          <w:t>2</w:t>
        </w:r>
      </w:fldSimple>
      <w:r w:rsidR="004409C1">
        <w:t>.</w:t>
      </w:r>
      <w:fldSimple w:instr=" SEQ Sl. \* ARABIC \s 1 ">
        <w:r w:rsidR="004409C1">
          <w:rPr>
            <w:noProof/>
          </w:rPr>
          <w:t>4</w:t>
        </w:r>
      </w:fldSimple>
      <w:bookmarkEnd w:id="6"/>
      <w:r>
        <w:t xml:space="preserve"> Pogrešno uneseni podaci prilikom prijave u sustav</w:t>
      </w:r>
    </w:p>
    <w:p w:rsidR="00C56B91" w:rsidRDefault="00C56B91" w:rsidP="00C56B91"/>
    <w:p w:rsidR="004861E2" w:rsidRPr="004861E2" w:rsidRDefault="004861E2" w:rsidP="004861E2">
      <w:pPr>
        <w:pStyle w:val="Heading2"/>
      </w:pPr>
      <w:bookmarkStart w:id="7" w:name="_Toc388957891"/>
      <w:r w:rsidRPr="004861E2">
        <w:t>Odjava i ažuriranje osobnih podataka</w:t>
      </w:r>
      <w:bookmarkEnd w:id="7"/>
    </w:p>
    <w:p w:rsidR="004861E2" w:rsidRPr="004861E2" w:rsidRDefault="004861E2" w:rsidP="004861E2"/>
    <w:p w:rsidR="00441085" w:rsidRDefault="00441085" w:rsidP="00441085">
      <w:r>
        <w:t xml:space="preserve">Razmotrimo sada opcije, koje stoje na raspolaganju administratoru. Traka s opcija omogućava navigiranje kroz sustav bez obzira koji sadržaj trenutno promatrate. U gornjem lijevom kutu trake nalazi se simbol kuće, koji Vam omogućava povratak na početnu </w:t>
      </w:r>
      <w:r w:rsidR="007014F0">
        <w:t xml:space="preserve">stranicu u bilo kojem trenutku. U desnom kutu trake s opcijama, nalaze se opcije </w:t>
      </w:r>
      <w:r w:rsidR="007014F0" w:rsidRPr="007014F0">
        <w:rPr>
          <w:i/>
        </w:rPr>
        <w:t>Odjava</w:t>
      </w:r>
      <w:r w:rsidR="007014F0">
        <w:rPr>
          <w:i/>
        </w:rPr>
        <w:t xml:space="preserve"> </w:t>
      </w:r>
      <w:r w:rsidR="007014F0">
        <w:t xml:space="preserve">i </w:t>
      </w:r>
      <w:r w:rsidR="007014F0" w:rsidRPr="007014F0">
        <w:rPr>
          <w:i/>
        </w:rPr>
        <w:t>Profil</w:t>
      </w:r>
      <w:r w:rsidR="007014F0">
        <w:rPr>
          <w:i/>
        </w:rPr>
        <w:t xml:space="preserve">. </w:t>
      </w:r>
      <w:r w:rsidR="007014F0">
        <w:t xml:space="preserve">Prva Vam omogućava odjavu iz sustava, nakon što se završili s njegovom uporabom. Druga opcija nalazi se, ne samo na administratorovoj traci s opcijama, nego i na trakama, koje vide svi drugi korisnici. U nastavku je objašnjena njezina uporaba. Iste mogućnosti imaju i sve ostale kategorije korisnika. Odabirom opcije </w:t>
      </w:r>
      <w:r w:rsidR="007014F0" w:rsidRPr="007014F0">
        <w:rPr>
          <w:i/>
        </w:rPr>
        <w:t>Profil</w:t>
      </w:r>
      <w:r w:rsidR="007014F0">
        <w:rPr>
          <w:i/>
        </w:rPr>
        <w:t xml:space="preserve"> </w:t>
      </w:r>
      <w:r w:rsidR="007014F0">
        <w:t>prikazuje se obrazac za unos podataka, kao na slici (</w:t>
      </w:r>
      <w:r w:rsidR="007014F0">
        <w:fldChar w:fldCharType="begin"/>
      </w:r>
      <w:r w:rsidR="007014F0">
        <w:instrText xml:space="preserve"> REF _Ref388956749 \h </w:instrText>
      </w:r>
      <w:r w:rsidR="007014F0">
        <w:fldChar w:fldCharType="separate"/>
      </w:r>
      <w:r w:rsidR="007014F0">
        <w:t xml:space="preserve">Sl. </w:t>
      </w:r>
      <w:r w:rsidR="007014F0">
        <w:rPr>
          <w:noProof/>
        </w:rPr>
        <w:t>2</w:t>
      </w:r>
      <w:r w:rsidR="007014F0">
        <w:t>.</w:t>
      </w:r>
      <w:r w:rsidR="007014F0">
        <w:rPr>
          <w:noProof/>
        </w:rPr>
        <w:t>5</w:t>
      </w:r>
      <w:r w:rsidR="007014F0">
        <w:fldChar w:fldCharType="end"/>
      </w:r>
      <w:r w:rsidR="007014F0">
        <w:t>). Pritom je obrazac unaprijed popunjen sa prethodno unesenim podacima. Obavezna polja obrasca su korisničko ime i lozinka, dok se ostala popunjavaju ovisno o kategoriji korisnika, te njihovoj raspoloživosti. Sustav automatski provjerava ispravnost unesenih podataka, te ispisuje odgovarajuću poruku o pogrešci, što je prikazano na slici (</w:t>
      </w:r>
      <w:r w:rsidR="004409C1">
        <w:fldChar w:fldCharType="begin"/>
      </w:r>
      <w:r w:rsidR="004409C1">
        <w:instrText xml:space="preserve"> REF _Ref388957166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6</w:t>
      </w:r>
      <w:r w:rsidR="004409C1">
        <w:fldChar w:fldCharType="end"/>
      </w:r>
      <w:r w:rsidR="007014F0">
        <w:t>). Za promjenu lozinke, neophodno je uni</w:t>
      </w:r>
      <w:r w:rsidR="004409C1">
        <w:t>jeti i staru lozinku kako bi se provjerio Vaš identitet (</w:t>
      </w:r>
      <w:r w:rsidR="004409C1">
        <w:fldChar w:fldCharType="begin"/>
      </w:r>
      <w:r w:rsidR="004409C1">
        <w:instrText xml:space="preserve"> REF _Ref388957161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7</w:t>
      </w:r>
      <w:r w:rsidR="004409C1">
        <w:fldChar w:fldCharType="end"/>
      </w:r>
      <w:r w:rsidR="004409C1">
        <w:t>). Nakon uspješno ažuriranih podataka, sustav Vas preusmjerava na početnu stranicu (</w:t>
      </w:r>
      <w:r w:rsidR="004409C1">
        <w:fldChar w:fldCharType="begin"/>
      </w:r>
      <w:r w:rsidR="004409C1">
        <w:instrText xml:space="preserve"> REF _Ref388957153 \h </w:instrText>
      </w:r>
      <w:r w:rsidR="004409C1">
        <w:fldChar w:fldCharType="separate"/>
      </w:r>
      <w:r w:rsidR="004409C1">
        <w:t xml:space="preserve">Sl. </w:t>
      </w:r>
      <w:r w:rsidR="004409C1">
        <w:rPr>
          <w:noProof/>
        </w:rPr>
        <w:t>2</w:t>
      </w:r>
      <w:r w:rsidR="004409C1">
        <w:t>.</w:t>
      </w:r>
      <w:r w:rsidR="004409C1">
        <w:rPr>
          <w:noProof/>
        </w:rPr>
        <w:t>8</w:t>
      </w:r>
      <w:r w:rsidR="004409C1">
        <w:fldChar w:fldCharType="end"/>
      </w:r>
      <w:r w:rsidR="004409C1">
        <w:t>).</w:t>
      </w:r>
    </w:p>
    <w:p w:rsidR="007014F0" w:rsidRDefault="007014F0" w:rsidP="007014F0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F0" w:rsidRDefault="007014F0" w:rsidP="007014F0">
      <w:pPr>
        <w:pStyle w:val="Caption"/>
      </w:pPr>
      <w:bookmarkStart w:id="8" w:name="_Ref388956749"/>
      <w:r>
        <w:t xml:space="preserve">Sl. </w:t>
      </w:r>
      <w:fldSimple w:instr=" STYLEREF 1 \s ">
        <w:r w:rsidR="004409C1">
          <w:rPr>
            <w:noProof/>
          </w:rPr>
          <w:t>2</w:t>
        </w:r>
      </w:fldSimple>
      <w:r w:rsidR="004409C1">
        <w:t>.</w:t>
      </w:r>
      <w:fldSimple w:instr=" SEQ Sl. \* ARABIC \s 1 ">
        <w:r w:rsidR="004409C1">
          <w:rPr>
            <w:noProof/>
          </w:rPr>
          <w:t>5</w:t>
        </w:r>
      </w:fldSimple>
      <w:bookmarkEnd w:id="8"/>
      <w:r>
        <w:t xml:space="preserve"> Uređivanje osobnih podataka</w:t>
      </w:r>
    </w:p>
    <w:p w:rsidR="004409C1" w:rsidRP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Default="004409C1" w:rsidP="004409C1">
      <w:pPr>
        <w:pStyle w:val="Caption"/>
      </w:pPr>
      <w:bookmarkStart w:id="9" w:name="_Ref388957166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6</w:t>
        </w:r>
      </w:fldSimple>
      <w:bookmarkEnd w:id="9"/>
      <w:r>
        <w:t xml:space="preserve"> Neispravan OIB</w:t>
      </w:r>
    </w:p>
    <w:p w:rsidR="004409C1" w:rsidRP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lastRenderedPageBreak/>
        <w:drawing>
          <wp:inline distT="0" distB="0" distL="0" distR="0">
            <wp:extent cx="5760720" cy="32404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Default="004409C1" w:rsidP="004409C1">
      <w:pPr>
        <w:pStyle w:val="Caption"/>
      </w:pPr>
      <w:bookmarkStart w:id="10" w:name="_Ref388957161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7</w:t>
        </w:r>
      </w:fldSimple>
      <w:bookmarkEnd w:id="10"/>
      <w:r>
        <w:t xml:space="preserve"> Promjena lozinke</w:t>
      </w:r>
    </w:p>
    <w:p w:rsidR="004409C1" w:rsidRDefault="004409C1" w:rsidP="004409C1"/>
    <w:p w:rsidR="004409C1" w:rsidRDefault="004409C1" w:rsidP="004409C1">
      <w:pPr>
        <w:pStyle w:val="Caption"/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C1" w:rsidRPr="004409C1" w:rsidRDefault="004409C1" w:rsidP="004409C1">
      <w:pPr>
        <w:pStyle w:val="Caption"/>
      </w:pPr>
      <w:bookmarkStart w:id="11" w:name="_Ref388957153"/>
      <w:r>
        <w:t xml:space="preserve">Sl.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. \* ARABIC \s 1 ">
        <w:r>
          <w:rPr>
            <w:noProof/>
          </w:rPr>
          <w:t>8</w:t>
        </w:r>
      </w:fldSimple>
      <w:bookmarkEnd w:id="11"/>
      <w:r>
        <w:t xml:space="preserve"> Uspješno ažurirani osobni podaci</w:t>
      </w:r>
    </w:p>
    <w:sectPr w:rsidR="004409C1" w:rsidRPr="004409C1" w:rsidSect="00DD4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0FE" w:rsidRDefault="00B120FE" w:rsidP="00AF186D">
      <w:pPr>
        <w:spacing w:after="0" w:line="240" w:lineRule="auto"/>
      </w:pPr>
      <w:r>
        <w:separator/>
      </w:r>
    </w:p>
  </w:endnote>
  <w:endnote w:type="continuationSeparator" w:id="0">
    <w:p w:rsidR="00B120FE" w:rsidRDefault="00B120FE" w:rsidP="00AF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86D" w:rsidRDefault="00AF186D">
    <w:pPr>
      <w:pStyle w:val="Footer"/>
      <w:jc w:val="right"/>
    </w:pPr>
  </w:p>
  <w:p w:rsidR="00AF186D" w:rsidRDefault="00AF18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444320"/>
      <w:docPartObj>
        <w:docPartGallery w:val="Page Numbers (Bottom of Page)"/>
        <w:docPartUnique/>
      </w:docPartObj>
    </w:sdtPr>
    <w:sdtContent>
      <w:p w:rsidR="00AF186D" w:rsidRDefault="00AF186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F186D" w:rsidRDefault="00AF18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0FE" w:rsidRDefault="00B120FE" w:rsidP="00AF186D">
      <w:pPr>
        <w:spacing w:after="0" w:line="240" w:lineRule="auto"/>
      </w:pPr>
      <w:r>
        <w:separator/>
      </w:r>
    </w:p>
  </w:footnote>
  <w:footnote w:type="continuationSeparator" w:id="0">
    <w:p w:rsidR="00B120FE" w:rsidRDefault="00B120FE" w:rsidP="00AF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3613C"/>
    <w:multiLevelType w:val="multilevel"/>
    <w:tmpl w:val="08D0910C"/>
    <w:lvl w:ilvl="0">
      <w:start w:val="2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F59C1"/>
    <w:multiLevelType w:val="multilevel"/>
    <w:tmpl w:val="10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CE4970"/>
    <w:multiLevelType w:val="multilevel"/>
    <w:tmpl w:val="10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631EC7"/>
    <w:multiLevelType w:val="hybridMultilevel"/>
    <w:tmpl w:val="CC78B214"/>
    <w:lvl w:ilvl="0" w:tplc="101A000F">
      <w:start w:val="1"/>
      <w:numFmt w:val="decimal"/>
      <w:lvlText w:val="%1."/>
      <w:lvlJc w:val="left"/>
      <w:pPr>
        <w:ind w:left="1429" w:hanging="360"/>
      </w:pPr>
    </w:lvl>
    <w:lvl w:ilvl="1" w:tplc="101A0019" w:tentative="1">
      <w:start w:val="1"/>
      <w:numFmt w:val="lowerLetter"/>
      <w:lvlText w:val="%2."/>
      <w:lvlJc w:val="left"/>
      <w:pPr>
        <w:ind w:left="2149" w:hanging="360"/>
      </w:pPr>
    </w:lvl>
    <w:lvl w:ilvl="2" w:tplc="101A001B" w:tentative="1">
      <w:start w:val="1"/>
      <w:numFmt w:val="lowerRoman"/>
      <w:lvlText w:val="%3."/>
      <w:lvlJc w:val="right"/>
      <w:pPr>
        <w:ind w:left="2869" w:hanging="180"/>
      </w:pPr>
    </w:lvl>
    <w:lvl w:ilvl="3" w:tplc="101A000F" w:tentative="1">
      <w:start w:val="1"/>
      <w:numFmt w:val="decimal"/>
      <w:lvlText w:val="%4."/>
      <w:lvlJc w:val="left"/>
      <w:pPr>
        <w:ind w:left="3589" w:hanging="360"/>
      </w:pPr>
    </w:lvl>
    <w:lvl w:ilvl="4" w:tplc="101A0019" w:tentative="1">
      <w:start w:val="1"/>
      <w:numFmt w:val="lowerLetter"/>
      <w:lvlText w:val="%5."/>
      <w:lvlJc w:val="left"/>
      <w:pPr>
        <w:ind w:left="4309" w:hanging="360"/>
      </w:pPr>
    </w:lvl>
    <w:lvl w:ilvl="5" w:tplc="101A001B" w:tentative="1">
      <w:start w:val="1"/>
      <w:numFmt w:val="lowerRoman"/>
      <w:lvlText w:val="%6."/>
      <w:lvlJc w:val="right"/>
      <w:pPr>
        <w:ind w:left="5029" w:hanging="180"/>
      </w:pPr>
    </w:lvl>
    <w:lvl w:ilvl="6" w:tplc="101A000F" w:tentative="1">
      <w:start w:val="1"/>
      <w:numFmt w:val="decimal"/>
      <w:lvlText w:val="%7."/>
      <w:lvlJc w:val="left"/>
      <w:pPr>
        <w:ind w:left="5749" w:hanging="360"/>
      </w:pPr>
    </w:lvl>
    <w:lvl w:ilvl="7" w:tplc="101A0019" w:tentative="1">
      <w:start w:val="1"/>
      <w:numFmt w:val="lowerLetter"/>
      <w:lvlText w:val="%8."/>
      <w:lvlJc w:val="left"/>
      <w:pPr>
        <w:ind w:left="6469" w:hanging="360"/>
      </w:pPr>
    </w:lvl>
    <w:lvl w:ilvl="8" w:tplc="10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1529E6"/>
    <w:multiLevelType w:val="multilevel"/>
    <w:tmpl w:val="5DBC8D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DDE045D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3DB5C51"/>
    <w:multiLevelType w:val="hybridMultilevel"/>
    <w:tmpl w:val="44FA83EC"/>
    <w:lvl w:ilvl="0" w:tplc="5A12D120">
      <w:start w:val="2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2149" w:hanging="360"/>
      </w:pPr>
    </w:lvl>
    <w:lvl w:ilvl="2" w:tplc="101A001B" w:tentative="1">
      <w:start w:val="1"/>
      <w:numFmt w:val="lowerRoman"/>
      <w:lvlText w:val="%3."/>
      <w:lvlJc w:val="right"/>
      <w:pPr>
        <w:ind w:left="2869" w:hanging="180"/>
      </w:pPr>
    </w:lvl>
    <w:lvl w:ilvl="3" w:tplc="101A000F" w:tentative="1">
      <w:start w:val="1"/>
      <w:numFmt w:val="decimal"/>
      <w:lvlText w:val="%4."/>
      <w:lvlJc w:val="left"/>
      <w:pPr>
        <w:ind w:left="3589" w:hanging="360"/>
      </w:pPr>
    </w:lvl>
    <w:lvl w:ilvl="4" w:tplc="101A0019" w:tentative="1">
      <w:start w:val="1"/>
      <w:numFmt w:val="lowerLetter"/>
      <w:lvlText w:val="%5."/>
      <w:lvlJc w:val="left"/>
      <w:pPr>
        <w:ind w:left="4309" w:hanging="360"/>
      </w:pPr>
    </w:lvl>
    <w:lvl w:ilvl="5" w:tplc="101A001B" w:tentative="1">
      <w:start w:val="1"/>
      <w:numFmt w:val="lowerRoman"/>
      <w:lvlText w:val="%6."/>
      <w:lvlJc w:val="right"/>
      <w:pPr>
        <w:ind w:left="5029" w:hanging="180"/>
      </w:pPr>
    </w:lvl>
    <w:lvl w:ilvl="6" w:tplc="101A000F" w:tentative="1">
      <w:start w:val="1"/>
      <w:numFmt w:val="decimal"/>
      <w:lvlText w:val="%7."/>
      <w:lvlJc w:val="left"/>
      <w:pPr>
        <w:ind w:left="5749" w:hanging="360"/>
      </w:pPr>
    </w:lvl>
    <w:lvl w:ilvl="7" w:tplc="101A0019" w:tentative="1">
      <w:start w:val="1"/>
      <w:numFmt w:val="lowerLetter"/>
      <w:lvlText w:val="%8."/>
      <w:lvlJc w:val="left"/>
      <w:pPr>
        <w:ind w:left="6469" w:hanging="360"/>
      </w:pPr>
    </w:lvl>
    <w:lvl w:ilvl="8" w:tplc="101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90622"/>
    <w:rsid w:val="00036966"/>
    <w:rsid w:val="00187217"/>
    <w:rsid w:val="00203F6C"/>
    <w:rsid w:val="00300BA6"/>
    <w:rsid w:val="003D21C3"/>
    <w:rsid w:val="00412BB1"/>
    <w:rsid w:val="004409C1"/>
    <w:rsid w:val="00441085"/>
    <w:rsid w:val="004861E2"/>
    <w:rsid w:val="005B33D5"/>
    <w:rsid w:val="00621625"/>
    <w:rsid w:val="007014F0"/>
    <w:rsid w:val="00834FFE"/>
    <w:rsid w:val="008C6E6B"/>
    <w:rsid w:val="00957DDB"/>
    <w:rsid w:val="00AD620B"/>
    <w:rsid w:val="00AF186D"/>
    <w:rsid w:val="00B120FE"/>
    <w:rsid w:val="00B82A21"/>
    <w:rsid w:val="00B90622"/>
    <w:rsid w:val="00C56B91"/>
    <w:rsid w:val="00CD3241"/>
    <w:rsid w:val="00D36B8E"/>
    <w:rsid w:val="00DD46CD"/>
    <w:rsid w:val="00E1120A"/>
    <w:rsid w:val="00F60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85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622"/>
    <w:pPr>
      <w:keepNext/>
      <w:keepLines/>
      <w:numPr>
        <w:numId w:val="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861E2"/>
    <w:pPr>
      <w:numPr>
        <w:ilvl w:val="1"/>
      </w:numPr>
      <w:spacing w:before="20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1E2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E2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E2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E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E2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E2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E2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622"/>
    <w:rPr>
      <w:rFonts w:ascii="Arial" w:eastAsiaTheme="majorEastAsia" w:hAnsi="Arial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622"/>
    <w:pPr>
      <w:spacing w:after="0" w:line="240" w:lineRule="auto"/>
      <w:ind w:firstLine="709"/>
    </w:pPr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90622"/>
    <w:pPr>
      <w:spacing w:line="240" w:lineRule="auto"/>
      <w:ind w:firstLine="0"/>
      <w:jc w:val="center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61E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1E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E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E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E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E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217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7217"/>
    <w:pPr>
      <w:tabs>
        <w:tab w:val="left" w:pos="440"/>
        <w:tab w:val="right" w:leader="dot" w:pos="9062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187217"/>
    <w:pPr>
      <w:tabs>
        <w:tab w:val="left" w:pos="880"/>
        <w:tab w:val="right" w:leader="dot" w:pos="9062"/>
      </w:tabs>
      <w:spacing w:after="100"/>
      <w:ind w:left="238" w:firstLine="0"/>
    </w:pPr>
  </w:style>
  <w:style w:type="character" w:styleId="Hyperlink">
    <w:name w:val="Hyperlink"/>
    <w:basedOn w:val="DefaultParagraphFont"/>
    <w:uiPriority w:val="99"/>
    <w:unhideWhenUsed/>
    <w:rsid w:val="001872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1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8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F1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6D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7D68D-DBB8-47A9-9E0E-F7A37DC8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6</cp:revision>
  <dcterms:created xsi:type="dcterms:W3CDTF">2014-05-27T09:53:00Z</dcterms:created>
  <dcterms:modified xsi:type="dcterms:W3CDTF">2014-05-27T10:47:00Z</dcterms:modified>
</cp:coreProperties>
</file>