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5595" w14:textId="7F80B2DD" w:rsidR="0039607F" w:rsidRDefault="00000000">
      <w:pPr>
        <w:spacing w:after="312" w:line="258" w:lineRule="auto"/>
        <w:ind w:left="9" w:righ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546924" wp14:editId="18A7F89C">
            <wp:simplePos x="0" y="0"/>
            <wp:positionH relativeFrom="column">
              <wp:posOffset>3775075</wp:posOffset>
            </wp:positionH>
            <wp:positionV relativeFrom="paragraph">
              <wp:posOffset>1905</wp:posOffset>
            </wp:positionV>
            <wp:extent cx="2582545" cy="1590675"/>
            <wp:effectExtent l="0" t="0" r="0" b="0"/>
            <wp:wrapSquare wrapText="bothSides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Instituto Superior de Engenharia de Lisboa</w:t>
      </w:r>
      <w:r>
        <w:t xml:space="preserve"> </w:t>
      </w:r>
      <w:r>
        <w:rPr>
          <w:sz w:val="28"/>
        </w:rPr>
        <w:t>Licenciatura em Engenharia Informática e de</w:t>
      </w:r>
      <w:r>
        <w:t xml:space="preserve"> </w:t>
      </w:r>
      <w:r>
        <w:rPr>
          <w:sz w:val="28"/>
        </w:rPr>
        <w:t>Computadores 202</w:t>
      </w:r>
      <w:r w:rsidR="00BC25DE">
        <w:rPr>
          <w:sz w:val="28"/>
        </w:rPr>
        <w:t>3</w:t>
      </w:r>
      <w:r>
        <w:rPr>
          <w:sz w:val="28"/>
        </w:rPr>
        <w:t>/202</w:t>
      </w:r>
      <w:r w:rsidR="00BC25DE">
        <w:rPr>
          <w:sz w:val="28"/>
        </w:rPr>
        <w:t>4</w:t>
      </w:r>
      <w:r>
        <w:t xml:space="preserve"> </w:t>
      </w:r>
      <w:r>
        <w:rPr>
          <w:sz w:val="28"/>
        </w:rPr>
        <w:t xml:space="preserve">Unidade Curricular de </w:t>
      </w:r>
      <w:r w:rsidR="00BC25DE">
        <w:rPr>
          <w:sz w:val="28"/>
        </w:rPr>
        <w:t>Desenvolvimento de Aplicações Web</w:t>
      </w:r>
      <w:r w:rsidR="00BC25DE">
        <w:rPr>
          <w:sz w:val="28"/>
        </w:rPr>
        <w:br/>
      </w:r>
      <w:r>
        <w:rPr>
          <w:sz w:val="28"/>
        </w:rPr>
        <w:t>Docente Felipe Freitas</w:t>
      </w:r>
      <w:r>
        <w:t xml:space="preserve">  </w:t>
      </w:r>
      <w:r>
        <w:rPr>
          <w:sz w:val="28"/>
        </w:rPr>
        <w:t xml:space="preserve"> </w:t>
      </w:r>
    </w:p>
    <w:p w14:paraId="6B88F351" w14:textId="77777777" w:rsidR="0039607F" w:rsidRDefault="00000000">
      <w:pPr>
        <w:spacing w:after="459" w:line="259" w:lineRule="auto"/>
        <w:ind w:left="3195" w:right="0" w:firstLine="0"/>
        <w:jc w:val="left"/>
      </w:pPr>
      <w:r>
        <w:rPr>
          <w:rFonts w:ascii="Cambria" w:eastAsia="Cambria" w:hAnsi="Cambria" w:cs="Cambria"/>
          <w:b/>
          <w:sz w:val="32"/>
        </w:rPr>
        <w:t xml:space="preserve"> </w:t>
      </w:r>
      <w:r>
        <w:t xml:space="preserve">  </w:t>
      </w:r>
    </w:p>
    <w:p w14:paraId="7FEB617C" w14:textId="36A64396" w:rsidR="0039607F" w:rsidRDefault="00000000">
      <w:pPr>
        <w:spacing w:after="13" w:line="259" w:lineRule="auto"/>
        <w:ind w:left="93" w:right="0" w:firstLine="0"/>
        <w:jc w:val="center"/>
      </w:pPr>
      <w:r>
        <w:rPr>
          <w:rFonts w:ascii="Cambria" w:eastAsia="Cambria" w:hAnsi="Cambria" w:cs="Cambria"/>
          <w:b/>
          <w:sz w:val="32"/>
        </w:rPr>
        <w:t xml:space="preserve">Área Departamental de Engenharia </w:t>
      </w:r>
      <w:r w:rsidR="00F51C68">
        <w:rPr>
          <w:rFonts w:ascii="Cambria" w:eastAsia="Cambria" w:hAnsi="Cambria" w:cs="Cambria"/>
          <w:b/>
          <w:sz w:val="32"/>
        </w:rPr>
        <w:t>de Eletrónica</w:t>
      </w:r>
      <w:r>
        <w:rPr>
          <w:rFonts w:ascii="Cambria" w:eastAsia="Cambria" w:hAnsi="Cambria" w:cs="Cambria"/>
          <w:b/>
          <w:sz w:val="32"/>
        </w:rPr>
        <w:t xml:space="preserve"> e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0407C404" w14:textId="77777777" w:rsidR="0039607F" w:rsidRDefault="00000000">
      <w:pPr>
        <w:spacing w:after="842" w:line="259" w:lineRule="auto"/>
        <w:ind w:left="2062" w:right="0" w:firstLine="0"/>
        <w:jc w:val="left"/>
      </w:pPr>
      <w:r>
        <w:rPr>
          <w:rFonts w:ascii="Cambria" w:eastAsia="Cambria" w:hAnsi="Cambria" w:cs="Cambria"/>
          <w:b/>
          <w:sz w:val="32"/>
        </w:rPr>
        <w:t xml:space="preserve">Telecomunicações e de Computadores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38F78B92" w14:textId="59A5AFB4" w:rsidR="0039607F" w:rsidRDefault="00000000">
      <w:pPr>
        <w:spacing w:after="480" w:line="259" w:lineRule="auto"/>
        <w:ind w:left="321" w:right="0" w:firstLine="0"/>
        <w:jc w:val="center"/>
      </w:pPr>
      <w:r>
        <w:rPr>
          <w:rFonts w:ascii="Cambria" w:eastAsia="Cambria" w:hAnsi="Cambria" w:cs="Cambria"/>
          <w:b/>
          <w:sz w:val="36"/>
        </w:rPr>
        <w:t xml:space="preserve">Fase </w:t>
      </w:r>
      <w:r w:rsidR="00BC25DE">
        <w:rPr>
          <w:rFonts w:ascii="Cambria" w:eastAsia="Cambria" w:hAnsi="Cambria" w:cs="Cambria"/>
          <w:b/>
          <w:sz w:val="36"/>
        </w:rPr>
        <w:t>1</w:t>
      </w:r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0BB229C6" w14:textId="21CFA904" w:rsidR="0039607F" w:rsidRDefault="00000000">
      <w:pPr>
        <w:tabs>
          <w:tab w:val="center" w:pos="3129"/>
          <w:tab w:val="center" w:pos="6026"/>
        </w:tabs>
        <w:spacing w:after="0" w:line="260" w:lineRule="auto"/>
        <w:ind w:left="-15" w:right="0" w:firstLine="0"/>
        <w:jc w:val="left"/>
      </w:pPr>
      <w:r>
        <w:t xml:space="preserve">  </w:t>
      </w:r>
      <w:r>
        <w:tab/>
      </w:r>
      <w:r>
        <w:rPr>
          <w:rFonts w:ascii="Cambria" w:eastAsia="Cambria" w:hAnsi="Cambria" w:cs="Cambria"/>
          <w:sz w:val="30"/>
        </w:rPr>
        <w:t xml:space="preserve">Autores:  </w:t>
      </w:r>
      <w:r w:rsidR="0003237D">
        <w:rPr>
          <w:rFonts w:ascii="Cambria" w:eastAsia="Cambria" w:hAnsi="Cambria" w:cs="Cambria"/>
          <w:sz w:val="30"/>
        </w:rPr>
        <w:t xml:space="preserve">  </w:t>
      </w:r>
      <w:r w:rsidR="00BC3513">
        <w:rPr>
          <w:rFonts w:ascii="Cambria" w:eastAsia="Cambria" w:hAnsi="Cambria" w:cs="Cambria"/>
          <w:sz w:val="30"/>
        </w:rPr>
        <w:t xml:space="preserve">48269 </w:t>
      </w:r>
      <w:r w:rsidR="00BC25DE">
        <w:rPr>
          <w:rFonts w:ascii="Cambria" w:eastAsia="Cambria" w:hAnsi="Cambria" w:cs="Cambria"/>
          <w:sz w:val="30"/>
        </w:rPr>
        <w:tab/>
      </w:r>
      <w:r w:rsidR="00BC3513">
        <w:rPr>
          <w:rFonts w:ascii="Cambria" w:eastAsia="Cambria" w:hAnsi="Cambria" w:cs="Cambria"/>
          <w:sz w:val="30"/>
        </w:rPr>
        <w:t>José Borges</w:t>
      </w: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4CF93A37" w14:textId="77777777" w:rsidR="0039607F" w:rsidRDefault="00000000">
      <w:pPr>
        <w:spacing w:after="4" w:line="259" w:lineRule="auto"/>
        <w:ind w:left="620" w:right="0" w:firstLine="0"/>
        <w:jc w:val="left"/>
      </w:pPr>
      <w:r>
        <w:rPr>
          <w:rFonts w:ascii="Cambria" w:eastAsia="Cambria" w:hAnsi="Cambria" w:cs="Cambria"/>
          <w:b/>
          <w:sz w:val="30"/>
        </w:rPr>
        <w:t xml:space="preserve"> </w:t>
      </w:r>
      <w:r>
        <w:t xml:space="preserve">  </w:t>
      </w:r>
    </w:p>
    <w:p w14:paraId="103B2D0B" w14:textId="4BB999DE" w:rsidR="0039607F" w:rsidRDefault="00000000">
      <w:pPr>
        <w:tabs>
          <w:tab w:val="center" w:pos="2021"/>
          <w:tab w:val="center" w:pos="3821"/>
          <w:tab w:val="center" w:pos="6322"/>
        </w:tabs>
        <w:spacing w:after="0" w:line="260" w:lineRule="auto"/>
        <w:ind w:left="-15" w:right="0" w:firstLine="0"/>
        <w:jc w:val="left"/>
      </w:pPr>
      <w:r>
        <w:t xml:space="preserve">  </w:t>
      </w:r>
      <w:r>
        <w:tab/>
      </w:r>
      <w:r>
        <w:rPr>
          <w:rFonts w:ascii="Cambria" w:eastAsia="Cambria" w:hAnsi="Cambria" w:cs="Cambria"/>
          <w:sz w:val="30"/>
        </w:rPr>
        <w:t xml:space="preserve">   </w:t>
      </w:r>
      <w:r w:rsidR="00DF0E45">
        <w:rPr>
          <w:rFonts w:ascii="Cambria" w:eastAsia="Cambria" w:hAnsi="Cambria" w:cs="Cambria"/>
          <w:sz w:val="30"/>
        </w:rPr>
        <w:t xml:space="preserve">                                               </w:t>
      </w:r>
      <w:r w:rsidR="00BC3513">
        <w:rPr>
          <w:rFonts w:ascii="Cambria" w:eastAsia="Cambria" w:hAnsi="Cambria" w:cs="Cambria"/>
          <w:sz w:val="30"/>
        </w:rPr>
        <w:t>4</w:t>
      </w:r>
      <w:r w:rsidR="00BC25DE">
        <w:rPr>
          <w:rFonts w:ascii="Cambria" w:eastAsia="Cambria" w:hAnsi="Cambria" w:cs="Cambria"/>
          <w:sz w:val="30"/>
        </w:rPr>
        <w:t>8259</w:t>
      </w:r>
      <w:r w:rsidR="00BC3513">
        <w:rPr>
          <w:rFonts w:ascii="Cambria" w:eastAsia="Cambria" w:hAnsi="Cambria" w:cs="Cambria"/>
          <w:sz w:val="30"/>
        </w:rPr>
        <w:t xml:space="preserve"> </w:t>
      </w:r>
      <w:r w:rsidR="00BC25DE">
        <w:rPr>
          <w:rFonts w:ascii="Cambria" w:eastAsia="Cambria" w:hAnsi="Cambria" w:cs="Cambria"/>
          <w:sz w:val="30"/>
        </w:rPr>
        <w:t xml:space="preserve">               Vasco Branco</w:t>
      </w: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493BC966" w14:textId="77777777" w:rsidR="0039607F" w:rsidRDefault="00000000">
      <w:pPr>
        <w:spacing w:after="6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15AA360F" w14:textId="0CE14B4B" w:rsidR="0039607F" w:rsidRDefault="00000000">
      <w:pPr>
        <w:tabs>
          <w:tab w:val="center" w:pos="3821"/>
          <w:tab w:val="center" w:pos="5922"/>
        </w:tabs>
        <w:spacing w:after="0" w:line="260" w:lineRule="auto"/>
        <w:ind w:left="-15" w:right="0" w:firstLine="0"/>
        <w:jc w:val="left"/>
      </w:pPr>
      <w:r>
        <w:t xml:space="preserve">  </w:t>
      </w:r>
      <w:r>
        <w:tab/>
      </w:r>
      <w:r w:rsidR="00BC3513">
        <w:rPr>
          <w:rFonts w:ascii="Cambria" w:eastAsia="Cambria" w:hAnsi="Cambria" w:cs="Cambria"/>
          <w:sz w:val="30"/>
        </w:rPr>
        <w:t>4</w:t>
      </w:r>
      <w:r w:rsidR="00BC25DE">
        <w:rPr>
          <w:rFonts w:ascii="Cambria" w:eastAsia="Cambria" w:hAnsi="Cambria" w:cs="Cambria"/>
          <w:sz w:val="30"/>
        </w:rPr>
        <w:t>6080</w:t>
      </w:r>
      <w:r w:rsidR="00BC3513">
        <w:rPr>
          <w:rFonts w:ascii="Cambria" w:eastAsia="Cambria" w:hAnsi="Cambria" w:cs="Cambria"/>
          <w:sz w:val="30"/>
        </w:rPr>
        <w:t xml:space="preserve"> </w:t>
      </w:r>
      <w:r w:rsidR="00BC3513">
        <w:rPr>
          <w:rFonts w:ascii="Cambria" w:eastAsia="Cambria" w:hAnsi="Cambria" w:cs="Cambria"/>
          <w:sz w:val="30"/>
        </w:rPr>
        <w:tab/>
      </w:r>
      <w:r w:rsidR="00BC25DE">
        <w:rPr>
          <w:rFonts w:ascii="Cambria" w:eastAsia="Cambria" w:hAnsi="Cambria" w:cs="Cambria"/>
          <w:sz w:val="30"/>
        </w:rPr>
        <w:t xml:space="preserve">      Sérgio Capela</w:t>
      </w:r>
    </w:p>
    <w:p w14:paraId="3DE8956C" w14:textId="77777777" w:rsidR="0039607F" w:rsidRDefault="00000000">
      <w:pPr>
        <w:spacing w:after="35" w:line="259" w:lineRule="auto"/>
        <w:ind w:left="1196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1EB91E03" w14:textId="77777777" w:rsidR="0039607F" w:rsidRDefault="00000000">
      <w:pPr>
        <w:spacing w:after="35" w:line="259" w:lineRule="auto"/>
        <w:ind w:left="662" w:right="0" w:firstLine="0"/>
        <w:jc w:val="center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3EC12165" w14:textId="77777777" w:rsidR="0039607F" w:rsidRDefault="00000000">
      <w:pPr>
        <w:spacing w:after="116" w:line="259" w:lineRule="auto"/>
        <w:ind w:left="662" w:right="0" w:firstLine="0"/>
        <w:jc w:val="center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122B0466" w14:textId="5C330692" w:rsidR="0039607F" w:rsidRPr="00BC25DE" w:rsidRDefault="00000000" w:rsidP="00BC25DE">
      <w:pPr>
        <w:spacing w:after="48" w:line="260" w:lineRule="auto"/>
        <w:ind w:left="752" w:right="0" w:hanging="293"/>
        <w:jc w:val="center"/>
        <w:rPr>
          <w:rFonts w:ascii="Cambria" w:eastAsia="Cambria" w:hAnsi="Cambria" w:cs="Cambria"/>
          <w:sz w:val="30"/>
        </w:rPr>
      </w:pPr>
      <w:r>
        <w:rPr>
          <w:rFonts w:ascii="Cambria" w:eastAsia="Cambria" w:hAnsi="Cambria" w:cs="Cambria"/>
          <w:sz w:val="30"/>
        </w:rPr>
        <w:t>Relat</w:t>
      </w:r>
      <w:r w:rsidR="00D6169E">
        <w:rPr>
          <w:rFonts w:ascii="Cambria" w:eastAsia="Cambria" w:hAnsi="Cambria" w:cs="Cambria"/>
          <w:sz w:val="30"/>
        </w:rPr>
        <w:t>ó</w:t>
      </w:r>
      <w:r>
        <w:rPr>
          <w:rFonts w:ascii="Cambria" w:eastAsia="Cambria" w:hAnsi="Cambria" w:cs="Cambria"/>
          <w:sz w:val="30"/>
        </w:rPr>
        <w:t xml:space="preserve">rio para a Unidade Curricular de </w:t>
      </w:r>
      <w:r w:rsidR="00BC25DE">
        <w:rPr>
          <w:rFonts w:ascii="Cambria" w:eastAsia="Cambria" w:hAnsi="Cambria" w:cs="Cambria"/>
          <w:sz w:val="30"/>
        </w:rPr>
        <w:t>Desenvolvimento de Aplicações Web</w:t>
      </w:r>
      <w:r>
        <w:rPr>
          <w:rFonts w:ascii="Cambria" w:eastAsia="Cambria" w:hAnsi="Cambria" w:cs="Cambria"/>
          <w:sz w:val="30"/>
        </w:rPr>
        <w:t xml:space="preserve"> Licenciatura em Engenharia Inform</w:t>
      </w:r>
      <w:r w:rsidR="00E94878">
        <w:rPr>
          <w:rFonts w:ascii="Cambria" w:eastAsia="Cambria" w:hAnsi="Cambria" w:cs="Cambria"/>
          <w:sz w:val="30"/>
        </w:rPr>
        <w:t>á</w:t>
      </w:r>
      <w:r>
        <w:rPr>
          <w:rFonts w:ascii="Cambria" w:eastAsia="Cambria" w:hAnsi="Cambria" w:cs="Cambria"/>
          <w:sz w:val="30"/>
        </w:rPr>
        <w:t>tica e de Computadores</w:t>
      </w:r>
    </w:p>
    <w:p w14:paraId="17547554" w14:textId="77777777" w:rsidR="0039607F" w:rsidRDefault="00000000">
      <w:pPr>
        <w:spacing w:after="35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1E25DACE" w14:textId="77777777" w:rsidR="0039607F" w:rsidRDefault="00000000">
      <w:pPr>
        <w:spacing w:after="35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2D47C8A9" w14:textId="77777777" w:rsidR="0039607F" w:rsidRDefault="00000000">
      <w:pPr>
        <w:spacing w:after="30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35E9BB3C" w14:textId="77777777" w:rsidR="0039607F" w:rsidRDefault="00000000">
      <w:pPr>
        <w:spacing w:after="36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</w:t>
      </w:r>
      <w:r>
        <w:rPr>
          <w:rFonts w:ascii="Cambria" w:eastAsia="Cambria" w:hAnsi="Cambria" w:cs="Cambria"/>
          <w:sz w:val="30"/>
        </w:rPr>
        <w:t xml:space="preserve"> </w:t>
      </w:r>
      <w:r>
        <w:t xml:space="preserve">  </w:t>
      </w:r>
    </w:p>
    <w:p w14:paraId="62C0BD58" w14:textId="77777777" w:rsidR="0039607F" w:rsidRDefault="00000000">
      <w:pPr>
        <w:spacing w:after="0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 </w:t>
      </w:r>
    </w:p>
    <w:p w14:paraId="172CBCED" w14:textId="77777777" w:rsidR="0039607F" w:rsidRDefault="00000000">
      <w:pPr>
        <w:spacing w:after="0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 </w:t>
      </w:r>
    </w:p>
    <w:p w14:paraId="2A588F6A" w14:textId="77777777" w:rsidR="0039607F" w:rsidRDefault="00000000">
      <w:pPr>
        <w:spacing w:after="0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 </w:t>
      </w:r>
    </w:p>
    <w:p w14:paraId="22829BA5" w14:textId="77777777" w:rsidR="0039607F" w:rsidRDefault="00000000">
      <w:pPr>
        <w:spacing w:after="0" w:line="259" w:lineRule="auto"/>
        <w:ind w:left="620" w:right="0" w:firstLine="0"/>
        <w:jc w:val="left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 </w:t>
      </w:r>
    </w:p>
    <w:p w14:paraId="0799BD05" w14:textId="37030CBF" w:rsidR="0039607F" w:rsidRDefault="00BC25DE">
      <w:pPr>
        <w:spacing w:after="31" w:line="259" w:lineRule="auto"/>
        <w:ind w:left="318" w:right="0" w:firstLine="0"/>
        <w:jc w:val="center"/>
      </w:pPr>
      <w:r>
        <w:rPr>
          <w:rFonts w:ascii="Cambria" w:eastAsia="Cambria" w:hAnsi="Cambria" w:cs="Cambria"/>
          <w:sz w:val="30"/>
        </w:rPr>
        <w:t>20</w:t>
      </w:r>
      <w:r w:rsidR="0003237D">
        <w:rPr>
          <w:rFonts w:ascii="Cambria" w:eastAsia="Cambria" w:hAnsi="Cambria" w:cs="Cambria"/>
          <w:sz w:val="30"/>
        </w:rPr>
        <w:t xml:space="preserve"> – </w:t>
      </w:r>
      <w:r>
        <w:rPr>
          <w:rFonts w:ascii="Cambria" w:eastAsia="Cambria" w:hAnsi="Cambria" w:cs="Cambria"/>
          <w:sz w:val="30"/>
        </w:rPr>
        <w:t xml:space="preserve">10 </w:t>
      </w:r>
      <w:r w:rsidR="0003237D">
        <w:rPr>
          <w:rFonts w:ascii="Cambria" w:eastAsia="Cambria" w:hAnsi="Cambria" w:cs="Cambria"/>
          <w:sz w:val="30"/>
        </w:rPr>
        <w:t>– 2023</w:t>
      </w:r>
      <w:r w:rsidR="0003237D">
        <w:t xml:space="preserve">  </w:t>
      </w:r>
    </w:p>
    <w:p w14:paraId="2FF52582" w14:textId="77777777" w:rsidR="0039607F" w:rsidRDefault="00000000">
      <w:pPr>
        <w:spacing w:after="0" w:line="259" w:lineRule="auto"/>
        <w:ind w:left="612" w:right="0" w:firstLine="0"/>
        <w:jc w:val="center"/>
      </w:pPr>
      <w:r>
        <w:t xml:space="preserve">   </w:t>
      </w:r>
    </w:p>
    <w:p w14:paraId="18292B6E" w14:textId="77777777" w:rsidR="00BC3513" w:rsidRDefault="00BC3513">
      <w:pPr>
        <w:spacing w:after="0" w:line="259" w:lineRule="auto"/>
        <w:ind w:left="612" w:right="0" w:firstLine="0"/>
        <w:jc w:val="center"/>
      </w:pPr>
    </w:p>
    <w:p w14:paraId="622F6EFE" w14:textId="77777777" w:rsidR="00BC3513" w:rsidRDefault="00BC3513">
      <w:pPr>
        <w:spacing w:after="0" w:line="259" w:lineRule="auto"/>
        <w:ind w:left="612" w:right="0" w:firstLine="0"/>
        <w:jc w:val="center"/>
      </w:pPr>
    </w:p>
    <w:p w14:paraId="3C6E5FCA" w14:textId="77777777" w:rsidR="00BC3513" w:rsidRDefault="00BC3513">
      <w:pPr>
        <w:spacing w:after="0" w:line="259" w:lineRule="auto"/>
        <w:ind w:left="612" w:right="0" w:firstLine="0"/>
        <w:jc w:val="center"/>
      </w:pPr>
    </w:p>
    <w:p w14:paraId="6AACCB02" w14:textId="77777777" w:rsidR="0039607F" w:rsidRDefault="00000000">
      <w:pPr>
        <w:spacing w:after="355" w:line="259" w:lineRule="auto"/>
        <w:ind w:left="0" w:right="0" w:firstLine="0"/>
        <w:jc w:val="right"/>
      </w:pPr>
      <w:r>
        <w:t xml:space="preserve">   </w:t>
      </w:r>
    </w:p>
    <w:p w14:paraId="01F50351" w14:textId="77777777" w:rsidR="0039607F" w:rsidRDefault="00000000">
      <w:pPr>
        <w:spacing w:after="57" w:line="259" w:lineRule="auto"/>
        <w:ind w:left="14" w:right="0" w:firstLine="0"/>
        <w:jc w:val="left"/>
      </w:pPr>
      <w:r>
        <w:t xml:space="preserve">  </w:t>
      </w:r>
    </w:p>
    <w:p w14:paraId="60AFDAEC" w14:textId="77777777" w:rsidR="00F51C68" w:rsidRDefault="00F51C68">
      <w:pPr>
        <w:spacing w:after="57" w:line="259" w:lineRule="auto"/>
        <w:ind w:left="14" w:right="0" w:firstLine="0"/>
        <w:jc w:val="left"/>
      </w:pPr>
    </w:p>
    <w:p w14:paraId="2F8CEA02" w14:textId="77777777" w:rsidR="0039607F" w:rsidRDefault="00000000">
      <w:pPr>
        <w:pStyle w:val="Ttulo2"/>
        <w:ind w:left="630"/>
      </w:pPr>
      <w:r>
        <w:t xml:space="preserve">Índice   </w:t>
      </w:r>
    </w:p>
    <w:sdt>
      <w:sdtPr>
        <w:id w:val="1165754581"/>
        <w:docPartObj>
          <w:docPartGallery w:val="Table of Contents"/>
        </w:docPartObj>
      </w:sdtPr>
      <w:sdtContent>
        <w:p w14:paraId="4BFA0F51" w14:textId="2B585E05" w:rsidR="0039607F" w:rsidRDefault="00000000">
          <w:pPr>
            <w:pStyle w:val="ndice1"/>
            <w:tabs>
              <w:tab w:val="right" w:leader="dot" w:pos="942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61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_Toc4761 \h</w:instrText>
            </w:r>
            <w:r>
              <w:fldChar w:fldCharType="separate"/>
            </w:r>
            <w:r w:rsidR="00E50EA5">
              <w:rPr>
                <w:noProof/>
              </w:rPr>
              <w:t>1</w:t>
            </w:r>
            <w:r>
              <w:fldChar w:fldCharType="end"/>
            </w:r>
          </w:hyperlink>
        </w:p>
        <w:p w14:paraId="532A76EF" w14:textId="15C768D1" w:rsidR="0039607F" w:rsidRDefault="00000000">
          <w:pPr>
            <w:pStyle w:val="ndice1"/>
            <w:tabs>
              <w:tab w:val="right" w:leader="dot" w:pos="9426"/>
            </w:tabs>
          </w:pPr>
          <w:hyperlink w:anchor="_Toc4762">
            <w:r>
              <w:t>Modelo Conceptual</w:t>
            </w:r>
            <w:r>
              <w:tab/>
            </w:r>
            <w:r>
              <w:fldChar w:fldCharType="begin"/>
            </w:r>
            <w:r>
              <w:instrText>PAGEREF _Toc4762 \h</w:instrText>
            </w:r>
            <w:r>
              <w:fldChar w:fldCharType="separate"/>
            </w:r>
            <w:r w:rsidR="00E50EA5">
              <w:rPr>
                <w:noProof/>
              </w:rPr>
              <w:t>2</w:t>
            </w:r>
            <w:r>
              <w:fldChar w:fldCharType="end"/>
            </w:r>
          </w:hyperlink>
        </w:p>
        <w:p w14:paraId="1F2186DE" w14:textId="6B50842D" w:rsidR="0039607F" w:rsidRDefault="00000000">
          <w:pPr>
            <w:pStyle w:val="ndice1"/>
            <w:tabs>
              <w:tab w:val="right" w:leader="dot" w:pos="9426"/>
            </w:tabs>
          </w:pPr>
          <w:hyperlink w:anchor="_Toc4763">
            <w:r>
              <w:t>Modelo Físico</w:t>
            </w:r>
            <w:r>
              <w:tab/>
            </w:r>
            <w:r>
              <w:fldChar w:fldCharType="begin"/>
            </w:r>
            <w:r>
              <w:instrText>PAGEREF _Toc4763 \h</w:instrText>
            </w:r>
            <w:r>
              <w:fldChar w:fldCharType="separate"/>
            </w:r>
            <w:r w:rsidR="00E50EA5">
              <w:rPr>
                <w:noProof/>
              </w:rPr>
              <w:t>2</w:t>
            </w:r>
            <w:r>
              <w:fldChar w:fldCharType="end"/>
            </w:r>
          </w:hyperlink>
        </w:p>
        <w:p w14:paraId="643FB688" w14:textId="0B8A46E0" w:rsidR="0039607F" w:rsidRDefault="00000000">
          <w:pPr>
            <w:pStyle w:val="ndice1"/>
            <w:tabs>
              <w:tab w:val="right" w:leader="dot" w:pos="9426"/>
            </w:tabs>
          </w:pPr>
          <w:hyperlink w:anchor="_Toc4764">
            <w:r>
              <w:t>Especificação Open-API</w:t>
            </w:r>
            <w:r>
              <w:tab/>
            </w:r>
            <w:r>
              <w:fldChar w:fldCharType="begin"/>
            </w:r>
            <w:r>
              <w:instrText>PAGEREF _Toc4764 \h</w:instrText>
            </w:r>
            <w:r>
              <w:fldChar w:fldCharType="separate"/>
            </w:r>
            <w:r w:rsidR="00E50EA5">
              <w:rPr>
                <w:noProof/>
              </w:rPr>
              <w:t>3</w:t>
            </w:r>
            <w:r>
              <w:fldChar w:fldCharType="end"/>
            </w:r>
          </w:hyperlink>
        </w:p>
        <w:p w14:paraId="7B4A6EF9" w14:textId="382DC88D" w:rsidR="0039607F" w:rsidRDefault="00000000">
          <w:pPr>
            <w:pStyle w:val="ndice1"/>
            <w:tabs>
              <w:tab w:val="right" w:leader="dot" w:pos="9426"/>
            </w:tabs>
          </w:pPr>
          <w:hyperlink w:anchor="_Toc4765">
            <w:r>
              <w:t>Navegação na Aplicação</w:t>
            </w:r>
            <w:r>
              <w:tab/>
            </w:r>
            <w:r>
              <w:fldChar w:fldCharType="begin"/>
            </w:r>
            <w:r>
              <w:instrText>PAGEREF _Toc4765 \h</w:instrText>
            </w:r>
            <w:r>
              <w:fldChar w:fldCharType="separate"/>
            </w:r>
            <w:r w:rsidR="00E50EA5">
              <w:rPr>
                <w:noProof/>
              </w:rPr>
              <w:t>3</w:t>
            </w:r>
            <w:r>
              <w:fldChar w:fldCharType="end"/>
            </w:r>
          </w:hyperlink>
        </w:p>
        <w:p w14:paraId="7190320D" w14:textId="1EB9F739" w:rsidR="0039607F" w:rsidRDefault="00000000">
          <w:pPr>
            <w:pStyle w:val="ndice1"/>
            <w:tabs>
              <w:tab w:val="right" w:leader="dot" w:pos="9426"/>
            </w:tabs>
          </w:pPr>
          <w:hyperlink w:anchor="_Toc4766">
            <w:r>
              <w:t>Detalhes do Pedido</w:t>
            </w:r>
            <w:r>
              <w:tab/>
            </w:r>
            <w:r>
              <w:fldChar w:fldCharType="begin"/>
            </w:r>
            <w:r>
              <w:instrText>PAGEREF _Toc4766 \h</w:instrText>
            </w:r>
            <w:r>
              <w:fldChar w:fldCharType="separate"/>
            </w:r>
            <w:r w:rsidR="00E50EA5">
              <w:rPr>
                <w:noProof/>
              </w:rPr>
              <w:t>4</w:t>
            </w:r>
            <w:r>
              <w:fldChar w:fldCharType="end"/>
            </w:r>
          </w:hyperlink>
        </w:p>
        <w:p w14:paraId="43DD16A2" w14:textId="521D3B0A" w:rsidR="0039607F" w:rsidRDefault="00000000">
          <w:pPr>
            <w:pStyle w:val="ndice1"/>
            <w:tabs>
              <w:tab w:val="right" w:leader="dot" w:pos="9426"/>
            </w:tabs>
          </w:pPr>
          <w:hyperlink w:anchor="_Toc4767">
            <w:r>
              <w:t>Gerenciamento da Conexão</w:t>
            </w:r>
            <w:r>
              <w:tab/>
            </w:r>
            <w:r>
              <w:fldChar w:fldCharType="begin"/>
            </w:r>
            <w:r>
              <w:instrText>PAGEREF _Toc4767 \h</w:instrText>
            </w:r>
            <w:r>
              <w:fldChar w:fldCharType="separate"/>
            </w:r>
            <w:r w:rsidR="00E50EA5">
              <w:rPr>
                <w:noProof/>
              </w:rPr>
              <w:t>4</w:t>
            </w:r>
            <w:r>
              <w:fldChar w:fldCharType="end"/>
            </w:r>
          </w:hyperlink>
        </w:p>
        <w:p w14:paraId="13BA0CB6" w14:textId="2635574A" w:rsidR="0039607F" w:rsidRDefault="00000000">
          <w:pPr>
            <w:pStyle w:val="ndice1"/>
            <w:tabs>
              <w:tab w:val="right" w:leader="dot" w:pos="9426"/>
            </w:tabs>
          </w:pPr>
          <w:hyperlink w:anchor="_Toc4768">
            <w:r>
              <w:t>Acesso a Dados</w:t>
            </w:r>
            <w:r>
              <w:tab/>
            </w:r>
            <w:r>
              <w:fldChar w:fldCharType="begin"/>
            </w:r>
            <w:r>
              <w:instrText>PAGEREF _Toc4768 \h</w:instrText>
            </w:r>
            <w:r>
              <w:fldChar w:fldCharType="separate"/>
            </w:r>
            <w:r w:rsidR="00E50EA5">
              <w:rPr>
                <w:noProof/>
              </w:rPr>
              <w:t>4</w:t>
            </w:r>
            <w:r>
              <w:fldChar w:fldCharType="end"/>
            </w:r>
          </w:hyperlink>
        </w:p>
        <w:p w14:paraId="63865D02" w14:textId="4974B6F1" w:rsidR="0039607F" w:rsidRDefault="00000000">
          <w:pPr>
            <w:pStyle w:val="ndice1"/>
            <w:tabs>
              <w:tab w:val="right" w:leader="dot" w:pos="9426"/>
            </w:tabs>
          </w:pPr>
          <w:hyperlink w:anchor="_Toc4769">
            <w:r>
              <w:t>Processamento/Tratamento de Erros</w:t>
            </w:r>
            <w:r>
              <w:tab/>
            </w:r>
            <w:r>
              <w:fldChar w:fldCharType="begin"/>
            </w:r>
            <w:r>
              <w:instrText>PAGEREF _Toc4769 \h</w:instrText>
            </w:r>
            <w:r>
              <w:fldChar w:fldCharType="separate"/>
            </w:r>
            <w:r w:rsidR="00E50EA5">
              <w:rPr>
                <w:noProof/>
              </w:rPr>
              <w:t>4</w:t>
            </w:r>
            <w:r>
              <w:fldChar w:fldCharType="end"/>
            </w:r>
          </w:hyperlink>
        </w:p>
        <w:p w14:paraId="34AB0D17" w14:textId="60A1D9BB" w:rsidR="0039607F" w:rsidRDefault="00000000">
          <w:pPr>
            <w:pStyle w:val="ndice1"/>
            <w:tabs>
              <w:tab w:val="right" w:leader="dot" w:pos="9426"/>
            </w:tabs>
          </w:pPr>
          <w:hyperlink w:anchor="_Toc4770">
            <w:r>
              <w:t>Avaliação Crítica</w:t>
            </w:r>
            <w:r>
              <w:tab/>
            </w:r>
            <w:r>
              <w:fldChar w:fldCharType="begin"/>
            </w:r>
            <w:r>
              <w:instrText>PAGEREF _Toc4770 \h</w:instrText>
            </w:r>
            <w:r>
              <w:fldChar w:fldCharType="separate"/>
            </w:r>
            <w:r w:rsidR="00E50EA5">
              <w:rPr>
                <w:noProof/>
              </w:rPr>
              <w:t>4</w:t>
            </w:r>
            <w:r>
              <w:fldChar w:fldCharType="end"/>
            </w:r>
          </w:hyperlink>
        </w:p>
        <w:p w14:paraId="236EFA44" w14:textId="5F6AB8E0" w:rsidR="0039607F" w:rsidRDefault="00000000" w:rsidP="00D6169E">
          <w:r>
            <w:fldChar w:fldCharType="end"/>
          </w:r>
        </w:p>
      </w:sdtContent>
    </w:sdt>
    <w:p w14:paraId="72480C99" w14:textId="3D5A6A34" w:rsidR="0039607F" w:rsidRDefault="00000000" w:rsidP="003D3351">
      <w:pPr>
        <w:spacing w:after="9123" w:line="259" w:lineRule="auto"/>
        <w:ind w:left="620" w:right="0" w:firstLine="0"/>
        <w:jc w:val="left"/>
        <w:sectPr w:rsidR="0039607F">
          <w:footerReference w:type="even" r:id="rId8"/>
          <w:footerReference w:type="default" r:id="rId9"/>
          <w:footerReference w:type="first" r:id="rId10"/>
          <w:pgSz w:w="11906" w:h="16838"/>
          <w:pgMar w:top="1152" w:right="1398" w:bottom="901" w:left="1082" w:header="720" w:footer="720" w:gutter="0"/>
          <w:cols w:space="720"/>
        </w:sectPr>
      </w:pPr>
      <w:r>
        <w:t xml:space="preserve">  </w:t>
      </w:r>
    </w:p>
    <w:p w14:paraId="51183734" w14:textId="01162EC1" w:rsidR="0039607F" w:rsidRDefault="00000000">
      <w:pPr>
        <w:pStyle w:val="Ttulo1"/>
        <w:ind w:left="9"/>
      </w:pPr>
      <w:bookmarkStart w:id="0" w:name="_Toc4761"/>
      <w:r>
        <w:lastRenderedPageBreak/>
        <w:t>Introdução</w:t>
      </w:r>
      <w:bookmarkEnd w:id="0"/>
    </w:p>
    <w:p w14:paraId="290A95D7" w14:textId="3B908322" w:rsidR="0039607F" w:rsidRDefault="00BC25DE">
      <w:pPr>
        <w:ind w:left="19" w:right="51"/>
      </w:pPr>
      <w:r w:rsidRPr="00BC25DE">
        <w:t xml:space="preserve">O objetivo deste projeto é o desenvolvimento de um sistema baseado na web que permitirá que vários jogadores joguem o jogo de </w:t>
      </w:r>
      <w:proofErr w:type="spellStart"/>
      <w:r w:rsidRPr="00BC25DE">
        <w:t>Gomoku</w:t>
      </w:r>
      <w:proofErr w:type="spellEnd"/>
      <w:r>
        <w:t>.</w:t>
      </w:r>
      <w:hyperlink r:id="rId11">
        <w:r w:rsidR="00000000">
          <w:t xml:space="preserve"> </w:t>
        </w:r>
      </w:hyperlink>
      <w:r w:rsidR="00000000">
        <w:t xml:space="preserve">O domínio da aplicação é baseado em </w:t>
      </w:r>
      <w:r w:rsidR="009178F5">
        <w:t>4</w:t>
      </w:r>
      <w:r w:rsidR="00000000">
        <w:t xml:space="preserve"> entidades diferentes</w:t>
      </w:r>
      <w:r w:rsidR="009178F5">
        <w:t>:</w:t>
      </w:r>
    </w:p>
    <w:p w14:paraId="16232BAE" w14:textId="1708ED7D" w:rsidR="0039607F" w:rsidRDefault="00000000">
      <w:pPr>
        <w:numPr>
          <w:ilvl w:val="0"/>
          <w:numId w:val="1"/>
        </w:numPr>
        <w:spacing w:after="257" w:line="259" w:lineRule="auto"/>
        <w:ind w:right="51" w:hanging="360"/>
      </w:pPr>
      <w:proofErr w:type="spellStart"/>
      <w:r>
        <w:t>User</w:t>
      </w:r>
      <w:proofErr w:type="spellEnd"/>
      <w:r>
        <w:t xml:space="preserve">: Um </w:t>
      </w:r>
      <w:proofErr w:type="spellStart"/>
      <w:r w:rsidRPr="009178F5">
        <w:rPr>
          <w:i/>
        </w:rPr>
        <w:t>user</w:t>
      </w:r>
      <w:proofErr w:type="spellEnd"/>
      <w:r>
        <w:t xml:space="preserve"> é caracterizado por um número único, um</w:t>
      </w:r>
      <w:r w:rsidR="00BC25DE">
        <w:t xml:space="preserve"> </w:t>
      </w:r>
      <w:proofErr w:type="spellStart"/>
      <w:r w:rsidR="00BC25DE">
        <w:t>username</w:t>
      </w:r>
      <w:proofErr w:type="spellEnd"/>
      <w:r w:rsidR="00BC25DE">
        <w:t xml:space="preserve"> único</w:t>
      </w:r>
      <w:r>
        <w:t xml:space="preserve"> e um</w:t>
      </w:r>
      <w:r w:rsidR="00BC25DE">
        <w:t xml:space="preserve">a password </w:t>
      </w:r>
      <w:r>
        <w:t>únic</w:t>
      </w:r>
      <w:r w:rsidR="00BC25DE">
        <w:t>a</w:t>
      </w:r>
      <w:r>
        <w:t>.</w:t>
      </w:r>
    </w:p>
    <w:p w14:paraId="5E4F6C21" w14:textId="6140F99F" w:rsidR="0039607F" w:rsidRDefault="00BC25DE">
      <w:pPr>
        <w:numPr>
          <w:ilvl w:val="0"/>
          <w:numId w:val="1"/>
        </w:numPr>
        <w:ind w:right="51" w:hanging="360"/>
      </w:pPr>
      <w:r>
        <w:t>Game</w:t>
      </w:r>
      <w:r w:rsidR="00000000">
        <w:t xml:space="preserve">: </w:t>
      </w:r>
      <w:r>
        <w:t xml:space="preserve">Um </w:t>
      </w:r>
      <w:r w:rsidRPr="00BC25DE">
        <w:rPr>
          <w:i/>
        </w:rPr>
        <w:t>game</w:t>
      </w:r>
      <w:r>
        <w:t xml:space="preserve"> representa um jogo, identificado por um número único, contendo informação sobre os jogadores que nele participam, o estado e o tamanho do tabuleiro com as posições ocupadas pelas peças, as regras e a variante do mesmo. </w:t>
      </w:r>
    </w:p>
    <w:p w14:paraId="27F4177D" w14:textId="5B56A44D" w:rsidR="0039607F" w:rsidRDefault="00BC25DE">
      <w:pPr>
        <w:numPr>
          <w:ilvl w:val="0"/>
          <w:numId w:val="1"/>
        </w:numPr>
        <w:ind w:right="51" w:hanging="360"/>
      </w:pPr>
      <w:r>
        <w:t>Ranking</w:t>
      </w:r>
      <w:r w:rsidR="00000000">
        <w:t xml:space="preserve">: </w:t>
      </w:r>
      <w:r>
        <w:rPr>
          <w:i/>
        </w:rPr>
        <w:t xml:space="preserve">Ranking </w:t>
      </w:r>
      <w:r>
        <w:t xml:space="preserve">representa a qualificação de cada jogador, sendo identificado pelo número único de </w:t>
      </w:r>
      <w:proofErr w:type="spellStart"/>
      <w:r>
        <w:t>user</w:t>
      </w:r>
      <w:proofErr w:type="spellEnd"/>
      <w:r>
        <w:t>, conten</w:t>
      </w:r>
      <w:r w:rsidR="009178F5">
        <w:t>d</w:t>
      </w:r>
      <w:r>
        <w:t>o também o número total de jogos</w:t>
      </w:r>
      <w:r w:rsidR="009178F5">
        <w:t>, o número de vitórias e também o número de derrotas do</w:t>
      </w:r>
      <w:r>
        <w:t xml:space="preserve"> jogado</w:t>
      </w:r>
      <w:r w:rsidR="009178F5">
        <w:t>r</w:t>
      </w:r>
      <w:r>
        <w:t xml:space="preserve">. </w:t>
      </w:r>
    </w:p>
    <w:p w14:paraId="59187D1E" w14:textId="6BD479A0" w:rsidR="00D6169E" w:rsidRPr="009178F5" w:rsidRDefault="009178F5" w:rsidP="009178F5">
      <w:pPr>
        <w:numPr>
          <w:ilvl w:val="0"/>
          <w:numId w:val="1"/>
        </w:numPr>
        <w:ind w:right="51" w:hanging="360"/>
      </w:pPr>
      <w:r>
        <w:t>Lobby</w:t>
      </w:r>
      <w:r w:rsidR="00000000">
        <w:t xml:space="preserve">: </w:t>
      </w:r>
      <w:r>
        <w:t xml:space="preserve">Um </w:t>
      </w:r>
      <w:r>
        <w:rPr>
          <w:i/>
        </w:rPr>
        <w:t>Lobby </w:t>
      </w:r>
      <w:r>
        <w:t xml:space="preserve">representa uma sala de espera para a qual os jogadores são inseridos quando manifestam vontade de jogar, sendo assim contém o identificador do jogador que procura um jogo (e posteriormente também o do seu adversário), as regras, </w:t>
      </w:r>
      <w:r>
        <w:t>a variante</w:t>
      </w:r>
      <w:r>
        <w:t xml:space="preserve"> e o tamanho do tabuleiro selecionados pelos jogadores, e também o estado do jogo.</w:t>
      </w:r>
      <w:r w:rsidR="00D6169E" w:rsidRPr="009178F5">
        <w:rPr>
          <w:sz w:val="28"/>
        </w:rPr>
        <w:br w:type="page"/>
      </w:r>
    </w:p>
    <w:p w14:paraId="1B84D2E6" w14:textId="72BBF996" w:rsidR="0039607F" w:rsidRDefault="00000000">
      <w:pPr>
        <w:pStyle w:val="Ttulo1"/>
        <w:ind w:left="9"/>
      </w:pPr>
      <w:bookmarkStart w:id="1" w:name="_Toc4762"/>
      <w:r>
        <w:lastRenderedPageBreak/>
        <w:t>Modelo Conceptual</w:t>
      </w:r>
      <w:bookmarkEnd w:id="1"/>
    </w:p>
    <w:p w14:paraId="159EB140" w14:textId="77777777" w:rsidR="00297CE0" w:rsidRDefault="00297CE0" w:rsidP="00297CE0">
      <w:pPr>
        <w:keepNext/>
        <w:spacing w:after="0" w:line="259" w:lineRule="auto"/>
        <w:ind w:left="0" w:right="264" w:firstLine="0"/>
        <w:jc w:val="right"/>
      </w:pPr>
      <w:r w:rsidRPr="00297CE0">
        <w:rPr>
          <w:noProof/>
        </w:rPr>
        <w:drawing>
          <wp:inline distT="0" distB="0" distL="0" distR="0" wp14:anchorId="10B2B961" wp14:editId="337E8678">
            <wp:extent cx="4930567" cy="2819644"/>
            <wp:effectExtent l="0" t="0" r="3810" b="0"/>
            <wp:docPr id="67334288" name="Imagem 1" descr="Uma imagem com diagrama, esboço, círc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4288" name="Imagem 1" descr="Uma imagem com diagrama, esboço, círculo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ABA" w14:textId="03F42A27" w:rsidR="0039607F" w:rsidRDefault="00297CE0" w:rsidP="00297CE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modelo EA</w:t>
      </w:r>
    </w:p>
    <w:p w14:paraId="04AEAB04" w14:textId="5DA9444B" w:rsidR="00D5212E" w:rsidRPr="00C522CB" w:rsidRDefault="00000000" w:rsidP="004975B0">
      <w:pPr>
        <w:spacing w:after="157"/>
        <w:ind w:left="19" w:right="51"/>
        <w:jc w:val="left"/>
      </w:pPr>
      <w:r>
        <w:t>Como referido anteriormente o nosso modelo é composto por 4 entidades</w:t>
      </w:r>
      <w:r w:rsidR="00297CE0">
        <w:t>, sendo 1 delas fraca.</w:t>
      </w:r>
      <w:r w:rsidR="00BC3513">
        <w:br/>
        <w:t>C</w:t>
      </w:r>
      <w:r>
        <w:t xml:space="preserve">omo demonstrado na figura 1, a entidade </w:t>
      </w:r>
      <w:r w:rsidR="00297CE0">
        <w:t>Ranking</w:t>
      </w:r>
      <w:r>
        <w:t xml:space="preserve"> é fraca da entidade </w:t>
      </w:r>
      <w:proofErr w:type="spellStart"/>
      <w:r w:rsidR="00297CE0">
        <w:t>Player</w:t>
      </w:r>
      <w:proofErr w:type="spellEnd"/>
      <w:r w:rsidR="00297CE0">
        <w:t xml:space="preserve"> uma vez</w:t>
      </w:r>
      <w:r>
        <w:t xml:space="preserve"> que quando não existe uma </w:t>
      </w:r>
      <w:proofErr w:type="spellStart"/>
      <w:r w:rsidR="00297CE0">
        <w:t>Player</w:t>
      </w:r>
      <w:proofErr w:type="spellEnd"/>
      <w:r>
        <w:t xml:space="preserve"> não é possível que exista uma Card. </w:t>
      </w:r>
    </w:p>
    <w:sectPr w:rsidR="00D5212E" w:rsidRPr="00C522CB">
      <w:footerReference w:type="even" r:id="rId13"/>
      <w:footerReference w:type="default" r:id="rId14"/>
      <w:footerReference w:type="first" r:id="rId15"/>
      <w:pgSz w:w="11906" w:h="16838"/>
      <w:pgMar w:top="1459" w:right="1628" w:bottom="2824" w:left="1673" w:header="720" w:footer="4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5619E" w14:textId="77777777" w:rsidR="00375C22" w:rsidRDefault="00375C22">
      <w:pPr>
        <w:spacing w:after="0" w:line="240" w:lineRule="auto"/>
      </w:pPr>
      <w:r>
        <w:separator/>
      </w:r>
    </w:p>
  </w:endnote>
  <w:endnote w:type="continuationSeparator" w:id="0">
    <w:p w14:paraId="33FE8C3C" w14:textId="77777777" w:rsidR="00375C22" w:rsidRDefault="0037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AA14" w14:textId="77777777" w:rsidR="0039607F" w:rsidRDefault="0039607F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816E" w14:textId="77777777" w:rsidR="0039607F" w:rsidRDefault="0039607F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9A5A" w14:textId="77777777" w:rsidR="0039607F" w:rsidRDefault="0039607F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7433" w14:textId="77777777" w:rsidR="0039607F" w:rsidRDefault="00000000">
    <w:pPr>
      <w:spacing w:after="29" w:line="259" w:lineRule="auto"/>
      <w:ind w:left="0" w:right="-8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B4D616" wp14:editId="7185FCDB">
              <wp:simplePos x="0" y="0"/>
              <wp:positionH relativeFrom="page">
                <wp:posOffset>1080770</wp:posOffset>
              </wp:positionH>
              <wp:positionV relativeFrom="page">
                <wp:posOffset>9676130</wp:posOffset>
              </wp:positionV>
              <wp:extent cx="5400040" cy="73025"/>
              <wp:effectExtent l="0" t="0" r="0" b="0"/>
              <wp:wrapSquare wrapText="bothSides"/>
              <wp:docPr id="4635" name="Group 4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73025"/>
                        <a:chOff x="0" y="0"/>
                        <a:chExt cx="5400040" cy="73025"/>
                      </a:xfrm>
                    </wpg:grpSpPr>
                    <wps:wsp>
                      <wps:cNvPr id="4963" name="Shape 4963"/>
                      <wps:cNvSpPr/>
                      <wps:spPr>
                        <a:xfrm>
                          <a:off x="0" y="0"/>
                          <a:ext cx="273405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4056" h="73025">
                              <a:moveTo>
                                <a:pt x="0" y="0"/>
                              </a:moveTo>
                              <a:lnTo>
                                <a:pt x="2734056" y="0"/>
                              </a:lnTo>
                              <a:lnTo>
                                <a:pt x="2734056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Shape 4964"/>
                      <wps:cNvSpPr/>
                      <wps:spPr>
                        <a:xfrm>
                          <a:off x="73152" y="0"/>
                          <a:ext cx="2587752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2" h="73025">
                              <a:moveTo>
                                <a:pt x="0" y="0"/>
                              </a:moveTo>
                              <a:lnTo>
                                <a:pt x="2587752" y="0"/>
                              </a:lnTo>
                              <a:lnTo>
                                <a:pt x="2587752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2734183" y="0"/>
                          <a:ext cx="2665857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5857" h="73025">
                              <a:moveTo>
                                <a:pt x="0" y="0"/>
                              </a:moveTo>
                              <a:lnTo>
                                <a:pt x="2665857" y="0"/>
                              </a:lnTo>
                              <a:lnTo>
                                <a:pt x="2665857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2807335" y="0"/>
                          <a:ext cx="251955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553" h="73025">
                              <a:moveTo>
                                <a:pt x="0" y="0"/>
                              </a:moveTo>
                              <a:lnTo>
                                <a:pt x="2519553" y="0"/>
                              </a:lnTo>
                              <a:lnTo>
                                <a:pt x="2519553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" style="width:425.2pt;height:5.75pt;position:absolute;mso-position-horizontal-relative:page;mso-position-horizontal:absolute;margin-left:85.1pt;mso-position-vertical-relative:page;margin-top:761.9pt;" coordsize="54000,730">
              <v:shape id="Shape 4967" style="position:absolute;width:27340;height:730;left:0;top:0;" coordsize="2734056,73025" path="m0,0l2734056,0l2734056,73025l0,73025l0,0">
                <v:stroke weight="0pt" endcap="flat" joinstyle="miter" miterlimit="10" on="false" color="#000000" opacity="0"/>
                <v:fill on="true" color="#dd1111"/>
              </v:shape>
              <v:shape id="Shape 4968" style="position:absolute;width:25877;height:730;left:731;top:0;" coordsize="2587752,73025" path="m0,0l2587752,0l2587752,73025l0,73025l0,0">
                <v:stroke weight="0pt" endcap="flat" joinstyle="miter" miterlimit="10" on="false" color="#000000" opacity="0"/>
                <v:fill on="true" color="#dd1111"/>
              </v:shape>
              <v:shape id="Shape 4969" style="position:absolute;width:26658;height:730;left:27341;top:0;" coordsize="2665857,73025" path="m0,0l2665857,0l2665857,73025l0,73025l0,0">
                <v:stroke weight="0pt" endcap="flat" joinstyle="miter" miterlimit="10" on="false" color="#000000" opacity="0"/>
                <v:fill on="true" color="#dd1111"/>
              </v:shape>
              <v:shape id="Shape 4970" style="position:absolute;width:25195;height:730;left:28073;top:0;" coordsize="2519553,73025" path="m0,0l2519553,0l2519553,73025l0,73025l0,0">
                <v:stroke weight="0pt" endcap="flat" joinstyle="miter" miterlimit="10" on="false" color="#000000" opacity="0"/>
                <v:fill on="true" color="#dd1111"/>
              </v:shape>
              <w10:wrap type="square"/>
            </v:group>
          </w:pict>
        </mc:Fallback>
      </mc:AlternateContent>
    </w:r>
    <w:r>
      <w:rPr>
        <w:sz w:val="18"/>
      </w:rPr>
      <w:t xml:space="preserve">   </w:t>
    </w:r>
    <w:r>
      <w:rPr>
        <w:sz w:val="18"/>
      </w:rPr>
      <w:tab/>
      <w:t xml:space="preserve"> </w:t>
    </w:r>
    <w:r>
      <w:t xml:space="preserve">  </w:t>
    </w:r>
  </w:p>
  <w:p w14:paraId="0F0A94CF" w14:textId="77777777" w:rsidR="0039607F" w:rsidRDefault="00000000">
    <w:pPr>
      <w:tabs>
        <w:tab w:val="right" w:pos="8605"/>
      </w:tabs>
      <w:spacing w:after="157" w:line="259" w:lineRule="auto"/>
      <w:ind w:left="0" w:right="0" w:firstLine="0"/>
      <w:jc w:val="left"/>
    </w:pPr>
    <w:r>
      <w:rPr>
        <w:color w:val="808080"/>
        <w:sz w:val="18"/>
      </w:rPr>
      <w:t xml:space="preserve">INSTITUTO SUPERIOR DE ENGENHARIA DE LISBOA  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  <w:r>
      <w:t xml:space="preserve">  </w:t>
    </w:r>
  </w:p>
  <w:p w14:paraId="23FB793B" w14:textId="77777777" w:rsidR="0039607F" w:rsidRDefault="00000000">
    <w:pPr>
      <w:spacing w:after="0" w:line="259" w:lineRule="auto"/>
      <w:ind w:left="29" w:right="0" w:firstLine="0"/>
      <w:jc w:val="left"/>
    </w:pPr>
    <w:r>
      <w:t xml:space="preserve">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22BC" w14:textId="77777777" w:rsidR="0039607F" w:rsidRDefault="00000000">
    <w:pPr>
      <w:spacing w:after="29" w:line="259" w:lineRule="auto"/>
      <w:ind w:left="0" w:right="-8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4248DB" wp14:editId="55F1D798">
              <wp:simplePos x="0" y="0"/>
              <wp:positionH relativeFrom="page">
                <wp:posOffset>1080770</wp:posOffset>
              </wp:positionH>
              <wp:positionV relativeFrom="page">
                <wp:posOffset>9676130</wp:posOffset>
              </wp:positionV>
              <wp:extent cx="5400040" cy="73025"/>
              <wp:effectExtent l="0" t="0" r="0" b="0"/>
              <wp:wrapSquare wrapText="bothSides"/>
              <wp:docPr id="4606" name="Group 4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73025"/>
                        <a:chOff x="0" y="0"/>
                        <a:chExt cx="5400040" cy="73025"/>
                      </a:xfrm>
                    </wpg:grpSpPr>
                    <wps:wsp>
                      <wps:cNvPr id="4955" name="Shape 4955"/>
                      <wps:cNvSpPr/>
                      <wps:spPr>
                        <a:xfrm>
                          <a:off x="0" y="0"/>
                          <a:ext cx="273405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4056" h="73025">
                              <a:moveTo>
                                <a:pt x="0" y="0"/>
                              </a:moveTo>
                              <a:lnTo>
                                <a:pt x="2734056" y="0"/>
                              </a:lnTo>
                              <a:lnTo>
                                <a:pt x="2734056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73152" y="0"/>
                          <a:ext cx="2587752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2" h="73025">
                              <a:moveTo>
                                <a:pt x="0" y="0"/>
                              </a:moveTo>
                              <a:lnTo>
                                <a:pt x="2587752" y="0"/>
                              </a:lnTo>
                              <a:lnTo>
                                <a:pt x="2587752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2734183" y="0"/>
                          <a:ext cx="2665857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5857" h="73025">
                              <a:moveTo>
                                <a:pt x="0" y="0"/>
                              </a:moveTo>
                              <a:lnTo>
                                <a:pt x="2665857" y="0"/>
                              </a:lnTo>
                              <a:lnTo>
                                <a:pt x="2665857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2807335" y="0"/>
                          <a:ext cx="251955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553" h="73025">
                              <a:moveTo>
                                <a:pt x="0" y="0"/>
                              </a:moveTo>
                              <a:lnTo>
                                <a:pt x="2519553" y="0"/>
                              </a:lnTo>
                              <a:lnTo>
                                <a:pt x="2519553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6" style="width:425.2pt;height:5.75pt;position:absolute;mso-position-horizontal-relative:page;mso-position-horizontal:absolute;margin-left:85.1pt;mso-position-vertical-relative:page;margin-top:761.9pt;" coordsize="54000,730">
              <v:shape id="Shape 4959" style="position:absolute;width:27340;height:730;left:0;top:0;" coordsize="2734056,73025" path="m0,0l2734056,0l2734056,73025l0,73025l0,0">
                <v:stroke weight="0pt" endcap="flat" joinstyle="miter" miterlimit="10" on="false" color="#000000" opacity="0"/>
                <v:fill on="true" color="#dd1111"/>
              </v:shape>
              <v:shape id="Shape 4960" style="position:absolute;width:25877;height:730;left:731;top:0;" coordsize="2587752,73025" path="m0,0l2587752,0l2587752,73025l0,73025l0,0">
                <v:stroke weight="0pt" endcap="flat" joinstyle="miter" miterlimit="10" on="false" color="#000000" opacity="0"/>
                <v:fill on="true" color="#dd1111"/>
              </v:shape>
              <v:shape id="Shape 4961" style="position:absolute;width:26658;height:730;left:27341;top:0;" coordsize="2665857,73025" path="m0,0l2665857,0l2665857,73025l0,73025l0,0">
                <v:stroke weight="0pt" endcap="flat" joinstyle="miter" miterlimit="10" on="false" color="#000000" opacity="0"/>
                <v:fill on="true" color="#dd1111"/>
              </v:shape>
              <v:shape id="Shape 4962" style="position:absolute;width:25195;height:730;left:28073;top:0;" coordsize="2519553,73025" path="m0,0l2519553,0l2519553,73025l0,73025l0,0">
                <v:stroke weight="0pt" endcap="flat" joinstyle="miter" miterlimit="10" on="false" color="#000000" opacity="0"/>
                <v:fill on="true" color="#dd1111"/>
              </v:shape>
              <w10:wrap type="square"/>
            </v:group>
          </w:pict>
        </mc:Fallback>
      </mc:AlternateContent>
    </w:r>
    <w:r>
      <w:rPr>
        <w:sz w:val="18"/>
      </w:rPr>
      <w:t xml:space="preserve">   </w:t>
    </w:r>
    <w:r>
      <w:rPr>
        <w:sz w:val="18"/>
      </w:rPr>
      <w:tab/>
      <w:t xml:space="preserve"> </w:t>
    </w:r>
    <w:r>
      <w:t xml:space="preserve">  </w:t>
    </w:r>
  </w:p>
  <w:p w14:paraId="4A5E69A7" w14:textId="77777777" w:rsidR="0039607F" w:rsidRDefault="00000000">
    <w:pPr>
      <w:tabs>
        <w:tab w:val="right" w:pos="8605"/>
      </w:tabs>
      <w:spacing w:after="157" w:line="259" w:lineRule="auto"/>
      <w:ind w:left="0" w:right="0" w:firstLine="0"/>
      <w:jc w:val="left"/>
    </w:pPr>
    <w:r>
      <w:rPr>
        <w:color w:val="808080"/>
        <w:sz w:val="18"/>
      </w:rPr>
      <w:t xml:space="preserve">INSTITUTO SUPERIOR DE ENGENHARIA DE LISBOA  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  <w:r>
      <w:t xml:space="preserve">  </w:t>
    </w:r>
  </w:p>
  <w:p w14:paraId="23080B6E" w14:textId="77777777" w:rsidR="0039607F" w:rsidRDefault="00000000">
    <w:pPr>
      <w:spacing w:after="0" w:line="259" w:lineRule="auto"/>
      <w:ind w:left="29" w:right="0" w:firstLine="0"/>
      <w:jc w:val="left"/>
    </w:pPr>
    <w: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874E" w14:textId="77777777" w:rsidR="0039607F" w:rsidRDefault="00000000">
    <w:pPr>
      <w:spacing w:after="29" w:line="259" w:lineRule="auto"/>
      <w:ind w:left="0" w:right="-8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E8BA7C" wp14:editId="3046FFD7">
              <wp:simplePos x="0" y="0"/>
              <wp:positionH relativeFrom="page">
                <wp:posOffset>1080770</wp:posOffset>
              </wp:positionH>
              <wp:positionV relativeFrom="page">
                <wp:posOffset>9676130</wp:posOffset>
              </wp:positionV>
              <wp:extent cx="5400040" cy="73025"/>
              <wp:effectExtent l="0" t="0" r="0" b="0"/>
              <wp:wrapSquare wrapText="bothSides"/>
              <wp:docPr id="4577" name="Group 4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73025"/>
                        <a:chOff x="0" y="0"/>
                        <a:chExt cx="5400040" cy="73025"/>
                      </a:xfrm>
                    </wpg:grpSpPr>
                    <wps:wsp>
                      <wps:cNvPr id="4947" name="Shape 4947"/>
                      <wps:cNvSpPr/>
                      <wps:spPr>
                        <a:xfrm>
                          <a:off x="0" y="0"/>
                          <a:ext cx="2734056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4056" h="73025">
                              <a:moveTo>
                                <a:pt x="0" y="0"/>
                              </a:moveTo>
                              <a:lnTo>
                                <a:pt x="2734056" y="0"/>
                              </a:lnTo>
                              <a:lnTo>
                                <a:pt x="2734056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" name="Shape 4948"/>
                      <wps:cNvSpPr/>
                      <wps:spPr>
                        <a:xfrm>
                          <a:off x="73152" y="0"/>
                          <a:ext cx="2587752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2" h="73025">
                              <a:moveTo>
                                <a:pt x="0" y="0"/>
                              </a:moveTo>
                              <a:lnTo>
                                <a:pt x="2587752" y="0"/>
                              </a:lnTo>
                              <a:lnTo>
                                <a:pt x="2587752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" name="Shape 4949"/>
                      <wps:cNvSpPr/>
                      <wps:spPr>
                        <a:xfrm>
                          <a:off x="2734183" y="0"/>
                          <a:ext cx="2665857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5857" h="73025">
                              <a:moveTo>
                                <a:pt x="0" y="0"/>
                              </a:moveTo>
                              <a:lnTo>
                                <a:pt x="2665857" y="0"/>
                              </a:lnTo>
                              <a:lnTo>
                                <a:pt x="2665857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2807335" y="0"/>
                          <a:ext cx="2519553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553" h="73025">
                              <a:moveTo>
                                <a:pt x="0" y="0"/>
                              </a:moveTo>
                              <a:lnTo>
                                <a:pt x="2519553" y="0"/>
                              </a:lnTo>
                              <a:lnTo>
                                <a:pt x="2519553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11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7" style="width:425.2pt;height:5.75pt;position:absolute;mso-position-horizontal-relative:page;mso-position-horizontal:absolute;margin-left:85.1pt;mso-position-vertical-relative:page;margin-top:761.9pt;" coordsize="54000,730">
              <v:shape id="Shape 4951" style="position:absolute;width:27340;height:730;left:0;top:0;" coordsize="2734056,73025" path="m0,0l2734056,0l2734056,73025l0,73025l0,0">
                <v:stroke weight="0pt" endcap="flat" joinstyle="miter" miterlimit="10" on="false" color="#000000" opacity="0"/>
                <v:fill on="true" color="#dd1111"/>
              </v:shape>
              <v:shape id="Shape 4952" style="position:absolute;width:25877;height:730;left:731;top:0;" coordsize="2587752,73025" path="m0,0l2587752,0l2587752,73025l0,73025l0,0">
                <v:stroke weight="0pt" endcap="flat" joinstyle="miter" miterlimit="10" on="false" color="#000000" opacity="0"/>
                <v:fill on="true" color="#dd1111"/>
              </v:shape>
              <v:shape id="Shape 4953" style="position:absolute;width:26658;height:730;left:27341;top:0;" coordsize="2665857,73025" path="m0,0l2665857,0l2665857,73025l0,73025l0,0">
                <v:stroke weight="0pt" endcap="flat" joinstyle="miter" miterlimit="10" on="false" color="#000000" opacity="0"/>
                <v:fill on="true" color="#dd1111"/>
              </v:shape>
              <v:shape id="Shape 4954" style="position:absolute;width:25195;height:730;left:28073;top:0;" coordsize="2519553,73025" path="m0,0l2519553,0l2519553,73025l0,73025l0,0">
                <v:stroke weight="0pt" endcap="flat" joinstyle="miter" miterlimit="10" on="false" color="#000000" opacity="0"/>
                <v:fill on="true" color="#dd1111"/>
              </v:shape>
              <w10:wrap type="square"/>
            </v:group>
          </w:pict>
        </mc:Fallback>
      </mc:AlternateContent>
    </w:r>
    <w:r>
      <w:rPr>
        <w:sz w:val="18"/>
      </w:rPr>
      <w:t xml:space="preserve">   </w:t>
    </w:r>
    <w:r>
      <w:rPr>
        <w:sz w:val="18"/>
      </w:rPr>
      <w:tab/>
      <w:t xml:space="preserve"> </w:t>
    </w:r>
    <w:r>
      <w:t xml:space="preserve">  </w:t>
    </w:r>
  </w:p>
  <w:p w14:paraId="7055A728" w14:textId="77777777" w:rsidR="0039607F" w:rsidRDefault="00000000">
    <w:pPr>
      <w:tabs>
        <w:tab w:val="right" w:pos="8605"/>
      </w:tabs>
      <w:spacing w:after="157" w:line="259" w:lineRule="auto"/>
      <w:ind w:left="0" w:right="0" w:firstLine="0"/>
      <w:jc w:val="left"/>
    </w:pPr>
    <w:r>
      <w:rPr>
        <w:color w:val="808080"/>
        <w:sz w:val="18"/>
      </w:rPr>
      <w:t xml:space="preserve">INSTITUTO SUPERIOR DE ENGENHARIA DE LISBOA  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  <w:r>
      <w:t xml:space="preserve">  </w:t>
    </w:r>
  </w:p>
  <w:p w14:paraId="20FA920F" w14:textId="77777777" w:rsidR="0039607F" w:rsidRDefault="00000000">
    <w:pPr>
      <w:spacing w:after="0" w:line="259" w:lineRule="auto"/>
      <w:ind w:left="29" w:right="0" w:firstLine="0"/>
      <w:jc w:val="left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F3A2" w14:textId="77777777" w:rsidR="00375C22" w:rsidRDefault="00375C22">
      <w:pPr>
        <w:spacing w:after="0" w:line="240" w:lineRule="auto"/>
      </w:pPr>
      <w:r>
        <w:separator/>
      </w:r>
    </w:p>
  </w:footnote>
  <w:footnote w:type="continuationSeparator" w:id="0">
    <w:p w14:paraId="5B155F89" w14:textId="77777777" w:rsidR="00375C22" w:rsidRDefault="0037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6BC"/>
    <w:multiLevelType w:val="hybridMultilevel"/>
    <w:tmpl w:val="E03C090A"/>
    <w:lvl w:ilvl="0" w:tplc="2AEC158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E2956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2BF70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A2D33C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A6FC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148806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3E73AA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83742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6D294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7660B"/>
    <w:multiLevelType w:val="hybridMultilevel"/>
    <w:tmpl w:val="DE26DEA4"/>
    <w:lvl w:ilvl="0" w:tplc="BB52CCEE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FCDD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A1F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6F0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E5B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A12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9250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491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2CA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206752">
    <w:abstractNumId w:val="1"/>
  </w:num>
  <w:num w:numId="2" w16cid:durableId="61159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7F"/>
    <w:rsid w:val="0003237D"/>
    <w:rsid w:val="000C0986"/>
    <w:rsid w:val="001B0BF2"/>
    <w:rsid w:val="001B3C3A"/>
    <w:rsid w:val="00255D2A"/>
    <w:rsid w:val="002830B5"/>
    <w:rsid w:val="00297CE0"/>
    <w:rsid w:val="00375C22"/>
    <w:rsid w:val="0039607F"/>
    <w:rsid w:val="003D3351"/>
    <w:rsid w:val="004205DA"/>
    <w:rsid w:val="004975B0"/>
    <w:rsid w:val="006352FC"/>
    <w:rsid w:val="007250CB"/>
    <w:rsid w:val="008D3A94"/>
    <w:rsid w:val="009178F5"/>
    <w:rsid w:val="009873A5"/>
    <w:rsid w:val="009D4E64"/>
    <w:rsid w:val="00A45C9D"/>
    <w:rsid w:val="00A621DC"/>
    <w:rsid w:val="00BC25DE"/>
    <w:rsid w:val="00BC3513"/>
    <w:rsid w:val="00BF6A31"/>
    <w:rsid w:val="00C3314F"/>
    <w:rsid w:val="00C522CB"/>
    <w:rsid w:val="00CB40A3"/>
    <w:rsid w:val="00CD2761"/>
    <w:rsid w:val="00D43B26"/>
    <w:rsid w:val="00D5212E"/>
    <w:rsid w:val="00D6169E"/>
    <w:rsid w:val="00DC2A4D"/>
    <w:rsid w:val="00DF0E45"/>
    <w:rsid w:val="00E50EA5"/>
    <w:rsid w:val="00E51A64"/>
    <w:rsid w:val="00E8199C"/>
    <w:rsid w:val="00E94878"/>
    <w:rsid w:val="00F51C68"/>
    <w:rsid w:val="00F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0BA3"/>
  <w15:docId w15:val="{55A6834A-BB11-4B9D-9E62-6AFB64D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56" w:lineRule="auto"/>
      <w:ind w:left="24" w:right="6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 w:line="258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 w:line="258" w:lineRule="auto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28"/>
    </w:rPr>
  </w:style>
  <w:style w:type="paragraph" w:styleId="ndice1">
    <w:name w:val="toc 1"/>
    <w:hidden/>
    <w:pPr>
      <w:spacing w:after="94"/>
      <w:ind w:left="673" w:right="147" w:hanging="10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C522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22CB"/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F5429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429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5429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97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superior de engenharia de lisboa</dc:creator>
  <cp:keywords/>
  <cp:lastModifiedBy>José Borges</cp:lastModifiedBy>
  <cp:revision>2</cp:revision>
  <cp:lastPrinted>2023-06-11T20:00:00Z</cp:lastPrinted>
  <dcterms:created xsi:type="dcterms:W3CDTF">2023-10-21T23:00:00Z</dcterms:created>
  <dcterms:modified xsi:type="dcterms:W3CDTF">2023-10-21T23:00:00Z</dcterms:modified>
</cp:coreProperties>
</file>