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0CC1" w14:textId="77777777" w:rsidR="00DB219C" w:rsidRPr="001C333D" w:rsidRDefault="00DB219C" w:rsidP="00A92F7E">
      <w:pPr>
        <w:spacing w:line="360" w:lineRule="auto"/>
        <w:jc w:val="both"/>
        <w:rPr>
          <w:rFonts w:ascii="Cambria" w:hAnsi="Cambria" w:cs="Calibri"/>
          <w:b/>
          <w:lang w:val="en-US"/>
        </w:rPr>
      </w:pPr>
    </w:p>
    <w:p w14:paraId="46B14252" w14:textId="170B42F9" w:rsidR="00DB219C" w:rsidRPr="001C333D" w:rsidRDefault="00B82F11" w:rsidP="005E7970">
      <w:pPr>
        <w:spacing w:line="360" w:lineRule="auto"/>
        <w:jc w:val="center"/>
        <w:rPr>
          <w:rFonts w:ascii="Cambria" w:hAnsi="Cambria" w:cs="Calibri"/>
          <w:b/>
          <w:lang w:val="en-US"/>
        </w:rPr>
      </w:pPr>
      <w:r w:rsidRPr="001C333D">
        <w:rPr>
          <w:rFonts w:ascii="Cambria" w:hAnsi="Cambria" w:cs="Calibri"/>
          <w:b/>
          <w:noProof/>
          <w:lang w:val="en-US"/>
        </w:rPr>
        <w:drawing>
          <wp:anchor distT="0" distB="0" distL="114300" distR="114300" simplePos="0" relativeHeight="251658240" behindDoc="0" locked="0" layoutInCell="1" allowOverlap="1" wp14:anchorId="7A7408DB" wp14:editId="33C6B22C">
            <wp:simplePos x="0" y="0"/>
            <wp:positionH relativeFrom="column">
              <wp:posOffset>260985</wp:posOffset>
            </wp:positionH>
            <wp:positionV relativeFrom="paragraph">
              <wp:posOffset>351155</wp:posOffset>
            </wp:positionV>
            <wp:extent cx="5450205" cy="13627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tis411.png"/>
                    <pic:cNvPicPr/>
                  </pic:nvPicPr>
                  <pic:blipFill>
                    <a:blip r:embed="rId8">
                      <a:extLst>
                        <a:ext uri="{28A0092B-C50C-407E-A947-70E740481C1C}">
                          <a14:useLocalDpi xmlns:a14="http://schemas.microsoft.com/office/drawing/2010/main" val="0"/>
                        </a:ext>
                      </a:extLst>
                    </a:blip>
                    <a:stretch>
                      <a:fillRect/>
                    </a:stretch>
                  </pic:blipFill>
                  <pic:spPr>
                    <a:xfrm>
                      <a:off x="0" y="0"/>
                      <a:ext cx="5450205" cy="1362710"/>
                    </a:xfrm>
                    <a:prstGeom prst="rect">
                      <a:avLst/>
                    </a:prstGeom>
                  </pic:spPr>
                </pic:pic>
              </a:graphicData>
            </a:graphic>
            <wp14:sizeRelH relativeFrom="margin">
              <wp14:pctWidth>0</wp14:pctWidth>
            </wp14:sizeRelH>
            <wp14:sizeRelV relativeFrom="margin">
              <wp14:pctHeight>0</wp14:pctHeight>
            </wp14:sizeRelV>
          </wp:anchor>
        </w:drawing>
      </w:r>
    </w:p>
    <w:p w14:paraId="5DD69AE6" w14:textId="60FAF80F" w:rsidR="00F5596A" w:rsidRPr="001C333D" w:rsidRDefault="00F5596A" w:rsidP="005E7970">
      <w:pPr>
        <w:spacing w:line="360" w:lineRule="auto"/>
        <w:jc w:val="center"/>
        <w:rPr>
          <w:rFonts w:ascii="Cambria" w:hAnsi="Cambria" w:cs="Calibri"/>
          <w:b/>
          <w:lang w:val="en-US"/>
        </w:rPr>
      </w:pPr>
    </w:p>
    <w:p w14:paraId="5B2DB64E" w14:textId="77777777" w:rsidR="00EC114B" w:rsidRPr="001C333D" w:rsidRDefault="00EC114B"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Software Requirements Specification</w:t>
      </w:r>
    </w:p>
    <w:p w14:paraId="194A2772" w14:textId="03B7C494" w:rsidR="00DB219C" w:rsidRPr="001C333D" w:rsidRDefault="00EC114B"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SRS</w:t>
      </w:r>
    </w:p>
    <w:p w14:paraId="0F81BBB1" w14:textId="1B84E185" w:rsidR="005E79A1" w:rsidRPr="001C333D" w:rsidRDefault="0055650A" w:rsidP="005E7970">
      <w:pPr>
        <w:spacing w:line="360" w:lineRule="auto"/>
        <w:jc w:val="center"/>
        <w:rPr>
          <w:rFonts w:ascii="Cambria" w:hAnsi="Cambria" w:cs="Calibri"/>
          <w:b/>
          <w:sz w:val="36"/>
          <w:szCs w:val="36"/>
          <w:lang w:val="en-US"/>
        </w:rPr>
      </w:pPr>
      <w:proofErr w:type="spellStart"/>
      <w:r w:rsidRPr="001C333D">
        <w:rPr>
          <w:rFonts w:ascii="Cambria" w:hAnsi="Cambria" w:cs="Calibri"/>
          <w:b/>
          <w:sz w:val="36"/>
          <w:szCs w:val="36"/>
          <w:lang w:val="en-US"/>
        </w:rPr>
        <w:t>Vacanza</w:t>
      </w:r>
      <w:proofErr w:type="spellEnd"/>
    </w:p>
    <w:p w14:paraId="44E7CD9C" w14:textId="77777777" w:rsidR="005E79A1" w:rsidRPr="001C333D" w:rsidRDefault="005E79A1" w:rsidP="005E7970">
      <w:pPr>
        <w:spacing w:line="360" w:lineRule="auto"/>
        <w:jc w:val="center"/>
        <w:rPr>
          <w:rFonts w:ascii="Cambria" w:hAnsi="Cambria" w:cs="Calibri"/>
          <w:b/>
          <w:sz w:val="36"/>
          <w:szCs w:val="36"/>
          <w:lang w:val="en-US"/>
        </w:rPr>
      </w:pPr>
      <w:r w:rsidRPr="001C333D">
        <w:rPr>
          <w:rFonts w:ascii="Cambria" w:hAnsi="Cambria" w:cs="Calibri"/>
          <w:b/>
          <w:sz w:val="36"/>
          <w:szCs w:val="36"/>
          <w:lang w:val="en-US"/>
        </w:rPr>
        <w:t>Team 2</w:t>
      </w:r>
    </w:p>
    <w:p w14:paraId="4CD80A38" w14:textId="77777777" w:rsidR="00DB219C" w:rsidRPr="001C333D" w:rsidRDefault="00DB219C" w:rsidP="005E7970">
      <w:pPr>
        <w:spacing w:line="360" w:lineRule="auto"/>
        <w:jc w:val="center"/>
        <w:rPr>
          <w:rFonts w:ascii="Cambria" w:hAnsi="Cambria" w:cs="Calibri"/>
          <w:b/>
          <w:lang w:val="en-US"/>
        </w:rPr>
      </w:pPr>
    </w:p>
    <w:p w14:paraId="457DDBCD" w14:textId="77777777" w:rsidR="00DB219C" w:rsidRPr="001C333D" w:rsidRDefault="00DB219C" w:rsidP="005E7970">
      <w:pPr>
        <w:spacing w:line="360" w:lineRule="auto"/>
        <w:jc w:val="center"/>
        <w:rPr>
          <w:rFonts w:ascii="Cambria" w:hAnsi="Cambria" w:cs="Calibri"/>
          <w:b/>
          <w:lang w:val="en-US"/>
        </w:rPr>
      </w:pPr>
    </w:p>
    <w:p w14:paraId="096DEDCF" w14:textId="77777777" w:rsidR="00BF189B" w:rsidRPr="001C333D" w:rsidRDefault="00BF189B" w:rsidP="005E7970">
      <w:pPr>
        <w:spacing w:line="360" w:lineRule="auto"/>
        <w:jc w:val="center"/>
        <w:rPr>
          <w:rFonts w:ascii="Cambria" w:hAnsi="Cambria" w:cs="Calibri"/>
          <w:b/>
          <w:lang w:val="en-US"/>
        </w:rPr>
      </w:pPr>
    </w:p>
    <w:p w14:paraId="0B0C0292" w14:textId="77777777" w:rsidR="005E7970" w:rsidRPr="001C333D" w:rsidRDefault="005E7970" w:rsidP="005E7970">
      <w:pPr>
        <w:spacing w:line="360" w:lineRule="auto"/>
        <w:jc w:val="center"/>
        <w:rPr>
          <w:rFonts w:ascii="Cambria" w:hAnsi="Cambria" w:cs="Calibri"/>
          <w:b/>
          <w:lang w:val="en-US"/>
        </w:rPr>
      </w:pPr>
    </w:p>
    <w:p w14:paraId="08661135" w14:textId="77777777" w:rsidR="00DB219C" w:rsidRPr="001C333D" w:rsidRDefault="00DB219C" w:rsidP="005E7970">
      <w:pPr>
        <w:spacing w:line="360" w:lineRule="auto"/>
        <w:jc w:val="center"/>
        <w:rPr>
          <w:rFonts w:ascii="Cambria" w:hAnsi="Cambria" w:cs="Calibri"/>
          <w:b/>
          <w:lang w:val="en-US"/>
        </w:rPr>
      </w:pPr>
    </w:p>
    <w:p w14:paraId="4EAEC78A" w14:textId="77777777" w:rsidR="00DB219C" w:rsidRPr="001C333D" w:rsidRDefault="00DB219C" w:rsidP="005E7970">
      <w:pPr>
        <w:spacing w:line="360" w:lineRule="auto"/>
        <w:jc w:val="center"/>
        <w:rPr>
          <w:rFonts w:ascii="Cambria" w:hAnsi="Cambria" w:cs="Calibri"/>
          <w:b/>
          <w:lang w:val="en-US"/>
        </w:rPr>
      </w:pPr>
    </w:p>
    <w:p w14:paraId="49F81F99"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Ahmet Serhat Şahin, 22101813</w:t>
      </w:r>
    </w:p>
    <w:p w14:paraId="4EE112AA"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Damla Alçay, 22002369</w:t>
      </w:r>
    </w:p>
    <w:p w14:paraId="2B95D4AF"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Göksu Uzun, 22102745</w:t>
      </w:r>
    </w:p>
    <w:p w14:paraId="2E0CF7A5"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Ömer Faruk Asil, 22002781</w:t>
      </w:r>
    </w:p>
    <w:p w14:paraId="42854604" w14:textId="77777777" w:rsidR="005E79A1" w:rsidRPr="001C333D" w:rsidRDefault="005E79A1" w:rsidP="005E7970">
      <w:pPr>
        <w:spacing w:line="360" w:lineRule="auto"/>
        <w:jc w:val="center"/>
        <w:rPr>
          <w:rFonts w:ascii="Cambria" w:hAnsi="Cambria" w:cs="Calibri"/>
          <w:b/>
          <w:color w:val="000000" w:themeColor="text1"/>
          <w:lang w:val="en-US"/>
        </w:rPr>
      </w:pPr>
      <w:r w:rsidRPr="001C333D">
        <w:rPr>
          <w:rFonts w:ascii="Cambria" w:hAnsi="Cambria" w:cs="Calibri"/>
          <w:b/>
          <w:color w:val="000000" w:themeColor="text1"/>
          <w:lang w:val="en-US"/>
        </w:rPr>
        <w:t>Ufuk Zencirci, 22102476</w:t>
      </w:r>
    </w:p>
    <w:p w14:paraId="72A0B5CF" w14:textId="77777777" w:rsidR="00F5596A" w:rsidRPr="001C333D" w:rsidRDefault="00F5596A" w:rsidP="005E7970">
      <w:pPr>
        <w:spacing w:line="360" w:lineRule="auto"/>
        <w:jc w:val="center"/>
        <w:rPr>
          <w:rFonts w:ascii="Cambria" w:hAnsi="Cambria" w:cs="Calibri"/>
          <w:lang w:val="en-US"/>
        </w:rPr>
      </w:pPr>
    </w:p>
    <w:p w14:paraId="3A0B0692" w14:textId="77777777" w:rsidR="00DB219C" w:rsidRPr="001C333D" w:rsidRDefault="00DB219C" w:rsidP="005E7970">
      <w:pPr>
        <w:spacing w:line="360" w:lineRule="auto"/>
        <w:jc w:val="center"/>
        <w:rPr>
          <w:rFonts w:ascii="Cambria" w:hAnsi="Cambria" w:cs="Calibri"/>
          <w:lang w:val="en-US"/>
        </w:rPr>
      </w:pPr>
    </w:p>
    <w:p w14:paraId="748E31F7" w14:textId="77777777" w:rsidR="005E7970" w:rsidRPr="001C333D" w:rsidRDefault="005E7970" w:rsidP="00AC1FD2">
      <w:pPr>
        <w:spacing w:line="360" w:lineRule="auto"/>
        <w:rPr>
          <w:rFonts w:ascii="Cambria" w:hAnsi="Cambria" w:cs="Calibri"/>
          <w:lang w:val="en-US"/>
        </w:rPr>
      </w:pPr>
    </w:p>
    <w:p w14:paraId="4A48B2E5" w14:textId="77777777" w:rsidR="005E7970" w:rsidRPr="001C333D" w:rsidRDefault="005E7970" w:rsidP="005E7970">
      <w:pPr>
        <w:spacing w:line="360" w:lineRule="auto"/>
        <w:jc w:val="center"/>
        <w:rPr>
          <w:rFonts w:ascii="Cambria" w:hAnsi="Cambria" w:cs="Calibri"/>
          <w:lang w:val="en-US"/>
        </w:rPr>
      </w:pPr>
    </w:p>
    <w:p w14:paraId="742C88B3" w14:textId="77777777" w:rsidR="00DB219C" w:rsidRPr="001C333D" w:rsidRDefault="00DB219C" w:rsidP="005E7970">
      <w:pPr>
        <w:spacing w:line="360" w:lineRule="auto"/>
        <w:jc w:val="center"/>
        <w:rPr>
          <w:rFonts w:ascii="Cambria" w:hAnsi="Cambria" w:cs="Calibri"/>
          <w:lang w:val="en-US"/>
        </w:rPr>
      </w:pPr>
    </w:p>
    <w:p w14:paraId="6B85213A" w14:textId="44929B63" w:rsidR="00DB219C" w:rsidRPr="001C333D" w:rsidRDefault="00B82F11" w:rsidP="005E7970">
      <w:pPr>
        <w:spacing w:line="360" w:lineRule="auto"/>
        <w:jc w:val="center"/>
        <w:rPr>
          <w:rFonts w:ascii="Cambria" w:hAnsi="Cambria" w:cs="Calibri"/>
          <w:lang w:val="en-US"/>
        </w:rPr>
      </w:pPr>
      <w:r w:rsidRPr="001C333D">
        <w:rPr>
          <w:rFonts w:ascii="Cambria" w:hAnsi="Cambria" w:cs="Calibri"/>
          <w:lang w:val="en-US"/>
        </w:rPr>
        <w:t>Bilkent</w:t>
      </w:r>
      <w:r w:rsidR="00DB219C" w:rsidRPr="001C333D">
        <w:rPr>
          <w:rFonts w:ascii="Cambria" w:hAnsi="Cambria" w:cs="Calibri"/>
          <w:lang w:val="en-US"/>
        </w:rPr>
        <w:t xml:space="preserve"> </w:t>
      </w:r>
      <w:r w:rsidR="000C3DEB" w:rsidRPr="001C333D">
        <w:rPr>
          <w:rFonts w:ascii="Cambria" w:hAnsi="Cambria" w:cs="Calibri"/>
          <w:lang w:val="en-US"/>
        </w:rPr>
        <w:t>University</w:t>
      </w:r>
    </w:p>
    <w:p w14:paraId="2340A557" w14:textId="4B095C20" w:rsidR="00DB219C" w:rsidRPr="001C333D" w:rsidRDefault="000C3DEB" w:rsidP="005E7970">
      <w:pPr>
        <w:spacing w:line="360" w:lineRule="auto"/>
        <w:jc w:val="center"/>
        <w:rPr>
          <w:rFonts w:ascii="Cambria" w:hAnsi="Cambria" w:cs="Calibri"/>
          <w:lang w:val="en-US"/>
        </w:rPr>
      </w:pPr>
      <w:r w:rsidRPr="001C333D">
        <w:rPr>
          <w:rFonts w:ascii="Cambria" w:hAnsi="Cambria" w:cs="Calibri"/>
          <w:lang w:val="en-US"/>
        </w:rPr>
        <w:t xml:space="preserve">Department of </w:t>
      </w:r>
      <w:r w:rsidR="00B82F11" w:rsidRPr="001C333D">
        <w:rPr>
          <w:rFonts w:ascii="Cambria" w:hAnsi="Cambria" w:cs="Calibri"/>
          <w:lang w:val="en-US"/>
        </w:rPr>
        <w:t>Information Systems and Technologies</w:t>
      </w:r>
    </w:p>
    <w:p w14:paraId="0213C3AA" w14:textId="77777777" w:rsidR="00DB219C" w:rsidRPr="001C333D" w:rsidRDefault="00DB219C" w:rsidP="005E7970">
      <w:pPr>
        <w:spacing w:line="360" w:lineRule="auto"/>
        <w:jc w:val="center"/>
        <w:rPr>
          <w:rFonts w:ascii="Cambria" w:hAnsi="Cambria" w:cs="Calibri"/>
          <w:lang w:val="en-US"/>
        </w:rPr>
      </w:pPr>
    </w:p>
    <w:p w14:paraId="58AFDCE0" w14:textId="0F827D9C" w:rsidR="00EB739B" w:rsidRPr="001C333D" w:rsidRDefault="00B50B2B" w:rsidP="005E7970">
      <w:pPr>
        <w:spacing w:line="360" w:lineRule="auto"/>
        <w:jc w:val="center"/>
        <w:rPr>
          <w:rFonts w:ascii="Cambria" w:hAnsi="Cambria" w:cs="Calibri"/>
          <w:lang w:val="en-US"/>
        </w:rPr>
        <w:sectPr w:rsidR="00EB739B" w:rsidRPr="001C333D" w:rsidSect="00F61FAF">
          <w:footerReference w:type="default" r:id="rId9"/>
          <w:pgSz w:w="11906" w:h="16838" w:code="9"/>
          <w:pgMar w:top="1134" w:right="1134" w:bottom="1134" w:left="1134" w:header="709" w:footer="709" w:gutter="0"/>
          <w:pgNumType w:fmt="lowerRoman" w:start="1"/>
          <w:cols w:space="708"/>
          <w:titlePg/>
          <w:docGrid w:linePitch="360"/>
        </w:sectPr>
      </w:pPr>
      <w:r>
        <w:rPr>
          <w:rFonts w:ascii="Cambria" w:hAnsi="Cambria" w:cs="Calibri"/>
          <w:lang w:val="en-US"/>
        </w:rPr>
        <w:t>30.11.2025</w:t>
      </w:r>
    </w:p>
    <w:p w14:paraId="25E33384" w14:textId="77777777" w:rsidR="00633A51" w:rsidRPr="001C333D" w:rsidRDefault="00633A51" w:rsidP="00A92F7E">
      <w:pPr>
        <w:pStyle w:val="anabalk"/>
        <w:numPr>
          <w:ilvl w:val="0"/>
          <w:numId w:val="0"/>
        </w:numPr>
        <w:spacing w:line="360" w:lineRule="auto"/>
        <w:rPr>
          <w:rFonts w:ascii="Cambria" w:hAnsi="Cambria" w:cs="Calibri"/>
          <w:sz w:val="24"/>
          <w:lang w:val="en-US"/>
        </w:rPr>
      </w:pPr>
    </w:p>
    <w:p w14:paraId="52C3B094" w14:textId="748177F0" w:rsidR="00F5596A" w:rsidRPr="001C333D" w:rsidRDefault="000C3DEB"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Change History</w:t>
      </w:r>
    </w:p>
    <w:p w14:paraId="7154147B" w14:textId="77777777" w:rsidR="008467C7" w:rsidRPr="001C333D" w:rsidRDefault="008467C7" w:rsidP="00A92F7E">
      <w:pPr>
        <w:pStyle w:val="anabalk"/>
        <w:numPr>
          <w:ilvl w:val="0"/>
          <w:numId w:val="0"/>
        </w:numPr>
        <w:spacing w:line="360" w:lineRule="auto"/>
        <w:rPr>
          <w:rFonts w:ascii="Cambria" w:hAnsi="Cambria" w:cs="Calibri"/>
          <w:sz w:val="24"/>
          <w:lang w:val="en-US"/>
        </w:rPr>
      </w:pPr>
    </w:p>
    <w:tbl>
      <w:tblPr>
        <w:tblW w:w="8741"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2"/>
        <w:gridCol w:w="1764"/>
        <w:gridCol w:w="1500"/>
        <w:gridCol w:w="1182"/>
        <w:gridCol w:w="1633"/>
      </w:tblGrid>
      <w:tr w:rsidR="00BD7B46" w:rsidRPr="001C333D" w14:paraId="488FB0B3" w14:textId="77777777" w:rsidTr="00594E76">
        <w:trPr>
          <w:jc w:val="center"/>
        </w:trPr>
        <w:tc>
          <w:tcPr>
            <w:tcW w:w="2662" w:type="dxa"/>
            <w:shd w:val="clear" w:color="auto" w:fill="E6E6E6"/>
          </w:tcPr>
          <w:p w14:paraId="4F7F6265" w14:textId="4577751E"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File Name</w:t>
            </w:r>
          </w:p>
        </w:tc>
        <w:tc>
          <w:tcPr>
            <w:tcW w:w="1764" w:type="dxa"/>
            <w:shd w:val="clear" w:color="auto" w:fill="E6E6E6"/>
          </w:tcPr>
          <w:p w14:paraId="64EEA092" w14:textId="330DCF92"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Document Type</w:t>
            </w:r>
          </w:p>
        </w:tc>
        <w:tc>
          <w:tcPr>
            <w:tcW w:w="1500" w:type="dxa"/>
            <w:shd w:val="clear" w:color="auto" w:fill="E6E6E6"/>
          </w:tcPr>
          <w:p w14:paraId="3192EB37" w14:textId="3EC9EF4B"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Deliverable</w:t>
            </w:r>
          </w:p>
        </w:tc>
        <w:tc>
          <w:tcPr>
            <w:tcW w:w="1182" w:type="dxa"/>
            <w:shd w:val="clear" w:color="auto" w:fill="E6E6E6"/>
          </w:tcPr>
          <w:p w14:paraId="08A464EB" w14:textId="166B4B55"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Version</w:t>
            </w:r>
          </w:p>
        </w:tc>
        <w:tc>
          <w:tcPr>
            <w:tcW w:w="1633" w:type="dxa"/>
            <w:shd w:val="clear" w:color="auto" w:fill="E6E6E6"/>
          </w:tcPr>
          <w:p w14:paraId="6C565F37" w14:textId="4674E828" w:rsidR="00BD7B46" w:rsidRPr="001C333D" w:rsidRDefault="000C3DEB"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Submission Date</w:t>
            </w:r>
          </w:p>
        </w:tc>
      </w:tr>
      <w:tr w:rsidR="00BD7B46" w:rsidRPr="001C333D" w14:paraId="4287656D" w14:textId="77777777" w:rsidTr="00594E76">
        <w:trPr>
          <w:jc w:val="center"/>
        </w:trPr>
        <w:tc>
          <w:tcPr>
            <w:tcW w:w="2662" w:type="dxa"/>
          </w:tcPr>
          <w:p w14:paraId="018B356F" w14:textId="7B38F155" w:rsidR="00BD7B46" w:rsidRPr="001C333D" w:rsidRDefault="00E02E27"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Team</w:t>
            </w:r>
            <w:r w:rsidR="005E79A1" w:rsidRPr="001C333D">
              <w:rPr>
                <w:rFonts w:ascii="Cambria" w:hAnsi="Cambria" w:cs="Calibri"/>
                <w:sz w:val="24"/>
                <w:szCs w:val="24"/>
                <w:lang w:val="en-US"/>
              </w:rPr>
              <w:t>2_</w:t>
            </w:r>
            <w:r w:rsidR="00EC114B" w:rsidRPr="001C333D">
              <w:rPr>
                <w:rFonts w:ascii="Cambria" w:hAnsi="Cambria" w:cs="Calibri"/>
                <w:sz w:val="24"/>
                <w:szCs w:val="24"/>
                <w:lang w:val="en-US"/>
              </w:rPr>
              <w:t>SRS</w:t>
            </w:r>
            <w:r w:rsidRPr="001C333D">
              <w:rPr>
                <w:rFonts w:ascii="Cambria" w:hAnsi="Cambria" w:cs="Calibri"/>
                <w:sz w:val="24"/>
                <w:szCs w:val="24"/>
                <w:lang w:val="en-US"/>
              </w:rPr>
              <w:t>_</w:t>
            </w:r>
            <w:r w:rsidR="002905F8" w:rsidRPr="001C333D">
              <w:rPr>
                <w:rFonts w:ascii="Cambria" w:hAnsi="Cambria" w:cs="Calibri"/>
                <w:sz w:val="24"/>
                <w:szCs w:val="24"/>
                <w:lang w:val="en-US"/>
              </w:rPr>
              <w:t>V1</w:t>
            </w:r>
          </w:p>
        </w:tc>
        <w:tc>
          <w:tcPr>
            <w:tcW w:w="1764" w:type="dxa"/>
          </w:tcPr>
          <w:p w14:paraId="548D9BE5" w14:textId="55A0C07A" w:rsidR="00BD7B46" w:rsidRPr="001C333D" w:rsidRDefault="005E79A1"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Microsoft Word 2024 Document (.docx)</w:t>
            </w:r>
          </w:p>
        </w:tc>
        <w:tc>
          <w:tcPr>
            <w:tcW w:w="1500" w:type="dxa"/>
          </w:tcPr>
          <w:p w14:paraId="57A27F5A" w14:textId="00DEB485" w:rsidR="00BD7B46" w:rsidRPr="001C333D" w:rsidRDefault="005E79A1"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2A</w:t>
            </w:r>
          </w:p>
        </w:tc>
        <w:tc>
          <w:tcPr>
            <w:tcW w:w="1182" w:type="dxa"/>
          </w:tcPr>
          <w:p w14:paraId="0FFC78DD" w14:textId="31ED4543" w:rsidR="00BD7B46" w:rsidRPr="001C333D" w:rsidRDefault="002905F8" w:rsidP="00A92F7E">
            <w:pPr>
              <w:pStyle w:val="BodyText"/>
              <w:spacing w:line="360" w:lineRule="auto"/>
              <w:rPr>
                <w:rFonts w:ascii="Cambria" w:hAnsi="Cambria" w:cs="Calibri"/>
                <w:sz w:val="24"/>
                <w:szCs w:val="24"/>
                <w:lang w:val="en-US"/>
              </w:rPr>
            </w:pPr>
            <w:r w:rsidRPr="001C333D">
              <w:rPr>
                <w:rFonts w:ascii="Cambria" w:hAnsi="Cambria" w:cs="Calibri"/>
                <w:sz w:val="24"/>
                <w:szCs w:val="24"/>
                <w:lang w:val="en-US"/>
              </w:rPr>
              <w:t>1</w:t>
            </w:r>
          </w:p>
        </w:tc>
        <w:tc>
          <w:tcPr>
            <w:tcW w:w="1633" w:type="dxa"/>
          </w:tcPr>
          <w:p w14:paraId="63B56F9A" w14:textId="5E29DA9C" w:rsidR="00BD7B46" w:rsidRPr="001C333D" w:rsidRDefault="00AC1FD2" w:rsidP="00A92F7E">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09</w:t>
            </w:r>
            <w:r w:rsidR="00EC114B" w:rsidRPr="001C333D">
              <w:rPr>
                <w:rFonts w:ascii="Cambria" w:hAnsi="Cambria" w:cs="Calibri"/>
                <w:sz w:val="24"/>
                <w:szCs w:val="24"/>
                <w:lang w:val="en-US"/>
              </w:rPr>
              <w:t>.11</w:t>
            </w:r>
            <w:r w:rsidR="002905F8" w:rsidRPr="001C333D">
              <w:rPr>
                <w:rFonts w:ascii="Cambria" w:hAnsi="Cambria" w:cs="Calibri"/>
                <w:sz w:val="24"/>
                <w:szCs w:val="24"/>
                <w:lang w:val="en-US"/>
              </w:rPr>
              <w:t>.2025</w:t>
            </w:r>
          </w:p>
        </w:tc>
      </w:tr>
      <w:tr w:rsidR="00D637F1" w:rsidRPr="001C333D" w14:paraId="4BD928E6" w14:textId="77777777" w:rsidTr="00594E76">
        <w:trPr>
          <w:jc w:val="center"/>
        </w:trPr>
        <w:tc>
          <w:tcPr>
            <w:tcW w:w="2662" w:type="dxa"/>
          </w:tcPr>
          <w:p w14:paraId="3AF1AF58" w14:textId="3CA723C5" w:rsidR="00D637F1" w:rsidRPr="001C333D" w:rsidRDefault="00D637F1" w:rsidP="00D637F1">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Team2_SRS_V2</w:t>
            </w:r>
          </w:p>
        </w:tc>
        <w:tc>
          <w:tcPr>
            <w:tcW w:w="1764" w:type="dxa"/>
          </w:tcPr>
          <w:p w14:paraId="64E08EC7" w14:textId="61AA081C" w:rsidR="00D637F1" w:rsidRPr="001C333D" w:rsidRDefault="00D637F1" w:rsidP="00D637F1">
            <w:pPr>
              <w:pStyle w:val="BodyText"/>
              <w:spacing w:line="360" w:lineRule="auto"/>
              <w:rPr>
                <w:rFonts w:ascii="Cambria" w:hAnsi="Cambria" w:cs="Calibri"/>
                <w:sz w:val="24"/>
                <w:szCs w:val="24"/>
                <w:highlight w:val="yellow"/>
                <w:lang w:val="en-US"/>
              </w:rPr>
            </w:pPr>
            <w:r w:rsidRPr="001C333D">
              <w:rPr>
                <w:rFonts w:ascii="Cambria" w:hAnsi="Cambria" w:cs="Calibri"/>
                <w:sz w:val="24"/>
                <w:szCs w:val="24"/>
                <w:lang w:val="en-US"/>
              </w:rPr>
              <w:t>Microsoft Word 2024 Document (.docx)</w:t>
            </w:r>
          </w:p>
        </w:tc>
        <w:tc>
          <w:tcPr>
            <w:tcW w:w="1500" w:type="dxa"/>
          </w:tcPr>
          <w:p w14:paraId="15D2431C" w14:textId="2AE6F54B" w:rsidR="00D637F1" w:rsidRPr="001C333D" w:rsidRDefault="00D637F1" w:rsidP="00D637F1">
            <w:pPr>
              <w:pStyle w:val="BodyText"/>
              <w:spacing w:line="360" w:lineRule="auto"/>
              <w:rPr>
                <w:rFonts w:ascii="Cambria" w:hAnsi="Cambria" w:cs="Calibri"/>
                <w:sz w:val="24"/>
                <w:szCs w:val="24"/>
                <w:lang w:val="en-US"/>
              </w:rPr>
            </w:pPr>
            <w:r w:rsidRPr="001C333D">
              <w:rPr>
                <w:rFonts w:ascii="Cambria" w:hAnsi="Cambria" w:cs="Calibri"/>
                <w:sz w:val="24"/>
                <w:szCs w:val="24"/>
                <w:lang w:val="en-US"/>
              </w:rPr>
              <w:t>2A</w:t>
            </w:r>
          </w:p>
        </w:tc>
        <w:tc>
          <w:tcPr>
            <w:tcW w:w="1182" w:type="dxa"/>
          </w:tcPr>
          <w:p w14:paraId="3E654258" w14:textId="795CFAB6" w:rsidR="00D637F1" w:rsidRPr="001C333D" w:rsidRDefault="00D637F1" w:rsidP="00D637F1">
            <w:pPr>
              <w:pStyle w:val="BodyText"/>
              <w:spacing w:line="360" w:lineRule="auto"/>
              <w:rPr>
                <w:rFonts w:ascii="Cambria" w:hAnsi="Cambria" w:cs="Calibri"/>
                <w:sz w:val="24"/>
                <w:szCs w:val="24"/>
                <w:lang w:val="en-US"/>
              </w:rPr>
            </w:pPr>
            <w:r w:rsidRPr="001C333D">
              <w:rPr>
                <w:rFonts w:ascii="Cambria" w:hAnsi="Cambria" w:cs="Calibri"/>
                <w:sz w:val="24"/>
                <w:szCs w:val="24"/>
                <w:lang w:val="en-US"/>
              </w:rPr>
              <w:t>2</w:t>
            </w:r>
          </w:p>
        </w:tc>
        <w:tc>
          <w:tcPr>
            <w:tcW w:w="1633" w:type="dxa"/>
          </w:tcPr>
          <w:p w14:paraId="4DAEF426" w14:textId="50B4A5D2" w:rsidR="00D637F1" w:rsidRPr="001C333D" w:rsidRDefault="001725F8" w:rsidP="00D637F1">
            <w:pPr>
              <w:pStyle w:val="BodyText"/>
              <w:spacing w:line="360" w:lineRule="auto"/>
              <w:rPr>
                <w:rFonts w:ascii="Cambria" w:hAnsi="Cambria" w:cs="Calibri"/>
                <w:sz w:val="24"/>
                <w:szCs w:val="24"/>
                <w:highlight w:val="yellow"/>
                <w:lang w:val="en-US"/>
              </w:rPr>
            </w:pPr>
            <w:r w:rsidRPr="001725F8">
              <w:rPr>
                <w:rFonts w:ascii="Cambria" w:hAnsi="Cambria" w:cs="Calibri"/>
                <w:sz w:val="24"/>
                <w:szCs w:val="24"/>
                <w:lang w:val="en-US"/>
              </w:rPr>
              <w:t>30.11.2025</w:t>
            </w:r>
          </w:p>
        </w:tc>
      </w:tr>
    </w:tbl>
    <w:p w14:paraId="773B6F74" w14:textId="77777777" w:rsidR="001B35EE" w:rsidRPr="001C333D" w:rsidRDefault="001B35EE" w:rsidP="00A92F7E">
      <w:pPr>
        <w:spacing w:line="360" w:lineRule="auto"/>
        <w:jc w:val="both"/>
        <w:rPr>
          <w:rFonts w:ascii="Cambria" w:hAnsi="Cambria" w:cs="Calibri"/>
          <w:lang w:val="en-US"/>
        </w:rPr>
      </w:pPr>
    </w:p>
    <w:p w14:paraId="7047D4CE" w14:textId="77777777" w:rsidR="00D637F1" w:rsidRPr="001C333D" w:rsidRDefault="00D637F1" w:rsidP="00D637F1">
      <w:pPr>
        <w:pStyle w:val="anabalk"/>
        <w:numPr>
          <w:ilvl w:val="0"/>
          <w:numId w:val="0"/>
        </w:numPr>
        <w:rPr>
          <w:rFonts w:ascii="Cambria" w:hAnsi="Cambria"/>
          <w:sz w:val="24"/>
          <w:lang w:val="en-US"/>
        </w:rPr>
      </w:pPr>
      <w:r w:rsidRPr="001C333D">
        <w:rPr>
          <w:rFonts w:ascii="Cambria" w:hAnsi="Cambria"/>
          <w:sz w:val="24"/>
          <w:lang w:val="en-US"/>
        </w:rPr>
        <w:t>Change List</w:t>
      </w:r>
    </w:p>
    <w:p w14:paraId="56E46CAC" w14:textId="77777777" w:rsidR="00D637F1" w:rsidRPr="001C333D" w:rsidRDefault="00D637F1" w:rsidP="00D637F1">
      <w:pPr>
        <w:pStyle w:val="anabalk"/>
        <w:numPr>
          <w:ilvl w:val="0"/>
          <w:numId w:val="0"/>
        </w:numPr>
        <w:rPr>
          <w:rFonts w:ascii="Cambria" w:hAnsi="Cambria"/>
          <w:sz w:val="24"/>
          <w:lang w:val="en-US"/>
        </w:rPr>
      </w:pPr>
    </w:p>
    <w:p w14:paraId="29FAF669" w14:textId="4CAC0D51" w:rsidR="00D637F1" w:rsidRPr="001C333D" w:rsidRDefault="00D637F1" w:rsidP="00D637F1">
      <w:pPr>
        <w:pStyle w:val="ListParagraph"/>
        <w:numPr>
          <w:ilvl w:val="0"/>
          <w:numId w:val="191"/>
        </w:numPr>
        <w:spacing w:line="360" w:lineRule="auto"/>
        <w:jc w:val="both"/>
        <w:rPr>
          <w:rFonts w:ascii="Cambria" w:hAnsi="Cambria" w:cs="Calibri"/>
          <w:lang w:val="en-US"/>
        </w:rPr>
      </w:pPr>
      <w:r w:rsidRPr="001C333D">
        <w:rPr>
          <w:rFonts w:ascii="Cambria" w:hAnsi="Cambria"/>
          <w:lang w:val="en-US"/>
        </w:rPr>
        <w:t>In “Functional Requirements” part, detailed explanations for the processed have been addressed for clarification</w:t>
      </w:r>
      <w:r w:rsidR="00401F69" w:rsidRPr="001C333D">
        <w:rPr>
          <w:rFonts w:ascii="Cambria" w:hAnsi="Cambria"/>
          <w:lang w:val="en-US"/>
        </w:rPr>
        <w:t xml:space="preserve"> for every possible requirement</w:t>
      </w:r>
      <w:r w:rsidRPr="001C333D">
        <w:rPr>
          <w:rFonts w:ascii="Cambria" w:hAnsi="Cambria"/>
          <w:lang w:val="en-US"/>
        </w:rPr>
        <w:t>.</w:t>
      </w:r>
    </w:p>
    <w:p w14:paraId="14CA2BC0" w14:textId="2B4CBE3F" w:rsidR="001012F6" w:rsidRPr="001C333D" w:rsidRDefault="001012F6" w:rsidP="00D637F1">
      <w:pPr>
        <w:pStyle w:val="ListParagraph"/>
        <w:numPr>
          <w:ilvl w:val="0"/>
          <w:numId w:val="191"/>
        </w:numPr>
        <w:spacing w:line="360" w:lineRule="auto"/>
        <w:jc w:val="both"/>
        <w:rPr>
          <w:rFonts w:ascii="Cambria" w:hAnsi="Cambria" w:cs="Calibri"/>
          <w:lang w:val="en-US"/>
        </w:rPr>
      </w:pPr>
      <w:r w:rsidRPr="001C333D">
        <w:rPr>
          <w:rFonts w:ascii="Cambria" w:hAnsi="Cambria"/>
          <w:lang w:val="en-US"/>
        </w:rPr>
        <w:t>In “Product Perspectives” part, the usage of ‘such as’ were removed, and gained precision.</w:t>
      </w:r>
    </w:p>
    <w:p w14:paraId="6557409C" w14:textId="7CD93B90" w:rsidR="00755308" w:rsidRPr="001C333D" w:rsidRDefault="00755308" w:rsidP="00D637F1">
      <w:pPr>
        <w:pStyle w:val="ListParagraph"/>
        <w:numPr>
          <w:ilvl w:val="0"/>
          <w:numId w:val="191"/>
        </w:numPr>
        <w:spacing w:line="360" w:lineRule="auto"/>
        <w:jc w:val="both"/>
        <w:rPr>
          <w:rFonts w:ascii="Cambria" w:hAnsi="Cambria" w:cs="Calibri"/>
          <w:lang w:val="en-US"/>
        </w:rPr>
      </w:pPr>
      <w:r w:rsidRPr="001C333D">
        <w:rPr>
          <w:rFonts w:ascii="Cambria" w:hAnsi="Cambria"/>
          <w:lang w:val="en-US"/>
        </w:rPr>
        <w:t xml:space="preserve">In “Product Perspectives, Server and Cloud </w:t>
      </w:r>
      <w:r w:rsidR="00401F69" w:rsidRPr="001C333D">
        <w:rPr>
          <w:rFonts w:ascii="Cambria" w:hAnsi="Cambria"/>
          <w:lang w:val="en-US"/>
        </w:rPr>
        <w:t>Infrastructure” part</w:t>
      </w:r>
      <w:r w:rsidRPr="001C333D">
        <w:rPr>
          <w:rFonts w:ascii="Cambria" w:hAnsi="Cambria"/>
          <w:lang w:val="en-US"/>
        </w:rPr>
        <w:t xml:space="preserve">, </w:t>
      </w:r>
      <w:proofErr w:type="spellStart"/>
      <w:r w:rsidRPr="001C333D">
        <w:rPr>
          <w:rFonts w:ascii="Cambria" w:hAnsi="Cambria"/>
          <w:lang w:val="en-US"/>
        </w:rPr>
        <w:t>DigitalOcean</w:t>
      </w:r>
      <w:proofErr w:type="spellEnd"/>
      <w:r w:rsidRPr="001C333D">
        <w:rPr>
          <w:rFonts w:ascii="Cambria" w:hAnsi="Cambria"/>
          <w:lang w:val="en-US"/>
        </w:rPr>
        <w:t xml:space="preserve"> name were explicitly added.</w:t>
      </w:r>
    </w:p>
    <w:p w14:paraId="14678E14" w14:textId="32CDAA9F" w:rsidR="00755308" w:rsidRPr="001C333D" w:rsidRDefault="00401F69" w:rsidP="00D637F1">
      <w:pPr>
        <w:pStyle w:val="ListParagraph"/>
        <w:numPr>
          <w:ilvl w:val="0"/>
          <w:numId w:val="191"/>
        </w:numPr>
        <w:spacing w:line="360" w:lineRule="auto"/>
        <w:jc w:val="both"/>
        <w:rPr>
          <w:rFonts w:ascii="Cambria" w:hAnsi="Cambria" w:cs="Calibri"/>
          <w:lang w:val="en-US"/>
        </w:rPr>
      </w:pPr>
      <w:r w:rsidRPr="001C333D">
        <w:rPr>
          <w:rFonts w:ascii="Cambria" w:hAnsi="Cambria" w:cs="Calibri"/>
          <w:lang w:val="en-US"/>
        </w:rPr>
        <w:t>In “Assumptions and Dependencies” part, data accuracy and sustained market interest were removed.</w:t>
      </w:r>
    </w:p>
    <w:p w14:paraId="22BA309B" w14:textId="78D3A025" w:rsidR="001C333D" w:rsidRPr="001C333D" w:rsidRDefault="001C333D" w:rsidP="00D637F1">
      <w:pPr>
        <w:pStyle w:val="ListParagraph"/>
        <w:numPr>
          <w:ilvl w:val="0"/>
          <w:numId w:val="191"/>
        </w:numPr>
        <w:spacing w:line="360" w:lineRule="auto"/>
        <w:jc w:val="both"/>
        <w:rPr>
          <w:rFonts w:ascii="Cambria" w:hAnsi="Cambria" w:cs="Calibri"/>
          <w:lang w:val="en-US"/>
        </w:rPr>
      </w:pPr>
      <w:r w:rsidRPr="001C333D">
        <w:rPr>
          <w:rFonts w:ascii="Cambria" w:hAnsi="Cambria" w:cs="Calibri"/>
          <w:lang w:val="en-US"/>
        </w:rPr>
        <w:t xml:space="preserve">In “User Characteristics” part, English language </w:t>
      </w:r>
      <w:proofErr w:type="gramStart"/>
      <w:r w:rsidRPr="001C333D">
        <w:rPr>
          <w:rFonts w:ascii="Cambria" w:hAnsi="Cambria" w:cs="Calibri"/>
          <w:lang w:val="en-US"/>
        </w:rPr>
        <w:t>were</w:t>
      </w:r>
      <w:proofErr w:type="gramEnd"/>
      <w:r w:rsidRPr="001C333D">
        <w:rPr>
          <w:rFonts w:ascii="Cambria" w:hAnsi="Cambria" w:cs="Calibri"/>
          <w:lang w:val="en-US"/>
        </w:rPr>
        <w:t xml:space="preserve"> added.</w:t>
      </w:r>
    </w:p>
    <w:p w14:paraId="49330AB3" w14:textId="77777777" w:rsidR="001B35EE" w:rsidRPr="001C333D" w:rsidRDefault="001B35EE" w:rsidP="00A92F7E">
      <w:pPr>
        <w:pStyle w:val="anabalk"/>
        <w:numPr>
          <w:ilvl w:val="0"/>
          <w:numId w:val="0"/>
        </w:numPr>
        <w:spacing w:line="360" w:lineRule="auto"/>
        <w:rPr>
          <w:rFonts w:ascii="Cambria" w:hAnsi="Cambria" w:cs="Calibri"/>
          <w:sz w:val="24"/>
          <w:lang w:val="en-US"/>
        </w:rPr>
      </w:pPr>
    </w:p>
    <w:p w14:paraId="0D0A3D42" w14:textId="69B75AD5" w:rsidR="00795837" w:rsidRPr="001C333D" w:rsidRDefault="00057327" w:rsidP="00A92F7E">
      <w:pPr>
        <w:spacing w:line="360" w:lineRule="auto"/>
        <w:jc w:val="both"/>
        <w:rPr>
          <w:rFonts w:ascii="Cambria" w:hAnsi="Cambria" w:cs="Calibri"/>
          <w:b/>
          <w:lang w:val="en-US"/>
        </w:rPr>
      </w:pPr>
      <w:r w:rsidRPr="001C333D">
        <w:rPr>
          <w:rFonts w:ascii="Cambria" w:hAnsi="Cambria" w:cs="Calibri"/>
          <w:lang w:val="en-US"/>
        </w:rPr>
        <w:br w:type="page"/>
      </w:r>
    </w:p>
    <w:p w14:paraId="39920132" w14:textId="77777777" w:rsidR="00633A51" w:rsidRPr="001C333D" w:rsidRDefault="00633A51" w:rsidP="00A92F7E">
      <w:pPr>
        <w:pStyle w:val="anabalk"/>
        <w:numPr>
          <w:ilvl w:val="0"/>
          <w:numId w:val="0"/>
        </w:numPr>
        <w:spacing w:line="360" w:lineRule="auto"/>
        <w:rPr>
          <w:rFonts w:ascii="Cambria" w:hAnsi="Cambria" w:cs="Calibri"/>
          <w:sz w:val="24"/>
          <w:lang w:val="en-US"/>
        </w:rPr>
      </w:pPr>
    </w:p>
    <w:p w14:paraId="717BF7E9" w14:textId="64D0CE94" w:rsidR="008D140B" w:rsidRPr="001C333D" w:rsidRDefault="008D140B"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Project Details</w:t>
      </w:r>
    </w:p>
    <w:p w14:paraId="01F45B0B" w14:textId="1A230B66" w:rsidR="005E79A1" w:rsidRPr="001C333D" w:rsidRDefault="005E79A1" w:rsidP="00A92F7E">
      <w:pPr>
        <w:pStyle w:val="Caption"/>
        <w:keepNext/>
        <w:spacing w:after="0" w:line="360" w:lineRule="auto"/>
        <w:jc w:val="both"/>
        <w:rPr>
          <w:rFonts w:ascii="Cambria" w:hAnsi="Cambria" w:cs="Calibri"/>
          <w:sz w:val="24"/>
          <w:szCs w:val="24"/>
        </w:rPr>
      </w:pP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236"/>
        <w:gridCol w:w="6356"/>
      </w:tblGrid>
      <w:tr w:rsidR="005E79A1" w:rsidRPr="001C333D" w14:paraId="0183A385" w14:textId="77777777" w:rsidTr="00594E76">
        <w:trPr>
          <w:jc w:val="center"/>
        </w:trPr>
        <w:tc>
          <w:tcPr>
            <w:tcW w:w="1687" w:type="pct"/>
            <w:shd w:val="clear" w:color="auto" w:fill="E6E6E6"/>
          </w:tcPr>
          <w:p w14:paraId="3EE5560E"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Project Name</w:t>
            </w:r>
          </w:p>
        </w:tc>
        <w:tc>
          <w:tcPr>
            <w:tcW w:w="3313" w:type="pct"/>
          </w:tcPr>
          <w:p w14:paraId="7F231FB0" w14:textId="5EB71701"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Vacanza</w:t>
            </w:r>
            <w:r w:rsidR="005E79A1" w:rsidRPr="001C333D">
              <w:rPr>
                <w:rFonts w:ascii="Cambria" w:hAnsi="Cambria" w:cs="Calibri"/>
                <w:b/>
                <w:bCs/>
                <w:color w:val="000000"/>
              </w:rPr>
              <w:t xml:space="preserve"> - AI Powered Travel Application</w:t>
            </w:r>
          </w:p>
        </w:tc>
      </w:tr>
      <w:tr w:rsidR="005E79A1" w:rsidRPr="001C333D" w14:paraId="6C5D27D1" w14:textId="77777777" w:rsidTr="00594E76">
        <w:trPr>
          <w:jc w:val="center"/>
        </w:trPr>
        <w:tc>
          <w:tcPr>
            <w:tcW w:w="1687" w:type="pct"/>
            <w:shd w:val="clear" w:color="auto" w:fill="E6E6E6"/>
          </w:tcPr>
          <w:p w14:paraId="3224CD1B"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Software Product Name</w:t>
            </w:r>
          </w:p>
        </w:tc>
        <w:tc>
          <w:tcPr>
            <w:tcW w:w="3313" w:type="pct"/>
          </w:tcPr>
          <w:p w14:paraId="48DD4998" w14:textId="2104A9AF"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Vacanza</w:t>
            </w:r>
          </w:p>
        </w:tc>
      </w:tr>
      <w:tr w:rsidR="005E79A1" w:rsidRPr="001C333D" w14:paraId="10BC439B" w14:textId="77777777" w:rsidTr="00594E76">
        <w:trPr>
          <w:jc w:val="center"/>
        </w:trPr>
        <w:tc>
          <w:tcPr>
            <w:tcW w:w="1687" w:type="pct"/>
            <w:shd w:val="clear" w:color="auto" w:fill="E6E6E6"/>
          </w:tcPr>
          <w:p w14:paraId="4CCD6C1E"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Company Name</w:t>
            </w:r>
          </w:p>
        </w:tc>
        <w:tc>
          <w:tcPr>
            <w:tcW w:w="3313" w:type="pct"/>
          </w:tcPr>
          <w:p w14:paraId="7FB9AA0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No sponsor company</w:t>
            </w:r>
          </w:p>
        </w:tc>
      </w:tr>
      <w:tr w:rsidR="005E79A1" w:rsidRPr="001C333D" w14:paraId="1A3DB4CC" w14:textId="77777777" w:rsidTr="00594E76">
        <w:trPr>
          <w:jc w:val="center"/>
        </w:trPr>
        <w:tc>
          <w:tcPr>
            <w:tcW w:w="1687" w:type="pct"/>
            <w:shd w:val="clear" w:color="auto" w:fill="E6E6E6"/>
          </w:tcPr>
          <w:p w14:paraId="217A5738"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Academic Advisor</w:t>
            </w:r>
          </w:p>
        </w:tc>
        <w:tc>
          <w:tcPr>
            <w:tcW w:w="3313" w:type="pct"/>
          </w:tcPr>
          <w:p w14:paraId="6D70C4E0"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b/>
                <w:bCs/>
                <w:color w:val="000000"/>
              </w:rPr>
              <w:t>Neşe Şahin Özçelik </w:t>
            </w:r>
          </w:p>
        </w:tc>
      </w:tr>
      <w:tr w:rsidR="005E79A1" w:rsidRPr="001C333D" w14:paraId="7039F3F6" w14:textId="77777777" w:rsidTr="00594E76">
        <w:trPr>
          <w:jc w:val="center"/>
        </w:trPr>
        <w:tc>
          <w:tcPr>
            <w:tcW w:w="1687" w:type="pct"/>
            <w:shd w:val="clear" w:color="auto" w:fill="E6E6E6"/>
          </w:tcPr>
          <w:p w14:paraId="4C4DAD7B" w14:textId="77777777" w:rsidR="005E79A1" w:rsidRPr="001C333D" w:rsidRDefault="005E79A1" w:rsidP="00A92F7E">
            <w:pPr>
              <w:pStyle w:val="BodyText"/>
              <w:spacing w:line="360" w:lineRule="auto"/>
              <w:rPr>
                <w:rFonts w:ascii="Cambria" w:hAnsi="Cambria" w:cs="Calibri"/>
                <w:b/>
                <w:sz w:val="24"/>
                <w:szCs w:val="24"/>
                <w:lang w:val="en-US"/>
              </w:rPr>
            </w:pPr>
            <w:proofErr w:type="spellStart"/>
            <w:r w:rsidRPr="001C333D">
              <w:rPr>
                <w:rFonts w:ascii="Cambria" w:hAnsi="Cambria" w:cs="Calibri"/>
                <w:b/>
                <w:sz w:val="24"/>
                <w:szCs w:val="24"/>
                <w:lang w:val="en-US"/>
              </w:rPr>
              <w:t>Github</w:t>
            </w:r>
            <w:proofErr w:type="spellEnd"/>
            <w:r w:rsidRPr="001C333D">
              <w:rPr>
                <w:rFonts w:ascii="Cambria" w:hAnsi="Cambria" w:cs="Calibri"/>
                <w:b/>
                <w:sz w:val="24"/>
                <w:szCs w:val="24"/>
                <w:lang w:val="en-US"/>
              </w:rPr>
              <w:t xml:space="preserve"> URL</w:t>
            </w:r>
          </w:p>
        </w:tc>
        <w:tc>
          <w:tcPr>
            <w:tcW w:w="3313" w:type="pct"/>
          </w:tcPr>
          <w:p w14:paraId="5B052A70" w14:textId="043BAF2C" w:rsidR="005E79A1" w:rsidRPr="001C333D" w:rsidRDefault="00B21F7B" w:rsidP="00A92F7E">
            <w:pPr>
              <w:pStyle w:val="NormalWeb"/>
              <w:spacing w:before="0" w:beforeAutospacing="0" w:after="0" w:afterAutospacing="0" w:line="360" w:lineRule="auto"/>
              <w:jc w:val="both"/>
              <w:rPr>
                <w:rFonts w:ascii="Cambria" w:hAnsi="Cambria" w:cs="Calibri"/>
              </w:rPr>
            </w:pPr>
            <w:hyperlink r:id="rId10" w:history="1">
              <w:r w:rsidRPr="001C333D">
                <w:rPr>
                  <w:rStyle w:val="Hyperlink"/>
                  <w:rFonts w:ascii="Cambria" w:hAnsi="Cambria" w:cs="Calibri"/>
                </w:rPr>
                <w:t>https://github.com/VacanzaTravelApp</w:t>
              </w:r>
            </w:hyperlink>
            <w:r w:rsidRPr="001C333D">
              <w:rPr>
                <w:rFonts w:ascii="Cambria" w:hAnsi="Cambria" w:cs="Calibri"/>
              </w:rPr>
              <w:t xml:space="preserve"> </w:t>
            </w:r>
          </w:p>
        </w:tc>
      </w:tr>
      <w:tr w:rsidR="005E79A1" w:rsidRPr="001C333D" w14:paraId="1885B416" w14:textId="77777777" w:rsidTr="00594E76">
        <w:trPr>
          <w:jc w:val="center"/>
        </w:trPr>
        <w:tc>
          <w:tcPr>
            <w:tcW w:w="1687" w:type="pct"/>
            <w:shd w:val="clear" w:color="auto" w:fill="E6E6E6"/>
          </w:tcPr>
          <w:p w14:paraId="7A510612"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WEB page</w:t>
            </w:r>
          </w:p>
        </w:tc>
        <w:tc>
          <w:tcPr>
            <w:tcW w:w="3313" w:type="pct"/>
          </w:tcPr>
          <w:p w14:paraId="1162DB5A" w14:textId="6A76A81D" w:rsidR="005E79A1" w:rsidRPr="001C333D" w:rsidRDefault="00B21F7B" w:rsidP="00A92F7E">
            <w:pPr>
              <w:pStyle w:val="NormalWeb"/>
              <w:spacing w:before="0" w:beforeAutospacing="0" w:after="0" w:afterAutospacing="0" w:line="360" w:lineRule="auto"/>
              <w:jc w:val="both"/>
              <w:rPr>
                <w:rFonts w:ascii="Cambria" w:hAnsi="Cambria" w:cs="Calibri"/>
              </w:rPr>
            </w:pPr>
            <w:hyperlink r:id="rId11" w:history="1">
              <w:r w:rsidRPr="001C333D">
                <w:rPr>
                  <w:rStyle w:val="Hyperlink"/>
                  <w:rFonts w:ascii="Cambria" w:hAnsi="Cambria"/>
                </w:rPr>
                <w:t>https://vacanza.app</w:t>
              </w:r>
            </w:hyperlink>
            <w:r w:rsidRPr="001C333D">
              <w:rPr>
                <w:rFonts w:ascii="Cambria" w:hAnsi="Cambria"/>
              </w:rPr>
              <w:t xml:space="preserve"> </w:t>
            </w:r>
          </w:p>
        </w:tc>
      </w:tr>
      <w:tr w:rsidR="005E79A1" w:rsidRPr="001C333D" w14:paraId="0749F974" w14:textId="77777777" w:rsidTr="00594E76">
        <w:trPr>
          <w:jc w:val="center"/>
        </w:trPr>
        <w:tc>
          <w:tcPr>
            <w:tcW w:w="1687" w:type="pct"/>
            <w:shd w:val="clear" w:color="auto" w:fill="E6E6E6"/>
          </w:tcPr>
          <w:p w14:paraId="5C5A5FCC" w14:textId="737F7380" w:rsidR="005E79A1" w:rsidRPr="001C333D" w:rsidRDefault="005E79A1" w:rsidP="0032734B">
            <w:pPr>
              <w:pStyle w:val="BodyText"/>
              <w:spacing w:line="360" w:lineRule="auto"/>
              <w:jc w:val="left"/>
              <w:rPr>
                <w:rFonts w:ascii="Cambria" w:hAnsi="Cambria" w:cs="Calibri"/>
                <w:b/>
                <w:sz w:val="24"/>
                <w:szCs w:val="24"/>
                <w:lang w:val="en-US"/>
              </w:rPr>
            </w:pPr>
            <w:r w:rsidRPr="001C333D">
              <w:rPr>
                <w:rFonts w:ascii="Cambria" w:hAnsi="Cambria" w:cs="Calibri"/>
                <w:b/>
                <w:sz w:val="24"/>
                <w:szCs w:val="24"/>
                <w:lang w:val="en-US"/>
              </w:rPr>
              <w:t>Software Product</w:t>
            </w:r>
            <w:r w:rsidR="00BF189B" w:rsidRPr="001C333D">
              <w:rPr>
                <w:rFonts w:ascii="Cambria" w:hAnsi="Cambria" w:cs="Calibri"/>
                <w:b/>
                <w:sz w:val="24"/>
                <w:szCs w:val="24"/>
                <w:lang w:val="en-US"/>
              </w:rPr>
              <w:t xml:space="preserve"> </w:t>
            </w:r>
            <w:r w:rsidRPr="001C333D">
              <w:rPr>
                <w:rFonts w:ascii="Cambria" w:hAnsi="Cambria" w:cs="Calibri"/>
                <w:b/>
                <w:sz w:val="24"/>
                <w:szCs w:val="24"/>
                <w:lang w:val="en-US"/>
              </w:rPr>
              <w:t>Information</w:t>
            </w:r>
          </w:p>
        </w:tc>
        <w:tc>
          <w:tcPr>
            <w:tcW w:w="3313" w:type="pct"/>
          </w:tcPr>
          <w:p w14:paraId="1219EA9B" w14:textId="64F775B7" w:rsidR="005E79A1" w:rsidRPr="001C333D" w:rsidRDefault="0055650A"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Vacanza</w:t>
            </w:r>
            <w:r w:rsidR="005E79A1" w:rsidRPr="001C333D">
              <w:rPr>
                <w:rFonts w:ascii="Cambria" w:hAnsi="Cambria" w:cs="Calibri"/>
                <w:color w:val="000000"/>
              </w:rPr>
              <w:t xml:space="preserve"> is an AI-powered travel assistant that helps users plan their trips in a smart, personalized, and effortless way. The application uses artificial intelligence to design customized travel routes based on each user’s interests, preferences, and travel style—whether they enjoy culture, food, history, or nature. </w:t>
            </w:r>
            <w:r w:rsidRPr="001C333D">
              <w:rPr>
                <w:rFonts w:ascii="Cambria" w:hAnsi="Cambria" w:cs="Calibri"/>
                <w:color w:val="000000"/>
              </w:rPr>
              <w:t>Vacanza</w:t>
            </w:r>
            <w:r w:rsidR="005E79A1" w:rsidRPr="001C333D">
              <w:rPr>
                <w:rFonts w:ascii="Cambria" w:hAnsi="Cambria" w:cs="Calibri"/>
                <w:color w:val="000000"/>
              </w:rPr>
              <w:t xml:space="preserve"> combines everything a traveler needs in one place: cultural and event recommendations, interactive 2D/3D maps, booking connections for flights and accommodation, and calendar synchronization for easy scheduling. Thanks to its AI system, </w:t>
            </w:r>
            <w:r w:rsidRPr="001C333D">
              <w:rPr>
                <w:rFonts w:ascii="Cambria" w:hAnsi="Cambria" w:cs="Calibri"/>
                <w:color w:val="000000"/>
              </w:rPr>
              <w:t>Vacanza</w:t>
            </w:r>
            <w:r w:rsidR="005E79A1" w:rsidRPr="001C333D">
              <w:rPr>
                <w:rFonts w:ascii="Cambria" w:hAnsi="Cambria" w:cs="Calibri"/>
                <w:color w:val="000000"/>
              </w:rPr>
              <w:t xml:space="preserve"> can also adapt plans dynamically according to weather, time, or local events, and provide instant suggestions through a friendly chatbot. In short, </w:t>
            </w:r>
            <w:r w:rsidRPr="001C333D">
              <w:rPr>
                <w:rFonts w:ascii="Cambria" w:hAnsi="Cambria" w:cs="Calibri"/>
                <w:color w:val="000000"/>
              </w:rPr>
              <w:t>Vacanza</w:t>
            </w:r>
            <w:r w:rsidR="005E79A1" w:rsidRPr="001C333D">
              <w:rPr>
                <w:rFonts w:ascii="Cambria" w:hAnsi="Cambria" w:cs="Calibri"/>
                <w:color w:val="000000"/>
              </w:rPr>
              <w:t xml:space="preserve"> turns travel planning into a smooth, intelligent, and enjoyable experience by offering a truly personalized journey for every user.</w:t>
            </w:r>
          </w:p>
        </w:tc>
      </w:tr>
    </w:tbl>
    <w:p w14:paraId="416F9A37" w14:textId="662C9E99" w:rsidR="008D140B" w:rsidRPr="001C333D" w:rsidRDefault="008D140B" w:rsidP="00A92F7E">
      <w:pPr>
        <w:pStyle w:val="anabalk"/>
        <w:numPr>
          <w:ilvl w:val="0"/>
          <w:numId w:val="0"/>
        </w:numPr>
        <w:spacing w:line="360" w:lineRule="auto"/>
        <w:rPr>
          <w:rFonts w:ascii="Cambria" w:hAnsi="Cambria" w:cs="Calibri"/>
          <w:b w:val="0"/>
          <w:sz w:val="24"/>
          <w:lang w:val="en-US"/>
        </w:rPr>
      </w:pPr>
      <w:r w:rsidRPr="001C333D">
        <w:rPr>
          <w:rFonts w:ascii="Cambria" w:hAnsi="Cambria" w:cs="Calibri"/>
          <w:sz w:val="24"/>
          <w:lang w:val="en-US"/>
        </w:rPr>
        <w:br w:type="page"/>
      </w:r>
    </w:p>
    <w:p w14:paraId="344274A4" w14:textId="77777777" w:rsidR="00633A51" w:rsidRPr="001C333D" w:rsidRDefault="00633A51" w:rsidP="00A92F7E">
      <w:pPr>
        <w:pStyle w:val="anabalk"/>
        <w:numPr>
          <w:ilvl w:val="0"/>
          <w:numId w:val="0"/>
        </w:numPr>
        <w:spacing w:line="360" w:lineRule="auto"/>
        <w:rPr>
          <w:rFonts w:ascii="Cambria" w:hAnsi="Cambria" w:cs="Calibri"/>
          <w:sz w:val="24"/>
          <w:lang w:val="en-US"/>
        </w:rPr>
      </w:pPr>
    </w:p>
    <w:p w14:paraId="604795EE" w14:textId="1E1A8C29" w:rsidR="008467C7" w:rsidRPr="001C333D" w:rsidRDefault="006268D2"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Team</w:t>
      </w:r>
      <w:r w:rsidR="008F1ED7" w:rsidRPr="001C333D">
        <w:rPr>
          <w:rFonts w:ascii="Cambria" w:hAnsi="Cambria" w:cs="Calibri"/>
          <w:sz w:val="24"/>
          <w:lang w:val="en-US"/>
        </w:rPr>
        <w:t xml:space="preserve"> </w:t>
      </w:r>
      <w:r w:rsidR="005E79A1" w:rsidRPr="001C333D">
        <w:rPr>
          <w:rFonts w:ascii="Cambria" w:hAnsi="Cambria" w:cs="Calibri"/>
          <w:sz w:val="24"/>
          <w:lang w:val="en-US"/>
        </w:rPr>
        <w:t>2</w:t>
      </w: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668"/>
        <w:gridCol w:w="3429"/>
        <w:gridCol w:w="3495"/>
      </w:tblGrid>
      <w:tr w:rsidR="005E79A1" w:rsidRPr="001C333D" w14:paraId="69F33F7E" w14:textId="77777777" w:rsidTr="00594E76">
        <w:trPr>
          <w:jc w:val="center"/>
        </w:trPr>
        <w:tc>
          <w:tcPr>
            <w:tcW w:w="1390" w:type="pct"/>
            <w:shd w:val="clear" w:color="auto" w:fill="E6E6E6"/>
          </w:tcPr>
          <w:p w14:paraId="096E546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Name, Surname</w:t>
            </w:r>
          </w:p>
        </w:tc>
        <w:tc>
          <w:tcPr>
            <w:tcW w:w="1787" w:type="pct"/>
            <w:shd w:val="clear" w:color="auto" w:fill="E6E6E6"/>
          </w:tcPr>
          <w:p w14:paraId="68A7FFCD" w14:textId="77777777" w:rsidR="005E79A1" w:rsidRPr="001C333D" w:rsidRDefault="005E79A1" w:rsidP="00A92F7E">
            <w:pPr>
              <w:pStyle w:val="BodyText"/>
              <w:spacing w:line="360" w:lineRule="auto"/>
              <w:rPr>
                <w:rFonts w:ascii="Cambria" w:hAnsi="Cambria" w:cs="Calibri"/>
                <w:b/>
                <w:sz w:val="24"/>
                <w:szCs w:val="24"/>
                <w:lang w:val="en-US"/>
              </w:rPr>
            </w:pPr>
            <w:proofErr w:type="spellStart"/>
            <w:r w:rsidRPr="001C333D">
              <w:rPr>
                <w:rFonts w:ascii="Cambria" w:hAnsi="Cambria" w:cs="Calibri"/>
                <w:b/>
                <w:sz w:val="24"/>
                <w:szCs w:val="24"/>
                <w:lang w:val="en-US"/>
              </w:rPr>
              <w:t>Bilkent</w:t>
            </w:r>
            <w:proofErr w:type="spellEnd"/>
            <w:r w:rsidRPr="001C333D">
              <w:rPr>
                <w:rFonts w:ascii="Cambria" w:hAnsi="Cambria" w:cs="Calibri"/>
                <w:b/>
                <w:sz w:val="24"/>
                <w:szCs w:val="24"/>
                <w:lang w:val="en-US"/>
              </w:rPr>
              <w:t xml:space="preserve"> e-mail</w:t>
            </w:r>
          </w:p>
        </w:tc>
        <w:tc>
          <w:tcPr>
            <w:tcW w:w="1822" w:type="pct"/>
            <w:shd w:val="clear" w:color="auto" w:fill="E6E6E6"/>
          </w:tcPr>
          <w:p w14:paraId="100D5143"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Alternative e-mail</w:t>
            </w:r>
          </w:p>
        </w:tc>
      </w:tr>
      <w:tr w:rsidR="005E79A1" w:rsidRPr="001C333D" w14:paraId="761C8C2B" w14:textId="77777777" w:rsidTr="00594E76">
        <w:trPr>
          <w:jc w:val="center"/>
        </w:trPr>
        <w:tc>
          <w:tcPr>
            <w:tcW w:w="1390" w:type="pct"/>
          </w:tcPr>
          <w:p w14:paraId="33D7C1E8"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Ahmet Serhat Şahin</w:t>
            </w:r>
          </w:p>
        </w:tc>
        <w:tc>
          <w:tcPr>
            <w:tcW w:w="1787" w:type="pct"/>
          </w:tcPr>
          <w:p w14:paraId="7736A1CB"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serhat.sahin@ug.bilkent.edu.tr</w:t>
            </w:r>
          </w:p>
        </w:tc>
        <w:tc>
          <w:tcPr>
            <w:tcW w:w="1822" w:type="pct"/>
          </w:tcPr>
          <w:p w14:paraId="05E9D1A6"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aserhatsahin@gmail.com</w:t>
            </w:r>
          </w:p>
        </w:tc>
      </w:tr>
      <w:tr w:rsidR="005E79A1" w:rsidRPr="001C333D" w14:paraId="31E9CA11" w14:textId="77777777" w:rsidTr="00594E76">
        <w:trPr>
          <w:jc w:val="center"/>
        </w:trPr>
        <w:tc>
          <w:tcPr>
            <w:tcW w:w="1390" w:type="pct"/>
          </w:tcPr>
          <w:p w14:paraId="403A36A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 Alçay</w:t>
            </w:r>
          </w:p>
        </w:tc>
        <w:tc>
          <w:tcPr>
            <w:tcW w:w="1787" w:type="pct"/>
          </w:tcPr>
          <w:p w14:paraId="1450314A"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damla.alcay@ug.bilkent.edu.tr</w:t>
            </w:r>
          </w:p>
        </w:tc>
        <w:tc>
          <w:tcPr>
            <w:tcW w:w="1822" w:type="pct"/>
          </w:tcPr>
          <w:p w14:paraId="637F9E5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alcaydamla2@gmail.com</w:t>
            </w:r>
          </w:p>
        </w:tc>
      </w:tr>
      <w:tr w:rsidR="005E79A1" w:rsidRPr="001C333D" w14:paraId="3753D359" w14:textId="77777777" w:rsidTr="00594E76">
        <w:trPr>
          <w:jc w:val="center"/>
        </w:trPr>
        <w:tc>
          <w:tcPr>
            <w:tcW w:w="1390" w:type="pct"/>
          </w:tcPr>
          <w:p w14:paraId="70F9C7F0"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Göksu Uzun</w:t>
            </w:r>
          </w:p>
        </w:tc>
        <w:tc>
          <w:tcPr>
            <w:tcW w:w="1787" w:type="pct"/>
          </w:tcPr>
          <w:p w14:paraId="3978334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goksu.uzun@ug.bilkent.edu.tr</w:t>
            </w:r>
          </w:p>
        </w:tc>
        <w:tc>
          <w:tcPr>
            <w:tcW w:w="1822" w:type="pct"/>
          </w:tcPr>
          <w:p w14:paraId="5353223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goksuzun@gmail.com</w:t>
            </w:r>
          </w:p>
        </w:tc>
      </w:tr>
      <w:tr w:rsidR="005E79A1" w:rsidRPr="001C333D" w14:paraId="567D67B7" w14:textId="77777777" w:rsidTr="00594E76">
        <w:trPr>
          <w:jc w:val="center"/>
        </w:trPr>
        <w:tc>
          <w:tcPr>
            <w:tcW w:w="1390" w:type="pct"/>
          </w:tcPr>
          <w:p w14:paraId="25DFC87D"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Ömer Faruk Asil</w:t>
            </w:r>
          </w:p>
        </w:tc>
        <w:tc>
          <w:tcPr>
            <w:tcW w:w="1787" w:type="pct"/>
          </w:tcPr>
          <w:p w14:paraId="151B1E02"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faruk.asil@ug.bilkent.edu.tr</w:t>
            </w:r>
          </w:p>
        </w:tc>
        <w:tc>
          <w:tcPr>
            <w:tcW w:w="1822" w:type="pct"/>
          </w:tcPr>
          <w:p w14:paraId="4C5AE7DA"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asilo02@hotmail.com</w:t>
            </w:r>
          </w:p>
        </w:tc>
      </w:tr>
      <w:tr w:rsidR="005E79A1" w:rsidRPr="001C333D" w14:paraId="32B30317" w14:textId="77777777" w:rsidTr="00594E76">
        <w:trPr>
          <w:jc w:val="center"/>
        </w:trPr>
        <w:tc>
          <w:tcPr>
            <w:tcW w:w="1390" w:type="pct"/>
          </w:tcPr>
          <w:p w14:paraId="2400C94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 Zencirci</w:t>
            </w:r>
          </w:p>
        </w:tc>
        <w:tc>
          <w:tcPr>
            <w:tcW w:w="1787" w:type="pct"/>
          </w:tcPr>
          <w:p w14:paraId="4D373F13"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ufuk.zencirci@ug.bilkent.edu.tr</w:t>
            </w:r>
          </w:p>
        </w:tc>
        <w:tc>
          <w:tcPr>
            <w:tcW w:w="1822" w:type="pct"/>
          </w:tcPr>
          <w:p w14:paraId="5B7BAD44"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ufuq.zencirci@gmail.com</w:t>
            </w:r>
          </w:p>
        </w:tc>
      </w:tr>
    </w:tbl>
    <w:p w14:paraId="25550E74" w14:textId="77777777" w:rsidR="00900A02" w:rsidRPr="001C333D" w:rsidRDefault="00900A02" w:rsidP="00A92F7E">
      <w:pPr>
        <w:pStyle w:val="anabalk"/>
        <w:numPr>
          <w:ilvl w:val="0"/>
          <w:numId w:val="0"/>
        </w:numPr>
        <w:spacing w:line="360" w:lineRule="auto"/>
        <w:rPr>
          <w:rFonts w:ascii="Cambria" w:hAnsi="Cambria" w:cs="Calibri"/>
          <w:sz w:val="24"/>
          <w:lang w:val="en-US"/>
        </w:rPr>
      </w:pPr>
    </w:p>
    <w:p w14:paraId="504DD58D" w14:textId="055B6411" w:rsidR="008467C7" w:rsidRPr="001C333D" w:rsidRDefault="001B35EE" w:rsidP="00A92F7E">
      <w:pPr>
        <w:pStyle w:val="anabalk"/>
        <w:numPr>
          <w:ilvl w:val="0"/>
          <w:numId w:val="0"/>
        </w:numPr>
        <w:spacing w:line="360" w:lineRule="auto"/>
        <w:rPr>
          <w:rFonts w:ascii="Cambria" w:hAnsi="Cambria" w:cs="Calibri"/>
          <w:sz w:val="24"/>
          <w:lang w:val="en-US"/>
        </w:rPr>
      </w:pPr>
      <w:r w:rsidRPr="001C333D">
        <w:rPr>
          <w:rFonts w:ascii="Cambria" w:hAnsi="Cambria" w:cs="Calibri"/>
          <w:sz w:val="24"/>
          <w:lang w:val="en-US"/>
        </w:rPr>
        <w:t>Individual Contributions Overview</w:t>
      </w:r>
    </w:p>
    <w:tbl>
      <w:tblPr>
        <w:tblW w:w="499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278"/>
        <w:gridCol w:w="7310"/>
      </w:tblGrid>
      <w:tr w:rsidR="005E79A1" w:rsidRPr="001C333D" w14:paraId="6F48E7B7" w14:textId="77777777" w:rsidTr="00594E76">
        <w:trPr>
          <w:jc w:val="center"/>
        </w:trPr>
        <w:tc>
          <w:tcPr>
            <w:tcW w:w="1188" w:type="pct"/>
            <w:tcBorders>
              <w:top w:val="double" w:sz="4" w:space="0" w:color="auto"/>
            </w:tcBorders>
            <w:shd w:val="clear" w:color="auto" w:fill="E6E6E6"/>
          </w:tcPr>
          <w:p w14:paraId="5FBCF105" w14:textId="77777777"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Name, Surname</w:t>
            </w:r>
          </w:p>
        </w:tc>
        <w:tc>
          <w:tcPr>
            <w:tcW w:w="3812" w:type="pct"/>
            <w:tcBorders>
              <w:top w:val="double" w:sz="4" w:space="0" w:color="auto"/>
              <w:right w:val="double" w:sz="4" w:space="0" w:color="auto"/>
            </w:tcBorders>
            <w:shd w:val="clear" w:color="auto" w:fill="E6E6E6"/>
          </w:tcPr>
          <w:p w14:paraId="6E773C15" w14:textId="70E89730" w:rsidR="005E79A1" w:rsidRPr="001C333D" w:rsidRDefault="005E79A1" w:rsidP="00A92F7E">
            <w:pPr>
              <w:pStyle w:val="BodyText"/>
              <w:spacing w:line="360" w:lineRule="auto"/>
              <w:rPr>
                <w:rFonts w:ascii="Cambria" w:hAnsi="Cambria" w:cs="Calibri"/>
                <w:b/>
                <w:sz w:val="24"/>
                <w:szCs w:val="24"/>
                <w:lang w:val="en-US"/>
              </w:rPr>
            </w:pPr>
            <w:r w:rsidRPr="001C333D">
              <w:rPr>
                <w:rFonts w:ascii="Cambria" w:hAnsi="Cambria" w:cs="Calibri"/>
                <w:b/>
                <w:sz w:val="24"/>
                <w:szCs w:val="24"/>
                <w:lang w:val="en-US"/>
              </w:rPr>
              <w:t xml:space="preserve">Summary of Contributions to the </w:t>
            </w:r>
            <w:r w:rsidR="00BF189B" w:rsidRPr="001C333D">
              <w:rPr>
                <w:rFonts w:ascii="Cambria" w:hAnsi="Cambria" w:cs="Calibri"/>
                <w:b/>
                <w:sz w:val="24"/>
                <w:szCs w:val="24"/>
                <w:lang w:val="en-US"/>
              </w:rPr>
              <w:t>SRS</w:t>
            </w:r>
            <w:r w:rsidRPr="001C333D">
              <w:rPr>
                <w:rFonts w:ascii="Cambria" w:hAnsi="Cambria" w:cs="Calibri"/>
                <w:b/>
                <w:sz w:val="24"/>
                <w:szCs w:val="24"/>
                <w:lang w:val="en-US"/>
              </w:rPr>
              <w:t xml:space="preserve"> Document</w:t>
            </w:r>
          </w:p>
        </w:tc>
      </w:tr>
      <w:tr w:rsidR="005E79A1" w:rsidRPr="001C333D" w14:paraId="4E8174C0" w14:textId="77777777" w:rsidTr="00594E76">
        <w:trPr>
          <w:jc w:val="center"/>
        </w:trPr>
        <w:tc>
          <w:tcPr>
            <w:tcW w:w="1188" w:type="pct"/>
          </w:tcPr>
          <w:p w14:paraId="5AEE3B82"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Ahmet Serhat Şahin</w:t>
            </w:r>
          </w:p>
        </w:tc>
        <w:tc>
          <w:tcPr>
            <w:tcW w:w="3812" w:type="pct"/>
            <w:tcBorders>
              <w:top w:val="single" w:sz="4" w:space="0" w:color="auto"/>
            </w:tcBorders>
          </w:tcPr>
          <w:p w14:paraId="7BFAF50C"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Executive Summary</w:t>
            </w:r>
          </w:p>
          <w:p w14:paraId="31C120BD"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Logical Database Requirements</w:t>
            </w:r>
          </w:p>
          <w:p w14:paraId="3CB25FAB" w14:textId="77777777" w:rsidR="00BF189B"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Prototype Design</w:t>
            </w:r>
          </w:p>
          <w:p w14:paraId="08AE10FA" w14:textId="77777777"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Analysis Level System Sequence Diagram</w:t>
            </w:r>
          </w:p>
          <w:p w14:paraId="3EA15688" w14:textId="25019DA3"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Database Design</w:t>
            </w:r>
          </w:p>
        </w:tc>
      </w:tr>
      <w:tr w:rsidR="005E79A1" w:rsidRPr="001C333D" w14:paraId="101DC9F2" w14:textId="77777777" w:rsidTr="00594E76">
        <w:trPr>
          <w:jc w:val="center"/>
        </w:trPr>
        <w:tc>
          <w:tcPr>
            <w:tcW w:w="1188" w:type="pct"/>
          </w:tcPr>
          <w:p w14:paraId="5768BF5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Damla Alçay</w:t>
            </w:r>
          </w:p>
        </w:tc>
        <w:tc>
          <w:tcPr>
            <w:tcW w:w="3812" w:type="pct"/>
          </w:tcPr>
          <w:p w14:paraId="2765ECB5"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User Characteristics</w:t>
            </w:r>
          </w:p>
          <w:p w14:paraId="77E01BAE"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Verification</w:t>
            </w:r>
          </w:p>
          <w:p w14:paraId="2462094A"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Scope</w:t>
            </w:r>
          </w:p>
          <w:p w14:paraId="3C57E3CD"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Discussions</w:t>
            </w:r>
          </w:p>
          <w:p w14:paraId="717E29FD" w14:textId="00840948"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Activity Diagrams</w:t>
            </w:r>
          </w:p>
        </w:tc>
      </w:tr>
      <w:tr w:rsidR="005E79A1" w:rsidRPr="001C333D" w14:paraId="57928217" w14:textId="77777777" w:rsidTr="00594E76">
        <w:trPr>
          <w:jc w:val="center"/>
        </w:trPr>
        <w:tc>
          <w:tcPr>
            <w:tcW w:w="1188" w:type="pct"/>
          </w:tcPr>
          <w:p w14:paraId="61D90621"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Göksu Uzun</w:t>
            </w:r>
          </w:p>
        </w:tc>
        <w:tc>
          <w:tcPr>
            <w:tcW w:w="3812" w:type="pct"/>
          </w:tcPr>
          <w:p w14:paraId="704A846D"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Functional Requirements</w:t>
            </w:r>
          </w:p>
          <w:p w14:paraId="001C3621"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Non-Functional Requirements</w:t>
            </w:r>
          </w:p>
          <w:p w14:paraId="007D076D" w14:textId="14468A6B"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General Formatting</w:t>
            </w:r>
          </w:p>
        </w:tc>
      </w:tr>
      <w:tr w:rsidR="005E79A1" w:rsidRPr="001C333D" w14:paraId="25743413" w14:textId="77777777" w:rsidTr="00594E76">
        <w:trPr>
          <w:jc w:val="center"/>
        </w:trPr>
        <w:tc>
          <w:tcPr>
            <w:tcW w:w="1188" w:type="pct"/>
          </w:tcPr>
          <w:p w14:paraId="2A958D9D"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Ömer Faruk Asil</w:t>
            </w:r>
          </w:p>
        </w:tc>
        <w:tc>
          <w:tcPr>
            <w:tcW w:w="3812" w:type="pct"/>
          </w:tcPr>
          <w:p w14:paraId="286996D7"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Functional Requirements</w:t>
            </w:r>
          </w:p>
          <w:p w14:paraId="75CC90D7"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Non-Functional Requirements</w:t>
            </w:r>
          </w:p>
          <w:p w14:paraId="0BBC7370" w14:textId="77777777" w:rsidR="008C0443"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Scope</w:t>
            </w:r>
          </w:p>
          <w:p w14:paraId="3630123A" w14:textId="77777777"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Database Design</w:t>
            </w:r>
          </w:p>
          <w:p w14:paraId="1DBE37ED" w14:textId="3E0FF5F4"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Use Case Design</w:t>
            </w:r>
          </w:p>
        </w:tc>
      </w:tr>
      <w:tr w:rsidR="005E79A1" w:rsidRPr="001C333D" w14:paraId="28405F1E" w14:textId="77777777" w:rsidTr="00594E76">
        <w:trPr>
          <w:jc w:val="center"/>
        </w:trPr>
        <w:tc>
          <w:tcPr>
            <w:tcW w:w="1188" w:type="pct"/>
          </w:tcPr>
          <w:p w14:paraId="75FE807C" w14:textId="77777777" w:rsidR="005E79A1" w:rsidRPr="001C333D" w:rsidRDefault="005E79A1" w:rsidP="00A92F7E">
            <w:pPr>
              <w:pStyle w:val="NormalWeb"/>
              <w:spacing w:before="0" w:beforeAutospacing="0" w:after="0" w:afterAutospacing="0" w:line="360" w:lineRule="auto"/>
              <w:jc w:val="both"/>
              <w:rPr>
                <w:rFonts w:ascii="Cambria" w:hAnsi="Cambria" w:cs="Calibri"/>
              </w:rPr>
            </w:pPr>
            <w:r w:rsidRPr="001C333D">
              <w:rPr>
                <w:rFonts w:ascii="Cambria" w:hAnsi="Cambria" w:cs="Calibri"/>
                <w:color w:val="000000"/>
              </w:rPr>
              <w:t>Ufuk Zencirci</w:t>
            </w:r>
          </w:p>
        </w:tc>
        <w:tc>
          <w:tcPr>
            <w:tcW w:w="3812" w:type="pct"/>
          </w:tcPr>
          <w:p w14:paraId="67DC87C2" w14:textId="77777777" w:rsidR="005E79A1"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Assumptions and Dependencies</w:t>
            </w:r>
          </w:p>
          <w:p w14:paraId="60850F73" w14:textId="77777777" w:rsidR="00F449C2" w:rsidRPr="001C333D" w:rsidRDefault="008C0443"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Product Perspective</w:t>
            </w:r>
          </w:p>
          <w:p w14:paraId="5CFE70F5" w14:textId="17101294" w:rsidR="00F449C2" w:rsidRPr="001C333D" w:rsidRDefault="00F449C2" w:rsidP="00A92F7E">
            <w:pPr>
              <w:pStyle w:val="NormalWeb"/>
              <w:spacing w:before="0" w:beforeAutospacing="0" w:after="0" w:afterAutospacing="0" w:line="360" w:lineRule="auto"/>
              <w:jc w:val="both"/>
              <w:rPr>
                <w:rFonts w:ascii="Cambria" w:hAnsi="Cambria" w:cs="Calibri"/>
                <w:color w:val="000000"/>
              </w:rPr>
            </w:pPr>
            <w:r w:rsidRPr="001C333D">
              <w:rPr>
                <w:rFonts w:ascii="Cambria" w:hAnsi="Cambria" w:cs="Calibri"/>
                <w:color w:val="000000"/>
              </w:rPr>
              <w:t>Analysis Level Class Diagram</w:t>
            </w:r>
          </w:p>
        </w:tc>
      </w:tr>
    </w:tbl>
    <w:p w14:paraId="5CDCBD74" w14:textId="29052A76" w:rsidR="001B35EE" w:rsidRPr="001C333D" w:rsidRDefault="001B35EE" w:rsidP="00A92F7E">
      <w:pPr>
        <w:spacing w:line="360" w:lineRule="auto"/>
        <w:jc w:val="both"/>
        <w:rPr>
          <w:rFonts w:ascii="Cambria" w:hAnsi="Cambria" w:cs="Calibri"/>
          <w:b/>
          <w:lang w:val="en-US"/>
        </w:rPr>
      </w:pPr>
    </w:p>
    <w:p w14:paraId="006DFC17" w14:textId="77777777" w:rsidR="000A74B7" w:rsidRPr="001C333D" w:rsidRDefault="000D5DFB" w:rsidP="005E7970">
      <w:pPr>
        <w:pStyle w:val="LKBALIK"/>
        <w:spacing w:line="360" w:lineRule="auto"/>
        <w:outlineLvl w:val="2"/>
        <w:rPr>
          <w:rFonts w:ascii="Cambria" w:hAnsi="Cambria" w:cs="Calibri"/>
          <w:szCs w:val="28"/>
          <w:lang w:val="en-US"/>
        </w:rPr>
      </w:pPr>
      <w:bookmarkStart w:id="0" w:name="_Toc83329536"/>
      <w:r w:rsidRPr="001C333D">
        <w:rPr>
          <w:rFonts w:ascii="Cambria" w:hAnsi="Cambria" w:cs="Calibri"/>
          <w:szCs w:val="28"/>
          <w:lang w:val="en-US"/>
        </w:rPr>
        <w:lastRenderedPageBreak/>
        <w:t>Executive Summary</w:t>
      </w:r>
      <w:bookmarkEnd w:id="0"/>
    </w:p>
    <w:p w14:paraId="5B9B030C" w14:textId="77777777" w:rsidR="00633A51" w:rsidRPr="001C333D" w:rsidRDefault="00633A51" w:rsidP="00A92F7E">
      <w:pPr>
        <w:pStyle w:val="LKBALIK"/>
        <w:spacing w:line="360" w:lineRule="auto"/>
        <w:jc w:val="both"/>
        <w:outlineLvl w:val="2"/>
        <w:rPr>
          <w:rFonts w:ascii="Cambria" w:hAnsi="Cambria" w:cs="Calibri"/>
          <w:sz w:val="24"/>
          <w:lang w:val="en-US"/>
        </w:rPr>
      </w:pPr>
    </w:p>
    <w:p w14:paraId="34C6BD0F" w14:textId="7947BB8E" w:rsidR="00D661E0" w:rsidRPr="001C333D" w:rsidRDefault="000857CC" w:rsidP="00A92F7E">
      <w:pPr>
        <w:spacing w:line="360" w:lineRule="auto"/>
        <w:jc w:val="both"/>
        <w:rPr>
          <w:rFonts w:ascii="Cambria" w:hAnsi="Cambria" w:cs="Calibri"/>
          <w:lang w:val="en-US"/>
        </w:rPr>
      </w:pP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Software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Specification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document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presents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comprehensive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analysis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validation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framework</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prepared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0055650A" w:rsidRPr="001C333D">
        <w:rPr>
          <w:rFonts w:ascii="Cambria" w:hAnsi="Cambria" w:cs="Calibri"/>
          <w:highlight w:val="lightGray"/>
          <w:lang w:val="tr-TR"/>
        </w:rPr>
        <w:t>Vacanza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project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begins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product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scope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identifying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all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components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including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client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applications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backend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services</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modules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explains</w:t>
      </w:r>
      <w:proofErr w:type="spellEnd"/>
      <w:r w:rsidRPr="001C333D">
        <w:rPr>
          <w:rFonts w:ascii="Cambria" w:hAnsi="Cambria" w:cs="Calibri"/>
          <w:highlight w:val="lightGray"/>
          <w:lang w:val="tr-TR"/>
        </w:rPr>
        <w:t xml:space="preserve"> how </w:t>
      </w:r>
      <w:proofErr w:type="spellStart"/>
      <w:r w:rsidRPr="001C333D">
        <w:rPr>
          <w:rFonts w:ascii="Cambria" w:hAnsi="Cambria" w:cs="Calibri"/>
          <w:highlight w:val="lightGray"/>
          <w:lang w:val="tr-TR"/>
        </w:rPr>
        <w:t>these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parts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collectively</w:t>
      </w:r>
      <w:proofErr w:type="spellEnd"/>
      <w:r w:rsidRPr="001C333D">
        <w:rPr>
          <w:rFonts w:ascii="Cambria" w:hAnsi="Cambria" w:cs="Calibri"/>
          <w:highlight w:val="lightGray"/>
          <w:lang w:val="tr-TR"/>
        </w:rPr>
        <w:t xml:space="preserve"> form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intended</w:t>
      </w:r>
      <w:proofErr w:type="spellEnd"/>
      <w:r w:rsidRPr="001C333D">
        <w:rPr>
          <w:rFonts w:ascii="Cambria" w:hAnsi="Cambria" w:cs="Calibri"/>
          <w:highlight w:val="lightGray"/>
          <w:lang w:val="tr-TR"/>
        </w:rPr>
        <w:t xml:space="preserve"> </w:t>
      </w:r>
      <w:proofErr w:type="gramStart"/>
      <w:r w:rsidRPr="001C333D">
        <w:rPr>
          <w:rFonts w:ascii="Cambria" w:hAnsi="Cambria" w:cs="Calibri"/>
          <w:highlight w:val="lightGray"/>
          <w:lang w:val="tr-TR"/>
        </w:rPr>
        <w:t>software</w:t>
      </w:r>
      <w:proofErr w:type="gram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architecture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characteristics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differentiates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between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traveler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administrative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describing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their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technical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backgrounds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contexts</w:t>
      </w:r>
      <w:proofErr w:type="spellEnd"/>
      <w:r w:rsidRPr="001C333D">
        <w:rPr>
          <w:rFonts w:ascii="Cambria" w:hAnsi="Cambria" w:cs="Calibri"/>
          <w:highlight w:val="lightGray"/>
          <w:lang w:val="tr-TR"/>
        </w:rPr>
        <w:t xml:space="preserve"> of </w:t>
      </w:r>
      <w:proofErr w:type="spellStart"/>
      <w:r w:rsidRPr="001C333D">
        <w:rPr>
          <w:rFonts w:ascii="Cambria" w:hAnsi="Cambria" w:cs="Calibri"/>
          <w:highlight w:val="lightGray"/>
          <w:lang w:val="tr-TR"/>
        </w:rPr>
        <w:t>use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expectations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that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guide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interface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product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perspective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outlines</w:t>
      </w:r>
      <w:proofErr w:type="spellEnd"/>
      <w:r w:rsidRPr="001C333D">
        <w:rPr>
          <w:rFonts w:ascii="Cambria" w:hAnsi="Cambria" w:cs="Calibri"/>
          <w:highlight w:val="lightGray"/>
          <w:lang w:val="tr-TR"/>
        </w:rPr>
        <w:t xml:space="preserve"> </w:t>
      </w:r>
      <w:proofErr w:type="spellStart"/>
      <w:r w:rsidR="0055650A" w:rsidRPr="001C333D">
        <w:rPr>
          <w:rFonts w:ascii="Cambria" w:hAnsi="Cambria" w:cs="Calibri"/>
          <w:highlight w:val="lightGray"/>
          <w:lang w:val="tr-TR"/>
        </w:rPr>
        <w:t>Vacanza</w:t>
      </w:r>
      <w:r w:rsidRPr="001C333D">
        <w:rPr>
          <w:rFonts w:ascii="Cambria" w:hAnsi="Cambria" w:cs="Calibri"/>
          <w:highlight w:val="lightGray"/>
          <w:lang w:val="tr-TR"/>
        </w:rPr>
        <w: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relationship</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detailing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dependencies</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interfaces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mapping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booking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calendar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services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along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associated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communication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hardware </w:t>
      </w:r>
      <w:proofErr w:type="spellStart"/>
      <w:r w:rsidRPr="001C333D">
        <w:rPr>
          <w:rFonts w:ascii="Cambria" w:hAnsi="Cambria" w:cs="Calibri"/>
          <w:highlight w:val="lightGray"/>
          <w:lang w:val="tr-TR"/>
        </w:rPr>
        <w:t>specifications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enumerated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across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fourteen</w:t>
      </w:r>
      <w:proofErr w:type="spellEnd"/>
      <w:r w:rsidRPr="001C333D">
        <w:rPr>
          <w:rFonts w:ascii="Cambria" w:hAnsi="Cambria" w:cs="Calibri"/>
          <w:highlight w:val="lightGray"/>
          <w:lang w:val="tr-TR"/>
        </w:rPr>
        <w:t xml:space="preserve"> main </w:t>
      </w:r>
      <w:proofErr w:type="spellStart"/>
      <w:r w:rsidRPr="001C333D">
        <w:rPr>
          <w:rFonts w:ascii="Cambria" w:hAnsi="Cambria" w:cs="Calibri"/>
          <w:highlight w:val="lightGray"/>
          <w:lang w:val="tr-TR"/>
        </w:rPr>
        <w:t>capabilities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ranging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from</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user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management</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route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generation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adaptive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itinerary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adjustment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map</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overlays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booking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synchronization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gamification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administrative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monitoring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each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rationale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inputs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outputs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verification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criteria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Complementary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non-functional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specify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measurable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attributes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security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maintainability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portability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while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clearly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indicating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which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subcategories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not </w:t>
      </w:r>
      <w:proofErr w:type="spellStart"/>
      <w:r w:rsidRPr="001C333D">
        <w:rPr>
          <w:rFonts w:ascii="Cambria" w:hAnsi="Cambria" w:cs="Calibri"/>
          <w:highlight w:val="lightGray"/>
          <w:lang w:val="tr-TR"/>
        </w:rPr>
        <w:t>applicable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prototype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Constraints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assumptions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dependencies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are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systematically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identified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emphasizing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reliance</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external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APIs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stable</w:t>
      </w:r>
      <w:proofErr w:type="spellEnd"/>
      <w:r w:rsidRPr="001C333D">
        <w:rPr>
          <w:rFonts w:ascii="Cambria" w:hAnsi="Cambria" w:cs="Calibri"/>
          <w:highlight w:val="lightGray"/>
          <w:lang w:val="tr-TR"/>
        </w:rPr>
        <w:t xml:space="preserve"> network </w:t>
      </w:r>
      <w:proofErr w:type="spellStart"/>
      <w:r w:rsidRPr="001C333D">
        <w:rPr>
          <w:rFonts w:ascii="Cambria" w:hAnsi="Cambria" w:cs="Calibri"/>
          <w:highlight w:val="lightGray"/>
          <w:lang w:val="tr-TR"/>
        </w:rPr>
        <w:t>access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academic</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resource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limitations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Logical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database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describe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entity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structures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relationships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rules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both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application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AI </w:t>
      </w:r>
      <w:proofErr w:type="spellStart"/>
      <w:r w:rsidRPr="001C333D">
        <w:rPr>
          <w:rFonts w:ascii="Cambria" w:hAnsi="Cambria" w:cs="Calibri"/>
          <w:highlight w:val="lightGray"/>
          <w:lang w:val="tr-TR"/>
        </w:rPr>
        <w:t>subsystems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ensuring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consistency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scalability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privacy</w:t>
      </w:r>
      <w:proofErr w:type="spellEnd"/>
      <w:r w:rsidRPr="001C333D">
        <w:rPr>
          <w:rFonts w:ascii="Cambria" w:hAnsi="Cambria" w:cs="Calibri"/>
          <w:highlight w:val="lightGray"/>
          <w:lang w:val="tr-TR"/>
        </w:rPr>
        <w:t xml:space="preserve"> in </w:t>
      </w:r>
      <w:proofErr w:type="gramStart"/>
      <w:r w:rsidRPr="001C333D">
        <w:rPr>
          <w:rFonts w:ascii="Cambria" w:hAnsi="Cambria" w:cs="Calibri"/>
          <w:highlight w:val="lightGray"/>
          <w:lang w:val="tr-TR"/>
        </w:rPr>
        <w:t>data</w:t>
      </w:r>
      <w:proofErr w:type="gram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management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Verification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methods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summarize</w:t>
      </w:r>
      <w:proofErr w:type="spellEnd"/>
      <w:r w:rsidRPr="001C333D">
        <w:rPr>
          <w:rFonts w:ascii="Cambria" w:hAnsi="Cambria" w:cs="Calibri"/>
          <w:highlight w:val="lightGray"/>
          <w:lang w:val="tr-TR"/>
        </w:rPr>
        <w:t xml:space="preserve"> how </w:t>
      </w:r>
      <w:proofErr w:type="spellStart"/>
      <w:r w:rsidRPr="001C333D">
        <w:rPr>
          <w:rFonts w:ascii="Cambria" w:hAnsi="Cambria" w:cs="Calibri"/>
          <w:highlight w:val="lightGray"/>
          <w:lang w:val="tr-TR"/>
        </w:rPr>
        <w:t>each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functional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non-functional</w:t>
      </w:r>
      <w:proofErr w:type="spellEnd"/>
      <w:r w:rsidRPr="001C333D">
        <w:rPr>
          <w:rFonts w:ascii="Cambria" w:hAnsi="Cambria" w:cs="Calibri"/>
          <w:highlight w:val="lightGray"/>
          <w:lang w:val="tr-TR"/>
        </w:rPr>
        <w:t xml:space="preserve"> element </w:t>
      </w:r>
      <w:proofErr w:type="spellStart"/>
      <w:r w:rsidRPr="001C333D">
        <w:rPr>
          <w:rFonts w:ascii="Cambria" w:hAnsi="Cambria" w:cs="Calibri"/>
          <w:highlight w:val="lightGray"/>
          <w:lang w:val="tr-TR"/>
        </w:rPr>
        <w:t>will</w:t>
      </w:r>
      <w:proofErr w:type="spellEnd"/>
      <w:r w:rsidRPr="001C333D">
        <w:rPr>
          <w:rFonts w:ascii="Cambria" w:hAnsi="Cambria" w:cs="Calibri"/>
          <w:highlight w:val="lightGray"/>
          <w:lang w:val="tr-TR"/>
        </w:rPr>
        <w:t xml:space="preserve"> be </w:t>
      </w:r>
      <w:proofErr w:type="spellStart"/>
      <w:r w:rsidRPr="001C333D">
        <w:rPr>
          <w:rFonts w:ascii="Cambria" w:hAnsi="Cambria" w:cs="Calibri"/>
          <w:highlight w:val="lightGray"/>
          <w:lang w:val="tr-TR"/>
        </w:rPr>
        <w:t>validated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through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integration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usability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performance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testing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using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tools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Jira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Postman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Figma</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Finally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discussions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reflects</w:t>
      </w:r>
      <w:proofErr w:type="spellEnd"/>
      <w:r w:rsidRPr="001C333D">
        <w:rPr>
          <w:rFonts w:ascii="Cambria" w:hAnsi="Cambria" w:cs="Calibri"/>
          <w:highlight w:val="lightGray"/>
          <w:lang w:val="tr-TR"/>
        </w:rPr>
        <w:t xml:space="preserve"> on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documentation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process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noting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challenges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such</w:t>
      </w:r>
      <w:proofErr w:type="spellEnd"/>
      <w:r w:rsidRPr="001C333D">
        <w:rPr>
          <w:rFonts w:ascii="Cambria" w:hAnsi="Cambria" w:cs="Calibri"/>
          <w:highlight w:val="lightGray"/>
          <w:lang w:val="tr-TR"/>
        </w:rPr>
        <w:t xml:space="preserve"> as </w:t>
      </w:r>
      <w:proofErr w:type="spellStart"/>
      <w:r w:rsidRPr="001C333D">
        <w:rPr>
          <w:rFonts w:ascii="Cambria" w:hAnsi="Cambria" w:cs="Calibri"/>
          <w:highlight w:val="lightGray"/>
          <w:lang w:val="tr-TR"/>
        </w:rPr>
        <w:t>maintaining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consistency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across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sections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defining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measurable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adhering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strict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formatting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which</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collectively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improved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team’s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understanding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coordination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attention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to</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detail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Overall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this</w:t>
      </w:r>
      <w:proofErr w:type="spellEnd"/>
      <w:r w:rsidRPr="001C333D">
        <w:rPr>
          <w:rFonts w:ascii="Cambria" w:hAnsi="Cambria" w:cs="Calibri"/>
          <w:highlight w:val="lightGray"/>
          <w:lang w:val="tr-TR"/>
        </w:rPr>
        <w:t xml:space="preserve"> SRS </w:t>
      </w:r>
      <w:proofErr w:type="spellStart"/>
      <w:r w:rsidRPr="001C333D">
        <w:rPr>
          <w:rFonts w:ascii="Cambria" w:hAnsi="Cambria" w:cs="Calibri"/>
          <w:highlight w:val="lightGray"/>
          <w:lang w:val="tr-TR"/>
        </w:rPr>
        <w:t>consolidates</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every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requirement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design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consideration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into</w:t>
      </w:r>
      <w:proofErr w:type="spellEnd"/>
      <w:r w:rsidRPr="001C333D">
        <w:rPr>
          <w:rFonts w:ascii="Cambria" w:hAnsi="Cambria" w:cs="Calibri"/>
          <w:highlight w:val="lightGray"/>
          <w:lang w:val="tr-TR"/>
        </w:rPr>
        <w:t xml:space="preserve"> a </w:t>
      </w:r>
      <w:proofErr w:type="spellStart"/>
      <w:r w:rsidRPr="001C333D">
        <w:rPr>
          <w:rFonts w:ascii="Cambria" w:hAnsi="Cambria" w:cs="Calibri"/>
          <w:highlight w:val="lightGray"/>
          <w:lang w:val="tr-TR"/>
        </w:rPr>
        <w:t>coherent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technical</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foundation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confirming</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that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project</w:t>
      </w:r>
      <w:proofErr w:type="spellEnd"/>
      <w:r w:rsidRPr="001C333D">
        <w:rPr>
          <w:rFonts w:ascii="Cambria" w:hAnsi="Cambria" w:cs="Calibri"/>
          <w:highlight w:val="lightGray"/>
          <w:lang w:val="tr-TR"/>
        </w:rPr>
        <w:t xml:space="preserve"> is </w:t>
      </w:r>
      <w:proofErr w:type="spellStart"/>
      <w:r w:rsidRPr="001C333D">
        <w:rPr>
          <w:rFonts w:ascii="Cambria" w:hAnsi="Cambria" w:cs="Calibri"/>
          <w:highlight w:val="lightGray"/>
          <w:lang w:val="tr-TR"/>
        </w:rPr>
        <w:t>ready</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for</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next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stage</w:t>
      </w:r>
      <w:proofErr w:type="spellEnd"/>
      <w:r w:rsidRPr="001C333D">
        <w:rPr>
          <w:rFonts w:ascii="Cambria" w:hAnsi="Cambria" w:cs="Calibri"/>
          <w:highlight w:val="lightGray"/>
          <w:lang w:val="tr-TR"/>
        </w:rPr>
        <w:t xml:space="preserve"> of </w:t>
      </w:r>
      <w:proofErr w:type="spellStart"/>
      <w:r w:rsidRPr="001C333D">
        <w:rPr>
          <w:rFonts w:ascii="Cambria" w:hAnsi="Cambria" w:cs="Calibri"/>
          <w:highlight w:val="lightGray"/>
          <w:lang w:val="tr-TR"/>
        </w:rPr>
        <w:t>design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development</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and</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prototype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validation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within</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the</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academic</w:t>
      </w:r>
      <w:proofErr w:type="spellEnd"/>
      <w:r w:rsidRPr="001C333D">
        <w:rPr>
          <w:rFonts w:ascii="Cambria" w:hAnsi="Cambria" w:cs="Calibri"/>
          <w:highlight w:val="lightGray"/>
          <w:lang w:val="tr-TR"/>
        </w:rPr>
        <w:t xml:space="preserve"> </w:t>
      </w:r>
      <w:proofErr w:type="spellStart"/>
      <w:r w:rsidRPr="001C333D">
        <w:rPr>
          <w:rFonts w:ascii="Cambria" w:hAnsi="Cambria" w:cs="Calibri"/>
          <w:highlight w:val="lightGray"/>
          <w:lang w:val="tr-TR"/>
        </w:rPr>
        <w:t>framework</w:t>
      </w:r>
      <w:proofErr w:type="spellEnd"/>
      <w:r w:rsidRPr="001C333D">
        <w:rPr>
          <w:rFonts w:ascii="Cambria" w:hAnsi="Cambria" w:cs="Calibri"/>
          <w:highlight w:val="lightGray"/>
          <w:lang w:val="tr-TR"/>
        </w:rPr>
        <w:t>.</w:t>
      </w:r>
      <w:r w:rsidRPr="001C333D">
        <w:rPr>
          <w:rStyle w:val="FootnoteReference"/>
          <w:rFonts w:ascii="Cambria" w:hAnsi="Cambria" w:cs="Calibri"/>
          <w:b/>
          <w:bCs/>
          <w:highlight w:val="lightGray"/>
          <w:lang w:val="en-US"/>
        </w:rPr>
        <w:footnoteReference w:id="1"/>
      </w:r>
      <w:r w:rsidR="00D661E0" w:rsidRPr="001C333D">
        <w:rPr>
          <w:rFonts w:ascii="Cambria" w:hAnsi="Cambria" w:cs="Calibri"/>
          <w:lang w:val="en-US"/>
        </w:rPr>
        <w:br w:type="page"/>
      </w:r>
    </w:p>
    <w:p w14:paraId="558533FE" w14:textId="56ED9EA2" w:rsidR="008B1207" w:rsidRPr="001C333D" w:rsidRDefault="000D5DFB" w:rsidP="005E7970">
      <w:pPr>
        <w:pStyle w:val="LKBALIK"/>
        <w:spacing w:line="360" w:lineRule="auto"/>
        <w:outlineLvl w:val="2"/>
        <w:rPr>
          <w:rFonts w:ascii="Cambria" w:hAnsi="Cambria" w:cs="Calibri"/>
          <w:sz w:val="24"/>
          <w:lang w:val="en-US"/>
        </w:rPr>
      </w:pPr>
      <w:bookmarkStart w:id="1" w:name="_Toc83329537"/>
      <w:r w:rsidRPr="001C333D">
        <w:rPr>
          <w:rFonts w:ascii="Cambria" w:hAnsi="Cambria" w:cs="Calibri"/>
          <w:sz w:val="24"/>
          <w:lang w:val="en-US"/>
        </w:rPr>
        <w:lastRenderedPageBreak/>
        <w:t>Table of Contents</w:t>
      </w:r>
      <w:bookmarkEnd w:id="1"/>
    </w:p>
    <w:p w14:paraId="69A175A6" w14:textId="767FBE60" w:rsidR="004A3DC2" w:rsidRPr="001C333D" w:rsidRDefault="000D5DFB" w:rsidP="00CF011A">
      <w:pPr>
        <w:spacing w:line="360" w:lineRule="auto"/>
        <w:jc w:val="right"/>
        <w:rPr>
          <w:rFonts w:ascii="Cambria" w:hAnsi="Cambria" w:cs="Calibri"/>
          <w:b/>
          <w:u w:val="single"/>
          <w:lang w:val="en-US"/>
        </w:rPr>
      </w:pPr>
      <w:r w:rsidRPr="001C333D">
        <w:rPr>
          <w:rFonts w:ascii="Cambria" w:hAnsi="Cambria" w:cs="Calibri"/>
          <w:b/>
          <w:u w:val="single"/>
          <w:lang w:val="en-US"/>
        </w:rPr>
        <w:t>Page Number</w:t>
      </w:r>
    </w:p>
    <w:p w14:paraId="60C07228" w14:textId="77777777" w:rsidR="00C07544" w:rsidRPr="001C333D" w:rsidRDefault="00C07544" w:rsidP="00C07544">
      <w:pPr>
        <w:spacing w:line="360" w:lineRule="auto"/>
        <w:jc w:val="right"/>
        <w:rPr>
          <w:rFonts w:ascii="Cambria" w:hAnsi="Cambria" w:cs="Calibri"/>
          <w:b/>
          <w:u w:val="single"/>
          <w:lang w:val="en-US"/>
        </w:rPr>
      </w:pPr>
    </w:p>
    <w:p w14:paraId="530938F8" w14:textId="518B532A"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r w:rsidRPr="001C333D">
        <w:rPr>
          <w:rFonts w:ascii="Cambria" w:hAnsi="Cambria" w:cs="Calibri"/>
          <w:sz w:val="24"/>
          <w:lang w:val="en-US"/>
        </w:rPr>
        <w:fldChar w:fldCharType="begin"/>
      </w:r>
      <w:r w:rsidRPr="001C333D">
        <w:rPr>
          <w:rFonts w:ascii="Cambria" w:hAnsi="Cambria" w:cs="Calibri"/>
          <w:sz w:val="24"/>
          <w:lang w:val="en-US"/>
        </w:rPr>
        <w:instrText xml:space="preserve"> TOC \o "1-2" \h \z \u </w:instrText>
      </w:r>
      <w:r w:rsidRPr="001C333D">
        <w:rPr>
          <w:rFonts w:ascii="Cambria" w:hAnsi="Cambria" w:cs="Calibri"/>
          <w:sz w:val="24"/>
          <w:lang w:val="en-US"/>
        </w:rPr>
        <w:fldChar w:fldCharType="separate"/>
      </w:r>
      <w:hyperlink w:anchor="_Toc213543500" w:history="1">
        <w:r w:rsidRPr="001C333D">
          <w:rPr>
            <w:rStyle w:val="Hyperlink"/>
            <w:rFonts w:ascii="Cambria" w:hAnsi="Cambria" w:cs="Calibri"/>
            <w:noProof/>
            <w:sz w:val="24"/>
          </w:rPr>
          <w:t>1.</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Product Scope</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_Toc213543500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11</w:t>
        </w:r>
        <w:r w:rsidRPr="001C333D">
          <w:rPr>
            <w:rFonts w:ascii="Cambria" w:hAnsi="Cambria"/>
            <w:noProof/>
            <w:webHidden/>
            <w:sz w:val="24"/>
          </w:rPr>
          <w:fldChar w:fldCharType="end"/>
        </w:r>
      </w:hyperlink>
    </w:p>
    <w:p w14:paraId="23DB6BF8" w14:textId="441FBB39"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1" w:history="1">
        <w:r w:rsidRPr="001C333D">
          <w:rPr>
            <w:rStyle w:val="Hyperlink"/>
            <w:rFonts w:ascii="Cambria" w:hAnsi="Cambria" w:cs="Calibri"/>
            <w:i w:val="0"/>
            <w:iCs w:val="0"/>
            <w:noProof/>
            <w:sz w:val="24"/>
          </w:rPr>
          <w:t>1.1.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Software Product Identification</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_Toc213543501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11</w:t>
        </w:r>
        <w:r w:rsidRPr="001C333D">
          <w:rPr>
            <w:rFonts w:ascii="Cambria" w:hAnsi="Cambria"/>
            <w:i w:val="0"/>
            <w:iCs w:val="0"/>
            <w:noProof/>
            <w:webHidden/>
            <w:sz w:val="24"/>
          </w:rPr>
          <w:fldChar w:fldCharType="end"/>
        </w:r>
      </w:hyperlink>
    </w:p>
    <w:p w14:paraId="33C9D5D2" w14:textId="30A3EC4E"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2" w:history="1">
        <w:r w:rsidRPr="001C333D">
          <w:rPr>
            <w:rStyle w:val="Hyperlink"/>
            <w:rFonts w:ascii="Cambria" w:hAnsi="Cambria" w:cs="Calibri"/>
            <w:i w:val="0"/>
            <w:iCs w:val="0"/>
            <w:noProof/>
            <w:sz w:val="24"/>
          </w:rPr>
          <w:t>1.2.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Software Product Functionalities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_Toc213543502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12</w:t>
        </w:r>
        <w:r w:rsidRPr="001C333D">
          <w:rPr>
            <w:rFonts w:ascii="Cambria" w:hAnsi="Cambria"/>
            <w:i w:val="0"/>
            <w:iCs w:val="0"/>
            <w:noProof/>
            <w:webHidden/>
            <w:sz w:val="24"/>
          </w:rPr>
          <w:fldChar w:fldCharType="end"/>
        </w:r>
      </w:hyperlink>
    </w:p>
    <w:p w14:paraId="611CB320" w14:textId="5E507E59"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3" w:history="1">
        <w:r w:rsidRPr="001C333D">
          <w:rPr>
            <w:rStyle w:val="Hyperlink"/>
            <w:rFonts w:ascii="Cambria" w:hAnsi="Cambria" w:cs="Calibri"/>
            <w:i w:val="0"/>
            <w:iCs w:val="0"/>
            <w:noProof/>
            <w:sz w:val="24"/>
          </w:rPr>
          <w:t>1.3.</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Application Description, Benefits, Objectives and Goals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_Toc213543503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13</w:t>
        </w:r>
        <w:r w:rsidRPr="001C333D">
          <w:rPr>
            <w:rFonts w:ascii="Cambria" w:hAnsi="Cambria"/>
            <w:i w:val="0"/>
            <w:iCs w:val="0"/>
            <w:noProof/>
            <w:webHidden/>
            <w:sz w:val="24"/>
          </w:rPr>
          <w:fldChar w:fldCharType="end"/>
        </w:r>
      </w:hyperlink>
    </w:p>
    <w:p w14:paraId="2510CAA9" w14:textId="5EBBDBEF"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4" w:history="1">
        <w:r w:rsidRPr="001C333D">
          <w:rPr>
            <w:rStyle w:val="Hyperlink"/>
            <w:rFonts w:ascii="Cambria" w:hAnsi="Cambria" w:cs="Calibri"/>
            <w:i w:val="0"/>
            <w:iCs w:val="0"/>
            <w:noProof/>
            <w:sz w:val="24"/>
          </w:rPr>
          <w:t>1.4.</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Consistencies With Higher-Level Specifications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_Toc213543504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13</w:t>
        </w:r>
        <w:r w:rsidRPr="001C333D">
          <w:rPr>
            <w:rFonts w:ascii="Cambria" w:hAnsi="Cambria"/>
            <w:i w:val="0"/>
            <w:iCs w:val="0"/>
            <w:noProof/>
            <w:webHidden/>
            <w:sz w:val="24"/>
          </w:rPr>
          <w:fldChar w:fldCharType="end"/>
        </w:r>
      </w:hyperlink>
    </w:p>
    <w:p w14:paraId="103B8ECA" w14:textId="5DD3C440"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05" w:history="1">
        <w:r w:rsidRPr="001C333D">
          <w:rPr>
            <w:rStyle w:val="Hyperlink"/>
            <w:rFonts w:ascii="Cambria" w:hAnsi="Cambria" w:cs="Calibri"/>
            <w:noProof/>
            <w:sz w:val="24"/>
          </w:rPr>
          <w:t>2.</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User Characteristics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_Toc213543505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15</w:t>
        </w:r>
        <w:r w:rsidRPr="001C333D">
          <w:rPr>
            <w:rFonts w:ascii="Cambria" w:hAnsi="Cambria"/>
            <w:noProof/>
            <w:webHidden/>
            <w:sz w:val="24"/>
          </w:rPr>
          <w:fldChar w:fldCharType="end"/>
        </w:r>
      </w:hyperlink>
    </w:p>
    <w:p w14:paraId="57E1833E" w14:textId="0FDE6D20"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6" w:history="1">
        <w:r w:rsidRPr="001C333D">
          <w:rPr>
            <w:rStyle w:val="Hyperlink"/>
            <w:rFonts w:ascii="Cambria" w:hAnsi="Cambria" w:cs="Calibri"/>
            <w:i w:val="0"/>
            <w:iCs w:val="0"/>
            <w:noProof/>
            <w:sz w:val="24"/>
          </w:rPr>
          <w:t>2.1.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Travelers (Primary End Users)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_Toc213543506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15</w:t>
        </w:r>
        <w:r w:rsidRPr="001C333D">
          <w:rPr>
            <w:rFonts w:ascii="Cambria" w:hAnsi="Cambria"/>
            <w:i w:val="0"/>
            <w:iCs w:val="0"/>
            <w:noProof/>
            <w:webHidden/>
            <w:sz w:val="24"/>
          </w:rPr>
          <w:fldChar w:fldCharType="end"/>
        </w:r>
      </w:hyperlink>
    </w:p>
    <w:p w14:paraId="0174D3A5" w14:textId="351544FF"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7" w:history="1">
        <w:r w:rsidRPr="001C333D">
          <w:rPr>
            <w:rStyle w:val="Hyperlink"/>
            <w:rFonts w:ascii="Cambria" w:hAnsi="Cambria" w:cs="Calibri"/>
            <w:i w:val="0"/>
            <w:iCs w:val="0"/>
            <w:noProof/>
            <w:sz w:val="24"/>
          </w:rPr>
          <w:t>2.2.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Administrative Users (System Management and Monitoring)</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_Toc213543507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15</w:t>
        </w:r>
        <w:r w:rsidRPr="001C333D">
          <w:rPr>
            <w:rFonts w:ascii="Cambria" w:hAnsi="Cambria"/>
            <w:i w:val="0"/>
            <w:iCs w:val="0"/>
            <w:noProof/>
            <w:webHidden/>
            <w:sz w:val="24"/>
          </w:rPr>
          <w:fldChar w:fldCharType="end"/>
        </w:r>
      </w:hyperlink>
    </w:p>
    <w:p w14:paraId="79E8068D" w14:textId="0F0B54EF"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08" w:history="1">
        <w:r w:rsidRPr="001C333D">
          <w:rPr>
            <w:rStyle w:val="Hyperlink"/>
            <w:rFonts w:ascii="Cambria" w:hAnsi="Cambria" w:cs="Calibri"/>
            <w:noProof/>
            <w:sz w:val="24"/>
          </w:rPr>
          <w:t>3.</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Product Perspective</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_Toc213543508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17</w:t>
        </w:r>
        <w:r w:rsidRPr="001C333D">
          <w:rPr>
            <w:rFonts w:ascii="Cambria" w:hAnsi="Cambria"/>
            <w:noProof/>
            <w:webHidden/>
            <w:sz w:val="24"/>
          </w:rPr>
          <w:fldChar w:fldCharType="end"/>
        </w:r>
      </w:hyperlink>
    </w:p>
    <w:p w14:paraId="55505678" w14:textId="2AB142A3"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09" w:history="1">
        <w:r w:rsidRPr="001C333D">
          <w:rPr>
            <w:rStyle w:val="Hyperlink"/>
            <w:rFonts w:ascii="Cambria" w:hAnsi="Cambria" w:cs="Calibri"/>
            <w:i w:val="0"/>
            <w:iCs w:val="0"/>
            <w:noProof/>
            <w:sz w:val="24"/>
          </w:rPr>
          <w:t>3.1.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System Interfaces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_Toc213543509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18</w:t>
        </w:r>
        <w:r w:rsidRPr="001C333D">
          <w:rPr>
            <w:rFonts w:ascii="Cambria" w:hAnsi="Cambria"/>
            <w:i w:val="0"/>
            <w:iCs w:val="0"/>
            <w:noProof/>
            <w:webHidden/>
            <w:sz w:val="24"/>
          </w:rPr>
          <w:fldChar w:fldCharType="end"/>
        </w:r>
      </w:hyperlink>
    </w:p>
    <w:p w14:paraId="06121995" w14:textId="2A68F26C"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0" w:history="1">
        <w:r w:rsidRPr="001C333D">
          <w:rPr>
            <w:rStyle w:val="Hyperlink"/>
            <w:rFonts w:ascii="Cambria" w:hAnsi="Cambria" w:cs="Calibri"/>
            <w:i w:val="0"/>
            <w:iCs w:val="0"/>
            <w:noProof/>
            <w:sz w:val="24"/>
          </w:rPr>
          <w:t>3.2.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User Interfaces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_Toc213543510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19</w:t>
        </w:r>
        <w:r w:rsidRPr="001C333D">
          <w:rPr>
            <w:rFonts w:ascii="Cambria" w:hAnsi="Cambria"/>
            <w:i w:val="0"/>
            <w:iCs w:val="0"/>
            <w:noProof/>
            <w:webHidden/>
            <w:sz w:val="24"/>
          </w:rPr>
          <w:fldChar w:fldCharType="end"/>
        </w:r>
      </w:hyperlink>
    </w:p>
    <w:p w14:paraId="7F6C1063" w14:textId="663AC93D"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1" w:history="1">
        <w:r w:rsidRPr="001C333D">
          <w:rPr>
            <w:rStyle w:val="Hyperlink"/>
            <w:rFonts w:ascii="Cambria" w:hAnsi="Cambria" w:cs="Calibri"/>
            <w:i w:val="0"/>
            <w:iCs w:val="0"/>
            <w:noProof/>
            <w:sz w:val="24"/>
          </w:rPr>
          <w:t>3.3.</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Hardware Interfaces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_Toc213543511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21</w:t>
        </w:r>
        <w:r w:rsidRPr="001C333D">
          <w:rPr>
            <w:rFonts w:ascii="Cambria" w:hAnsi="Cambria"/>
            <w:i w:val="0"/>
            <w:iCs w:val="0"/>
            <w:noProof/>
            <w:webHidden/>
            <w:sz w:val="24"/>
          </w:rPr>
          <w:fldChar w:fldCharType="end"/>
        </w:r>
      </w:hyperlink>
    </w:p>
    <w:p w14:paraId="6FBDAD0F" w14:textId="64DE8EA7"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2" w:history="1">
        <w:r w:rsidRPr="001C333D">
          <w:rPr>
            <w:rStyle w:val="Hyperlink"/>
            <w:rFonts w:ascii="Cambria" w:hAnsi="Cambria" w:cs="Calibri"/>
            <w:i w:val="0"/>
            <w:iCs w:val="0"/>
            <w:noProof/>
            <w:sz w:val="24"/>
          </w:rPr>
          <w:t>3.4.</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Software Interfaces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_Toc213543512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22</w:t>
        </w:r>
        <w:r w:rsidRPr="001C333D">
          <w:rPr>
            <w:rFonts w:ascii="Cambria" w:hAnsi="Cambria"/>
            <w:i w:val="0"/>
            <w:iCs w:val="0"/>
            <w:noProof/>
            <w:webHidden/>
            <w:sz w:val="24"/>
          </w:rPr>
          <w:fldChar w:fldCharType="end"/>
        </w:r>
      </w:hyperlink>
    </w:p>
    <w:p w14:paraId="5AA50578" w14:textId="7EE9EEDD"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3" w:history="1">
        <w:r w:rsidRPr="001C333D">
          <w:rPr>
            <w:rStyle w:val="Hyperlink"/>
            <w:rFonts w:ascii="Cambria" w:hAnsi="Cambria" w:cs="Calibri"/>
            <w:i w:val="0"/>
            <w:iCs w:val="0"/>
            <w:noProof/>
            <w:sz w:val="24"/>
          </w:rPr>
          <w:t>3.5.</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Communication Interfaces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_Toc213543513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25</w:t>
        </w:r>
        <w:r w:rsidRPr="001C333D">
          <w:rPr>
            <w:rFonts w:ascii="Cambria" w:hAnsi="Cambria"/>
            <w:i w:val="0"/>
            <w:iCs w:val="0"/>
            <w:noProof/>
            <w:webHidden/>
            <w:sz w:val="24"/>
          </w:rPr>
          <w:fldChar w:fldCharType="end"/>
        </w:r>
      </w:hyperlink>
    </w:p>
    <w:p w14:paraId="07CFB187" w14:textId="7C5FE674"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14" w:history="1">
        <w:r w:rsidRPr="001C333D">
          <w:rPr>
            <w:rStyle w:val="Hyperlink"/>
            <w:rFonts w:ascii="Cambria" w:hAnsi="Cambria" w:cs="Calibri"/>
            <w:noProof/>
            <w:sz w:val="24"/>
          </w:rPr>
          <w:t>4.</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Assumptions and Dependencies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_Toc213543514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30</w:t>
        </w:r>
        <w:r w:rsidRPr="001C333D">
          <w:rPr>
            <w:rFonts w:ascii="Cambria" w:hAnsi="Cambria"/>
            <w:noProof/>
            <w:webHidden/>
            <w:sz w:val="24"/>
          </w:rPr>
          <w:fldChar w:fldCharType="end"/>
        </w:r>
      </w:hyperlink>
    </w:p>
    <w:p w14:paraId="45DA2EDB" w14:textId="2EF3808A"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5" w:history="1">
        <w:r w:rsidRPr="001C333D">
          <w:rPr>
            <w:rStyle w:val="Hyperlink"/>
            <w:rFonts w:ascii="Cambria" w:hAnsi="Cambria" w:cs="Calibri"/>
            <w:i w:val="0"/>
            <w:iCs w:val="0"/>
            <w:noProof/>
            <w:sz w:val="24"/>
          </w:rPr>
          <w:t>4.1.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Core API Dependencies (Technical Availability)</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_Toc213543515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30</w:t>
        </w:r>
        <w:r w:rsidRPr="001C333D">
          <w:rPr>
            <w:rFonts w:ascii="Cambria" w:hAnsi="Cambria"/>
            <w:i w:val="0"/>
            <w:iCs w:val="0"/>
            <w:noProof/>
            <w:webHidden/>
            <w:sz w:val="24"/>
          </w:rPr>
          <w:fldChar w:fldCharType="end"/>
        </w:r>
      </w:hyperlink>
    </w:p>
    <w:p w14:paraId="5E4464D8" w14:textId="480CDF3E"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6" w:history="1">
        <w:r w:rsidRPr="001C333D">
          <w:rPr>
            <w:rStyle w:val="Hyperlink"/>
            <w:rFonts w:ascii="Cambria" w:hAnsi="Cambria" w:cs="Calibri"/>
            <w:i w:val="0"/>
            <w:iCs w:val="0"/>
            <w:noProof/>
            <w:sz w:val="24"/>
          </w:rPr>
          <w:t>4.2.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Client Environment Dependencies (User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_Toc213543516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31</w:t>
        </w:r>
        <w:r w:rsidRPr="001C333D">
          <w:rPr>
            <w:rFonts w:ascii="Cambria" w:hAnsi="Cambria"/>
            <w:i w:val="0"/>
            <w:iCs w:val="0"/>
            <w:noProof/>
            <w:webHidden/>
            <w:sz w:val="24"/>
          </w:rPr>
          <w:fldChar w:fldCharType="end"/>
        </w:r>
      </w:hyperlink>
    </w:p>
    <w:p w14:paraId="00DD91C8" w14:textId="33665DE0"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7" w:history="1">
        <w:r w:rsidRPr="001C333D">
          <w:rPr>
            <w:rStyle w:val="Hyperlink"/>
            <w:rFonts w:ascii="Cambria" w:hAnsi="Cambria" w:cs="Calibri"/>
            <w:i w:val="0"/>
            <w:iCs w:val="0"/>
            <w:noProof/>
            <w:sz w:val="24"/>
          </w:rPr>
          <w:t>4.3.</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Business/Adoption Dependencies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_Toc213543517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32</w:t>
        </w:r>
        <w:r w:rsidRPr="001C333D">
          <w:rPr>
            <w:rFonts w:ascii="Cambria" w:hAnsi="Cambria"/>
            <w:i w:val="0"/>
            <w:iCs w:val="0"/>
            <w:noProof/>
            <w:webHidden/>
            <w:sz w:val="24"/>
          </w:rPr>
          <w:fldChar w:fldCharType="end"/>
        </w:r>
      </w:hyperlink>
    </w:p>
    <w:p w14:paraId="4F2E5AEE" w14:textId="6F8AFB08"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18" w:history="1">
        <w:r w:rsidRPr="001C333D">
          <w:rPr>
            <w:rStyle w:val="Hyperlink"/>
            <w:rFonts w:ascii="Cambria" w:hAnsi="Cambria" w:cs="Calibri"/>
            <w:noProof/>
            <w:sz w:val="24"/>
          </w:rPr>
          <w:t>5.</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Functional Requirements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_Toc213543518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33</w:t>
        </w:r>
        <w:r w:rsidRPr="001C333D">
          <w:rPr>
            <w:rFonts w:ascii="Cambria" w:hAnsi="Cambria"/>
            <w:noProof/>
            <w:webHidden/>
            <w:sz w:val="24"/>
          </w:rPr>
          <w:fldChar w:fldCharType="end"/>
        </w:r>
      </w:hyperlink>
    </w:p>
    <w:p w14:paraId="40633BEC" w14:textId="24D68030"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19" w:history="1">
        <w:r w:rsidRPr="001C333D">
          <w:rPr>
            <w:rStyle w:val="Hyperlink"/>
            <w:rFonts w:ascii="Cambria" w:hAnsi="Cambria" w:cs="Calibri"/>
            <w:i w:val="0"/>
            <w:iCs w:val="0"/>
            <w:noProof/>
            <w:sz w:val="24"/>
          </w:rPr>
          <w:t>5.1.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List of Functional Requirements in Textual Format</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_Toc213543519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33</w:t>
        </w:r>
        <w:r w:rsidRPr="001C333D">
          <w:rPr>
            <w:rFonts w:ascii="Cambria" w:hAnsi="Cambria"/>
            <w:i w:val="0"/>
            <w:iCs w:val="0"/>
            <w:noProof/>
            <w:webHidden/>
            <w:sz w:val="24"/>
          </w:rPr>
          <w:fldChar w:fldCharType="end"/>
        </w:r>
      </w:hyperlink>
    </w:p>
    <w:p w14:paraId="39FE9B69" w14:textId="73B13400"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0" w:history="1">
        <w:r w:rsidRPr="001C333D">
          <w:rPr>
            <w:rStyle w:val="Hyperlink"/>
            <w:rFonts w:ascii="Cambria" w:hAnsi="Cambria" w:cs="Calibri"/>
            <w:i w:val="0"/>
            <w:iCs w:val="0"/>
            <w:noProof/>
            <w:sz w:val="24"/>
          </w:rPr>
          <w:t>5.2.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Use Case Diagram(s)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_Toc213543520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40</w:t>
        </w:r>
        <w:r w:rsidRPr="001C333D">
          <w:rPr>
            <w:rFonts w:ascii="Cambria" w:hAnsi="Cambria"/>
            <w:i w:val="0"/>
            <w:iCs w:val="0"/>
            <w:noProof/>
            <w:webHidden/>
            <w:sz w:val="24"/>
          </w:rPr>
          <w:fldChar w:fldCharType="end"/>
        </w:r>
      </w:hyperlink>
    </w:p>
    <w:p w14:paraId="779CDA57" w14:textId="54BC9766"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1" w:history="1">
        <w:r w:rsidRPr="001C333D">
          <w:rPr>
            <w:rStyle w:val="Hyperlink"/>
            <w:rFonts w:ascii="Cambria" w:hAnsi="Cambria" w:cs="Calibri"/>
            <w:i w:val="0"/>
            <w:iCs w:val="0"/>
            <w:noProof/>
            <w:sz w:val="24"/>
          </w:rPr>
          <w:t>5.3.</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Mapping of Functional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_Toc213543521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42</w:t>
        </w:r>
        <w:r w:rsidRPr="001C333D">
          <w:rPr>
            <w:rFonts w:ascii="Cambria" w:hAnsi="Cambria"/>
            <w:i w:val="0"/>
            <w:iCs w:val="0"/>
            <w:noProof/>
            <w:webHidden/>
            <w:sz w:val="24"/>
          </w:rPr>
          <w:fldChar w:fldCharType="end"/>
        </w:r>
      </w:hyperlink>
    </w:p>
    <w:p w14:paraId="57713B95" w14:textId="47B488E3"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22" w:history="1">
        <w:r w:rsidRPr="001C333D">
          <w:rPr>
            <w:rStyle w:val="Hyperlink"/>
            <w:rFonts w:ascii="Cambria" w:hAnsi="Cambria" w:cs="Calibri"/>
            <w:noProof/>
            <w:sz w:val="24"/>
          </w:rPr>
          <w:t>Functional Requirement ID From Section 5.1</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_Toc213543522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42</w:t>
        </w:r>
        <w:r w:rsidRPr="001C333D">
          <w:rPr>
            <w:rFonts w:ascii="Cambria" w:hAnsi="Cambria"/>
            <w:noProof/>
            <w:webHidden/>
            <w:sz w:val="24"/>
          </w:rPr>
          <w:fldChar w:fldCharType="end"/>
        </w:r>
      </w:hyperlink>
    </w:p>
    <w:p w14:paraId="2E07A643" w14:textId="294D5C45"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23" w:history="1">
        <w:r w:rsidRPr="001C333D">
          <w:rPr>
            <w:rStyle w:val="Hyperlink"/>
            <w:rFonts w:ascii="Cambria" w:hAnsi="Cambria" w:cs="Calibri"/>
            <w:noProof/>
            <w:sz w:val="24"/>
          </w:rPr>
          <w:t>6.</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Non-Functional Requirements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_Toc213543523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43</w:t>
        </w:r>
        <w:r w:rsidRPr="001C333D">
          <w:rPr>
            <w:rFonts w:ascii="Cambria" w:hAnsi="Cambria"/>
            <w:noProof/>
            <w:webHidden/>
            <w:sz w:val="24"/>
          </w:rPr>
          <w:fldChar w:fldCharType="end"/>
        </w:r>
      </w:hyperlink>
    </w:p>
    <w:p w14:paraId="768217BA" w14:textId="626AA2C4"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4" w:history="1">
        <w:r w:rsidRPr="001C333D">
          <w:rPr>
            <w:rStyle w:val="Hyperlink"/>
            <w:rFonts w:ascii="Cambria" w:hAnsi="Cambria" w:cs="Calibri"/>
            <w:i w:val="0"/>
            <w:iCs w:val="0"/>
            <w:noProof/>
            <w:sz w:val="24"/>
          </w:rPr>
          <w:t>6.1.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Usability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_Toc213543524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43</w:t>
        </w:r>
        <w:r w:rsidRPr="001C333D">
          <w:rPr>
            <w:rFonts w:ascii="Cambria" w:hAnsi="Cambria"/>
            <w:i w:val="0"/>
            <w:iCs w:val="0"/>
            <w:noProof/>
            <w:webHidden/>
            <w:sz w:val="24"/>
          </w:rPr>
          <w:fldChar w:fldCharType="end"/>
        </w:r>
      </w:hyperlink>
    </w:p>
    <w:p w14:paraId="77D52E08" w14:textId="41B7D820"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5" w:history="1">
        <w:r w:rsidRPr="001C333D">
          <w:rPr>
            <w:rStyle w:val="Hyperlink"/>
            <w:rFonts w:ascii="Cambria" w:hAnsi="Cambria" w:cs="Calibri"/>
            <w:i w:val="0"/>
            <w:iCs w:val="0"/>
            <w:noProof/>
            <w:sz w:val="24"/>
          </w:rPr>
          <w:t>6.2.</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Performance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_Toc213543525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44</w:t>
        </w:r>
        <w:r w:rsidRPr="001C333D">
          <w:rPr>
            <w:rFonts w:ascii="Cambria" w:hAnsi="Cambria"/>
            <w:i w:val="0"/>
            <w:iCs w:val="0"/>
            <w:noProof/>
            <w:webHidden/>
            <w:sz w:val="24"/>
          </w:rPr>
          <w:fldChar w:fldCharType="end"/>
        </w:r>
      </w:hyperlink>
    </w:p>
    <w:p w14:paraId="4853E5A9" w14:textId="07856C2A"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6" w:history="1">
        <w:r w:rsidRPr="001C333D">
          <w:rPr>
            <w:rStyle w:val="Hyperlink"/>
            <w:rFonts w:ascii="Cambria" w:hAnsi="Cambria" w:cs="Calibri"/>
            <w:i w:val="0"/>
            <w:iCs w:val="0"/>
            <w:noProof/>
            <w:sz w:val="24"/>
          </w:rPr>
          <w:t>6.3.</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Software System Attributes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_Toc213543526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45</w:t>
        </w:r>
        <w:r w:rsidRPr="001C333D">
          <w:rPr>
            <w:rFonts w:ascii="Cambria" w:hAnsi="Cambria"/>
            <w:i w:val="0"/>
            <w:iCs w:val="0"/>
            <w:noProof/>
            <w:webHidden/>
            <w:sz w:val="24"/>
          </w:rPr>
          <w:fldChar w:fldCharType="end"/>
        </w:r>
      </w:hyperlink>
    </w:p>
    <w:p w14:paraId="559E6EDE" w14:textId="25BC2752"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7" w:history="1">
        <w:r w:rsidRPr="001C333D">
          <w:rPr>
            <w:rStyle w:val="Hyperlink"/>
            <w:rFonts w:ascii="Cambria" w:hAnsi="Cambria" w:cs="Calibri"/>
            <w:i w:val="0"/>
            <w:iCs w:val="0"/>
            <w:noProof/>
            <w:sz w:val="24"/>
          </w:rPr>
          <w:t>6.4.</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Constraints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_Toc213543527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46</w:t>
        </w:r>
        <w:r w:rsidRPr="001C333D">
          <w:rPr>
            <w:rFonts w:ascii="Cambria" w:hAnsi="Cambria"/>
            <w:i w:val="0"/>
            <w:iCs w:val="0"/>
            <w:noProof/>
            <w:webHidden/>
            <w:sz w:val="24"/>
          </w:rPr>
          <w:fldChar w:fldCharType="end"/>
        </w:r>
      </w:hyperlink>
    </w:p>
    <w:p w14:paraId="3A1018C2" w14:textId="3B4D8CAC"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8" w:history="1">
        <w:r w:rsidRPr="001C333D">
          <w:rPr>
            <w:rStyle w:val="Hyperlink"/>
            <w:rFonts w:ascii="Cambria" w:hAnsi="Cambria" w:cs="Calibri"/>
            <w:i w:val="0"/>
            <w:iCs w:val="0"/>
            <w:noProof/>
            <w:sz w:val="24"/>
          </w:rPr>
          <w:t>6.5.</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Error Handling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_Toc213543528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48</w:t>
        </w:r>
        <w:r w:rsidRPr="001C333D">
          <w:rPr>
            <w:rFonts w:ascii="Cambria" w:hAnsi="Cambria"/>
            <w:i w:val="0"/>
            <w:iCs w:val="0"/>
            <w:noProof/>
            <w:webHidden/>
            <w:sz w:val="24"/>
          </w:rPr>
          <w:fldChar w:fldCharType="end"/>
        </w:r>
      </w:hyperlink>
    </w:p>
    <w:p w14:paraId="1692A9B7" w14:textId="5261DBFD"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29" w:history="1">
        <w:r w:rsidRPr="001C333D">
          <w:rPr>
            <w:rStyle w:val="Hyperlink"/>
            <w:rFonts w:ascii="Cambria" w:hAnsi="Cambria" w:cs="Calibri"/>
            <w:i w:val="0"/>
            <w:iCs w:val="0"/>
            <w:noProof/>
            <w:sz w:val="24"/>
          </w:rPr>
          <w:t>6.6.</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Other Non-Functional Requirements</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_Toc213543529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49</w:t>
        </w:r>
        <w:r w:rsidRPr="001C333D">
          <w:rPr>
            <w:rFonts w:ascii="Cambria" w:hAnsi="Cambria"/>
            <w:i w:val="0"/>
            <w:iCs w:val="0"/>
            <w:noProof/>
            <w:webHidden/>
            <w:sz w:val="24"/>
          </w:rPr>
          <w:fldChar w:fldCharType="end"/>
        </w:r>
      </w:hyperlink>
    </w:p>
    <w:p w14:paraId="13857FCA" w14:textId="6D568ABB"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30" w:history="1">
        <w:r w:rsidRPr="001C333D">
          <w:rPr>
            <w:rStyle w:val="Hyperlink"/>
            <w:rFonts w:ascii="Cambria" w:hAnsi="Cambria" w:cs="Calibri"/>
            <w:noProof/>
            <w:sz w:val="24"/>
          </w:rPr>
          <w:t>7.</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Logical Database Requirements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_Toc213543530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50</w:t>
        </w:r>
        <w:r w:rsidRPr="001C333D">
          <w:rPr>
            <w:rFonts w:ascii="Cambria" w:hAnsi="Cambria"/>
            <w:noProof/>
            <w:webHidden/>
            <w:sz w:val="24"/>
          </w:rPr>
          <w:fldChar w:fldCharType="end"/>
        </w:r>
      </w:hyperlink>
    </w:p>
    <w:p w14:paraId="0384259A" w14:textId="0E28F1DD" w:rsidR="00C07544" w:rsidRPr="001C333D" w:rsidRDefault="00C07544" w:rsidP="00C07544">
      <w:pPr>
        <w:pStyle w:val="TOC2"/>
        <w:tabs>
          <w:tab w:val="left" w:pos="960"/>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31" w:history="1">
        <w:r w:rsidRPr="001C333D">
          <w:rPr>
            <w:rStyle w:val="Hyperlink"/>
            <w:rFonts w:ascii="Cambria" w:hAnsi="Cambria" w:cs="Calibri"/>
            <w:i w:val="0"/>
            <w:iCs w:val="0"/>
            <w:noProof/>
            <w:sz w:val="24"/>
          </w:rPr>
          <w:t>7.1.</w:t>
        </w:r>
        <w:r w:rsidRPr="001C333D">
          <w:rPr>
            <w:rFonts w:ascii="Cambria" w:eastAsiaTheme="minorEastAsia" w:hAnsi="Cambria" w:cstheme="minorBidi"/>
            <w:i w:val="0"/>
            <w:iCs w:val="0"/>
            <w:noProof/>
            <w:kern w:val="2"/>
            <w:sz w:val="24"/>
            <w14:ligatures w14:val="standardContextual"/>
          </w:rPr>
          <w:tab/>
        </w:r>
        <w:r w:rsidRPr="001C333D">
          <w:rPr>
            <w:rStyle w:val="Hyperlink"/>
            <w:rFonts w:ascii="Cambria" w:hAnsi="Cambria" w:cs="Calibri"/>
            <w:i w:val="0"/>
            <w:iCs w:val="0"/>
            <w:noProof/>
            <w:sz w:val="24"/>
          </w:rPr>
          <w:t>Application Database (PostgreSQL + Firebase Authentication)</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_Toc213543531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50</w:t>
        </w:r>
        <w:r w:rsidRPr="001C333D">
          <w:rPr>
            <w:rFonts w:ascii="Cambria" w:hAnsi="Cambria"/>
            <w:i w:val="0"/>
            <w:iCs w:val="0"/>
            <w:noProof/>
            <w:webHidden/>
            <w:sz w:val="24"/>
          </w:rPr>
          <w:fldChar w:fldCharType="end"/>
        </w:r>
      </w:hyperlink>
    </w:p>
    <w:p w14:paraId="7FA347C7" w14:textId="00D7BF46" w:rsidR="00C07544" w:rsidRPr="001C333D" w:rsidRDefault="00C07544" w:rsidP="00C07544">
      <w:pPr>
        <w:pStyle w:val="TOC2"/>
        <w:tabs>
          <w:tab w:val="right" w:leader="dot" w:pos="9628"/>
        </w:tabs>
        <w:spacing w:before="0" w:line="360" w:lineRule="auto"/>
        <w:rPr>
          <w:rFonts w:ascii="Cambria" w:eastAsiaTheme="minorEastAsia" w:hAnsi="Cambria" w:cstheme="minorBidi"/>
          <w:i w:val="0"/>
          <w:iCs w:val="0"/>
          <w:noProof/>
          <w:kern w:val="2"/>
          <w:sz w:val="24"/>
          <w14:ligatures w14:val="standardContextual"/>
        </w:rPr>
      </w:pPr>
      <w:hyperlink w:anchor="_Toc213543532" w:history="1">
        <w:r w:rsidRPr="001C333D">
          <w:rPr>
            <w:rStyle w:val="Hyperlink"/>
            <w:rFonts w:ascii="Cambria" w:hAnsi="Cambria" w:cs="Calibri"/>
            <w:i w:val="0"/>
            <w:iCs w:val="0"/>
            <w:noProof/>
            <w:sz w:val="24"/>
          </w:rPr>
          <w:t>7.2. AI Module Database (Python Subsystem)</w:t>
        </w:r>
        <w:r w:rsidRPr="001C333D">
          <w:rPr>
            <w:rFonts w:ascii="Cambria" w:hAnsi="Cambria"/>
            <w:i w:val="0"/>
            <w:iCs w:val="0"/>
            <w:noProof/>
            <w:webHidden/>
            <w:sz w:val="24"/>
          </w:rPr>
          <w:tab/>
        </w:r>
        <w:r w:rsidRPr="001C333D">
          <w:rPr>
            <w:rFonts w:ascii="Cambria" w:hAnsi="Cambria"/>
            <w:i w:val="0"/>
            <w:iCs w:val="0"/>
            <w:noProof/>
            <w:webHidden/>
            <w:sz w:val="24"/>
          </w:rPr>
          <w:fldChar w:fldCharType="begin"/>
        </w:r>
        <w:r w:rsidRPr="001C333D">
          <w:rPr>
            <w:rFonts w:ascii="Cambria" w:hAnsi="Cambria"/>
            <w:i w:val="0"/>
            <w:iCs w:val="0"/>
            <w:noProof/>
            <w:webHidden/>
            <w:sz w:val="24"/>
          </w:rPr>
          <w:instrText xml:space="preserve"> PAGEREF _Toc213543532 \h </w:instrText>
        </w:r>
        <w:r w:rsidRPr="001C333D">
          <w:rPr>
            <w:rFonts w:ascii="Cambria" w:hAnsi="Cambria"/>
            <w:i w:val="0"/>
            <w:iCs w:val="0"/>
            <w:noProof/>
            <w:webHidden/>
            <w:sz w:val="24"/>
          </w:rPr>
        </w:r>
        <w:r w:rsidRPr="001C333D">
          <w:rPr>
            <w:rFonts w:ascii="Cambria" w:hAnsi="Cambria"/>
            <w:i w:val="0"/>
            <w:iCs w:val="0"/>
            <w:noProof/>
            <w:webHidden/>
            <w:sz w:val="24"/>
          </w:rPr>
          <w:fldChar w:fldCharType="separate"/>
        </w:r>
        <w:r w:rsidR="00211527">
          <w:rPr>
            <w:rFonts w:ascii="Cambria" w:hAnsi="Cambria"/>
            <w:i w:val="0"/>
            <w:iCs w:val="0"/>
            <w:noProof/>
            <w:webHidden/>
            <w:sz w:val="24"/>
          </w:rPr>
          <w:t>57</w:t>
        </w:r>
        <w:r w:rsidRPr="001C333D">
          <w:rPr>
            <w:rFonts w:ascii="Cambria" w:hAnsi="Cambria"/>
            <w:i w:val="0"/>
            <w:iCs w:val="0"/>
            <w:noProof/>
            <w:webHidden/>
            <w:sz w:val="24"/>
          </w:rPr>
          <w:fldChar w:fldCharType="end"/>
        </w:r>
      </w:hyperlink>
    </w:p>
    <w:p w14:paraId="36059E65" w14:textId="09F6BAC7"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33" w:history="1">
        <w:r w:rsidRPr="001C333D">
          <w:rPr>
            <w:rStyle w:val="Hyperlink"/>
            <w:rFonts w:ascii="Cambria" w:hAnsi="Cambria" w:cs="Calibri"/>
            <w:noProof/>
            <w:sz w:val="24"/>
          </w:rPr>
          <w:t>8.</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Verification</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_Toc213543533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62</w:t>
        </w:r>
        <w:r w:rsidRPr="001C333D">
          <w:rPr>
            <w:rFonts w:ascii="Cambria" w:hAnsi="Cambria"/>
            <w:noProof/>
            <w:webHidden/>
            <w:sz w:val="24"/>
          </w:rPr>
          <w:fldChar w:fldCharType="end"/>
        </w:r>
      </w:hyperlink>
    </w:p>
    <w:p w14:paraId="109A6156" w14:textId="3708B273" w:rsidR="00C07544" w:rsidRPr="001C333D" w:rsidRDefault="00C07544" w:rsidP="00C07544">
      <w:pPr>
        <w:pStyle w:val="TOC1"/>
        <w:spacing w:before="0" w:after="0" w:line="360" w:lineRule="auto"/>
        <w:rPr>
          <w:rFonts w:ascii="Cambria" w:eastAsiaTheme="minorEastAsia" w:hAnsi="Cambria" w:cstheme="minorBidi"/>
          <w:noProof/>
          <w:kern w:val="2"/>
          <w:sz w:val="24"/>
          <w14:ligatures w14:val="standardContextual"/>
        </w:rPr>
      </w:pPr>
      <w:hyperlink w:anchor="_Toc213543534" w:history="1">
        <w:r w:rsidRPr="001C333D">
          <w:rPr>
            <w:rStyle w:val="Hyperlink"/>
            <w:rFonts w:ascii="Cambria" w:hAnsi="Cambria" w:cs="Calibri"/>
            <w:noProof/>
            <w:sz w:val="24"/>
          </w:rPr>
          <w:t>9.</w:t>
        </w:r>
        <w:r w:rsidRPr="001C333D">
          <w:rPr>
            <w:rFonts w:ascii="Cambria" w:eastAsiaTheme="minorEastAsia" w:hAnsi="Cambria" w:cstheme="minorBidi"/>
            <w:noProof/>
            <w:kern w:val="2"/>
            <w:sz w:val="24"/>
            <w14:ligatures w14:val="standardContextual"/>
          </w:rPr>
          <w:tab/>
        </w:r>
        <w:r w:rsidRPr="001C333D">
          <w:rPr>
            <w:rStyle w:val="Hyperlink"/>
            <w:rFonts w:ascii="Cambria" w:hAnsi="Cambria" w:cs="Calibri"/>
            <w:noProof/>
            <w:sz w:val="24"/>
          </w:rPr>
          <w:t>Discussions</w:t>
        </w:r>
        <w:r w:rsidRPr="001C333D">
          <w:rPr>
            <w:rFonts w:ascii="Cambria" w:hAnsi="Cambria"/>
            <w:noProof/>
            <w:webHidden/>
            <w:sz w:val="24"/>
          </w:rPr>
          <w:tab/>
        </w:r>
        <w:r w:rsidRPr="001C333D">
          <w:rPr>
            <w:rFonts w:ascii="Cambria" w:hAnsi="Cambria"/>
            <w:noProof/>
            <w:webHidden/>
            <w:sz w:val="24"/>
          </w:rPr>
          <w:fldChar w:fldCharType="begin"/>
        </w:r>
        <w:r w:rsidRPr="001C333D">
          <w:rPr>
            <w:rFonts w:ascii="Cambria" w:hAnsi="Cambria"/>
            <w:noProof/>
            <w:webHidden/>
            <w:sz w:val="24"/>
          </w:rPr>
          <w:instrText xml:space="preserve"> PAGEREF _Toc213543534 \h </w:instrText>
        </w:r>
        <w:r w:rsidRPr="001C333D">
          <w:rPr>
            <w:rFonts w:ascii="Cambria" w:hAnsi="Cambria"/>
            <w:noProof/>
            <w:webHidden/>
            <w:sz w:val="24"/>
          </w:rPr>
        </w:r>
        <w:r w:rsidRPr="001C333D">
          <w:rPr>
            <w:rFonts w:ascii="Cambria" w:hAnsi="Cambria"/>
            <w:noProof/>
            <w:webHidden/>
            <w:sz w:val="24"/>
          </w:rPr>
          <w:fldChar w:fldCharType="separate"/>
        </w:r>
        <w:r w:rsidR="00211527">
          <w:rPr>
            <w:rFonts w:ascii="Cambria" w:hAnsi="Cambria"/>
            <w:noProof/>
            <w:webHidden/>
            <w:sz w:val="24"/>
          </w:rPr>
          <w:t>63</w:t>
        </w:r>
        <w:r w:rsidRPr="001C333D">
          <w:rPr>
            <w:rFonts w:ascii="Cambria" w:hAnsi="Cambria"/>
            <w:noProof/>
            <w:webHidden/>
            <w:sz w:val="24"/>
          </w:rPr>
          <w:fldChar w:fldCharType="end"/>
        </w:r>
      </w:hyperlink>
    </w:p>
    <w:p w14:paraId="01FA39D0" w14:textId="67FE3627" w:rsidR="00633A51" w:rsidRPr="001C333D" w:rsidRDefault="00C07544" w:rsidP="000E54E0">
      <w:pPr>
        <w:pStyle w:val="LKBALIK"/>
        <w:spacing w:line="360" w:lineRule="auto"/>
        <w:rPr>
          <w:rFonts w:ascii="Cambria" w:hAnsi="Cambria" w:cs="Calibri"/>
          <w:sz w:val="24"/>
          <w:lang w:val="en-US"/>
        </w:rPr>
      </w:pPr>
      <w:r w:rsidRPr="001C333D">
        <w:rPr>
          <w:rFonts w:ascii="Cambria" w:hAnsi="Cambria" w:cs="Calibri"/>
          <w:sz w:val="24"/>
          <w:lang w:val="en-US"/>
        </w:rPr>
        <w:fldChar w:fldCharType="end"/>
      </w:r>
      <w:r w:rsidR="00785AA1" w:rsidRPr="001C333D">
        <w:rPr>
          <w:rFonts w:ascii="Cambria" w:hAnsi="Cambria" w:cs="Calibri"/>
          <w:sz w:val="24"/>
          <w:lang w:val="en-US"/>
        </w:rPr>
        <w:br w:type="page"/>
      </w:r>
      <w:r w:rsidR="000D5DFB" w:rsidRPr="001C333D">
        <w:rPr>
          <w:rFonts w:ascii="Cambria" w:hAnsi="Cambria" w:cs="Calibri"/>
          <w:sz w:val="24"/>
          <w:lang w:val="en-US"/>
        </w:rPr>
        <w:lastRenderedPageBreak/>
        <w:t>List of Tables</w:t>
      </w:r>
    </w:p>
    <w:p w14:paraId="6B96D58E" w14:textId="46553880" w:rsidR="00232F24" w:rsidRPr="001C333D" w:rsidRDefault="000D5DFB" w:rsidP="00CF011A">
      <w:pPr>
        <w:spacing w:line="360" w:lineRule="auto"/>
        <w:jc w:val="right"/>
        <w:rPr>
          <w:rFonts w:ascii="Cambria" w:hAnsi="Cambria" w:cs="Calibri"/>
          <w:b/>
          <w:u w:val="single"/>
          <w:lang w:val="en-US"/>
        </w:rPr>
      </w:pPr>
      <w:r w:rsidRPr="001C333D">
        <w:rPr>
          <w:rFonts w:ascii="Cambria" w:hAnsi="Cambria" w:cs="Calibri"/>
          <w:b/>
          <w:u w:val="single"/>
          <w:lang w:val="en-US"/>
        </w:rPr>
        <w:t>Page</w:t>
      </w:r>
      <w:r w:rsidR="00CF29F3" w:rsidRPr="001C333D">
        <w:rPr>
          <w:rFonts w:ascii="Cambria" w:hAnsi="Cambria" w:cs="Calibri"/>
          <w:b/>
          <w:u w:val="single"/>
          <w:lang w:val="en-US"/>
        </w:rPr>
        <w:t xml:space="preserve"> Number</w:t>
      </w:r>
    </w:p>
    <w:p w14:paraId="26889FE8" w14:textId="77777777" w:rsidR="00C07544" w:rsidRPr="001C333D" w:rsidRDefault="00C07544" w:rsidP="00CF011A">
      <w:pPr>
        <w:spacing w:line="360" w:lineRule="auto"/>
        <w:jc w:val="right"/>
        <w:rPr>
          <w:rFonts w:ascii="Cambria" w:hAnsi="Cambria" w:cs="Calibri"/>
          <w:b/>
          <w:u w:val="single"/>
          <w:lang w:val="en-US"/>
        </w:rPr>
      </w:pPr>
    </w:p>
    <w:p w14:paraId="4FA71407" w14:textId="5CAE9B1B" w:rsidR="00C07544" w:rsidRPr="001C333D" w:rsidRDefault="00C07544">
      <w:pPr>
        <w:pStyle w:val="TableofFigures"/>
        <w:tabs>
          <w:tab w:val="right" w:leader="dot" w:pos="9628"/>
        </w:tabs>
        <w:rPr>
          <w:rFonts w:ascii="Cambria" w:eastAsiaTheme="minorEastAsia" w:hAnsi="Cambria" w:cstheme="minorBidi"/>
          <w:b w:val="0"/>
          <w:bCs w:val="0"/>
          <w:noProof/>
          <w:kern w:val="2"/>
          <w:sz w:val="24"/>
          <w14:ligatures w14:val="standardContextual"/>
        </w:rPr>
      </w:pPr>
      <w:r w:rsidRPr="001C333D">
        <w:rPr>
          <w:rFonts w:ascii="Cambria" w:hAnsi="Cambria" w:cs="Calibri"/>
          <w:b w:val="0"/>
          <w:bCs w:val="0"/>
          <w:sz w:val="24"/>
          <w:lang w:val="en-US"/>
        </w:rPr>
        <w:fldChar w:fldCharType="begin"/>
      </w:r>
      <w:r w:rsidRPr="001C333D">
        <w:rPr>
          <w:rFonts w:ascii="Cambria" w:hAnsi="Cambria" w:cs="Calibri"/>
          <w:b w:val="0"/>
          <w:bCs w:val="0"/>
          <w:sz w:val="24"/>
          <w:lang w:val="en-US"/>
        </w:rPr>
        <w:instrText xml:space="preserve"> TOC \h \z \c "Table" </w:instrText>
      </w:r>
      <w:r w:rsidRPr="001C333D">
        <w:rPr>
          <w:rFonts w:ascii="Cambria" w:hAnsi="Cambria" w:cs="Calibri"/>
          <w:b w:val="0"/>
          <w:bCs w:val="0"/>
          <w:sz w:val="24"/>
          <w:lang w:val="en-US"/>
        </w:rPr>
        <w:fldChar w:fldCharType="separate"/>
      </w:r>
      <w:hyperlink w:anchor="_Toc213543554" w:history="1">
        <w:r w:rsidRPr="001C333D">
          <w:rPr>
            <w:rStyle w:val="Hyperlink"/>
            <w:rFonts w:ascii="Cambria" w:hAnsi="Cambria" w:cs="Calibri"/>
            <w:b w:val="0"/>
            <w:bCs w:val="0"/>
            <w:noProof/>
            <w:sz w:val="24"/>
          </w:rPr>
          <w:t>Table 1</w:t>
        </w:r>
        <w:r w:rsidRPr="001C333D">
          <w:rPr>
            <w:rStyle w:val="Hyperlink"/>
            <w:rFonts w:ascii="Cambria" w:hAnsi="Cambria" w:cs="Calibri"/>
            <w:b w:val="0"/>
            <w:bCs w:val="0"/>
            <w:noProof/>
            <w:sz w:val="24"/>
            <w:lang w:val="en-US"/>
          </w:rPr>
          <w:t xml:space="preserve"> Cross Referencing Functional Requirements to Use Cases for Vacanza</w:t>
        </w:r>
        <w:r w:rsidRPr="001C333D">
          <w:rPr>
            <w:rFonts w:ascii="Cambria" w:hAnsi="Cambria"/>
            <w:b w:val="0"/>
            <w:bCs w:val="0"/>
            <w:noProof/>
            <w:webHidden/>
            <w:sz w:val="24"/>
          </w:rPr>
          <w:tab/>
        </w:r>
        <w:r w:rsidRPr="001C333D">
          <w:rPr>
            <w:rFonts w:ascii="Cambria" w:hAnsi="Cambria"/>
            <w:b w:val="0"/>
            <w:bCs w:val="0"/>
            <w:noProof/>
            <w:webHidden/>
            <w:sz w:val="24"/>
          </w:rPr>
          <w:fldChar w:fldCharType="begin"/>
        </w:r>
        <w:r w:rsidRPr="001C333D">
          <w:rPr>
            <w:rFonts w:ascii="Cambria" w:hAnsi="Cambria"/>
            <w:b w:val="0"/>
            <w:bCs w:val="0"/>
            <w:noProof/>
            <w:webHidden/>
            <w:sz w:val="24"/>
          </w:rPr>
          <w:instrText xml:space="preserve"> PAGEREF _Toc213543554 \h </w:instrText>
        </w:r>
        <w:r w:rsidRPr="001C333D">
          <w:rPr>
            <w:rFonts w:ascii="Cambria" w:hAnsi="Cambria"/>
            <w:b w:val="0"/>
            <w:bCs w:val="0"/>
            <w:noProof/>
            <w:webHidden/>
            <w:sz w:val="24"/>
          </w:rPr>
        </w:r>
        <w:r w:rsidRPr="001C333D">
          <w:rPr>
            <w:rFonts w:ascii="Cambria" w:hAnsi="Cambria"/>
            <w:b w:val="0"/>
            <w:bCs w:val="0"/>
            <w:noProof/>
            <w:webHidden/>
            <w:sz w:val="24"/>
          </w:rPr>
          <w:fldChar w:fldCharType="separate"/>
        </w:r>
        <w:r w:rsidR="00211527">
          <w:rPr>
            <w:rFonts w:ascii="Cambria" w:hAnsi="Cambria"/>
            <w:b w:val="0"/>
            <w:bCs w:val="0"/>
            <w:noProof/>
            <w:webHidden/>
            <w:sz w:val="24"/>
          </w:rPr>
          <w:t>42</w:t>
        </w:r>
        <w:r w:rsidRPr="001C333D">
          <w:rPr>
            <w:rFonts w:ascii="Cambria" w:hAnsi="Cambria"/>
            <w:b w:val="0"/>
            <w:bCs w:val="0"/>
            <w:noProof/>
            <w:webHidden/>
            <w:sz w:val="24"/>
          </w:rPr>
          <w:fldChar w:fldCharType="end"/>
        </w:r>
      </w:hyperlink>
    </w:p>
    <w:p w14:paraId="4CD71F21" w14:textId="57B81F37" w:rsidR="00232F24" w:rsidRPr="001C333D" w:rsidRDefault="00C07544" w:rsidP="00232F24">
      <w:pPr>
        <w:rPr>
          <w:rFonts w:ascii="Cambria" w:hAnsi="Cambria" w:cs="Calibri"/>
          <w:lang w:val="en-US"/>
        </w:rPr>
      </w:pPr>
      <w:r w:rsidRPr="001C333D">
        <w:rPr>
          <w:rFonts w:ascii="Cambria" w:hAnsi="Cambria" w:cs="Calibri"/>
          <w:lang w:val="en-US"/>
        </w:rPr>
        <w:fldChar w:fldCharType="end"/>
      </w:r>
    </w:p>
    <w:p w14:paraId="5D89C16F" w14:textId="77777777" w:rsidR="00232F24" w:rsidRPr="001C333D" w:rsidRDefault="00232F24" w:rsidP="00232F24">
      <w:pPr>
        <w:rPr>
          <w:rFonts w:ascii="Cambria" w:hAnsi="Cambria" w:cs="Calibri"/>
          <w:lang w:val="en-US"/>
        </w:rPr>
      </w:pPr>
    </w:p>
    <w:p w14:paraId="7C8B4740" w14:textId="77777777" w:rsidR="00232F24" w:rsidRPr="001C333D" w:rsidRDefault="00232F24" w:rsidP="00232F24">
      <w:pPr>
        <w:rPr>
          <w:rFonts w:ascii="Cambria" w:hAnsi="Cambria" w:cs="Calibri"/>
          <w:lang w:val="en-US"/>
        </w:rPr>
      </w:pPr>
    </w:p>
    <w:p w14:paraId="5FDC6C68" w14:textId="77777777" w:rsidR="00232F24" w:rsidRPr="001C333D" w:rsidRDefault="00232F24" w:rsidP="00232F24">
      <w:pPr>
        <w:rPr>
          <w:rFonts w:ascii="Cambria" w:hAnsi="Cambria" w:cs="Calibri"/>
          <w:lang w:val="en-US"/>
        </w:rPr>
      </w:pPr>
    </w:p>
    <w:p w14:paraId="43BF41E7" w14:textId="77777777" w:rsidR="00232F24" w:rsidRPr="001C333D" w:rsidRDefault="00232F24" w:rsidP="00232F24">
      <w:pPr>
        <w:rPr>
          <w:rFonts w:ascii="Cambria" w:hAnsi="Cambria" w:cs="Calibri"/>
          <w:lang w:val="en-US"/>
        </w:rPr>
      </w:pPr>
    </w:p>
    <w:p w14:paraId="6BFC73D8" w14:textId="77777777" w:rsidR="00232F24" w:rsidRPr="001C333D" w:rsidRDefault="00232F24" w:rsidP="00232F24">
      <w:pPr>
        <w:rPr>
          <w:rFonts w:ascii="Cambria" w:hAnsi="Cambria" w:cs="Calibri"/>
          <w:lang w:val="en-US"/>
        </w:rPr>
      </w:pPr>
    </w:p>
    <w:p w14:paraId="28A8633A" w14:textId="77777777" w:rsidR="00232F24" w:rsidRPr="001C333D" w:rsidRDefault="00232F24" w:rsidP="00232F24">
      <w:pPr>
        <w:rPr>
          <w:rFonts w:ascii="Cambria" w:hAnsi="Cambria" w:cs="Calibri"/>
          <w:lang w:val="en-US"/>
        </w:rPr>
      </w:pPr>
    </w:p>
    <w:p w14:paraId="3A50ACEB" w14:textId="77777777" w:rsidR="00232F24" w:rsidRPr="001C333D" w:rsidRDefault="00232F24" w:rsidP="00232F24">
      <w:pPr>
        <w:rPr>
          <w:rFonts w:ascii="Cambria" w:hAnsi="Cambria" w:cs="Calibri"/>
          <w:lang w:val="en-US"/>
        </w:rPr>
      </w:pPr>
    </w:p>
    <w:p w14:paraId="4986CC3F" w14:textId="77777777" w:rsidR="00232F24" w:rsidRPr="001C333D" w:rsidRDefault="00232F24" w:rsidP="00232F24">
      <w:pPr>
        <w:rPr>
          <w:rFonts w:ascii="Cambria" w:hAnsi="Cambria" w:cs="Calibri"/>
          <w:lang w:val="en-US"/>
        </w:rPr>
      </w:pPr>
    </w:p>
    <w:p w14:paraId="362E0E0B" w14:textId="77777777" w:rsidR="00232F24" w:rsidRPr="001C333D" w:rsidRDefault="00232F24" w:rsidP="00232F24">
      <w:pPr>
        <w:rPr>
          <w:rFonts w:ascii="Cambria" w:hAnsi="Cambria" w:cs="Calibri"/>
          <w:lang w:val="en-US"/>
        </w:rPr>
      </w:pPr>
    </w:p>
    <w:p w14:paraId="11123834" w14:textId="77777777" w:rsidR="00232F24" w:rsidRPr="001C333D" w:rsidRDefault="00232F24" w:rsidP="00232F24">
      <w:pPr>
        <w:rPr>
          <w:rFonts w:ascii="Cambria" w:hAnsi="Cambria" w:cs="Calibri"/>
          <w:lang w:val="en-US"/>
        </w:rPr>
      </w:pPr>
    </w:p>
    <w:p w14:paraId="215669C2" w14:textId="77777777" w:rsidR="00232F24" w:rsidRPr="001C333D" w:rsidRDefault="00232F24" w:rsidP="00232F24">
      <w:pPr>
        <w:rPr>
          <w:rFonts w:ascii="Cambria" w:hAnsi="Cambria" w:cs="Calibri"/>
          <w:lang w:val="en-US"/>
        </w:rPr>
      </w:pPr>
    </w:p>
    <w:p w14:paraId="7FDEEE70" w14:textId="77777777" w:rsidR="00232F24" w:rsidRPr="001C333D" w:rsidRDefault="00232F24" w:rsidP="00232F24">
      <w:pPr>
        <w:rPr>
          <w:rFonts w:ascii="Cambria" w:hAnsi="Cambria" w:cs="Calibri"/>
          <w:lang w:val="en-US"/>
        </w:rPr>
      </w:pPr>
    </w:p>
    <w:p w14:paraId="6B6D253B" w14:textId="77777777" w:rsidR="00232F24" w:rsidRPr="001C333D" w:rsidRDefault="00232F24" w:rsidP="00232F24">
      <w:pPr>
        <w:rPr>
          <w:rFonts w:ascii="Cambria" w:hAnsi="Cambria" w:cs="Calibri"/>
          <w:lang w:val="en-US"/>
        </w:rPr>
      </w:pPr>
    </w:p>
    <w:p w14:paraId="37C5099A" w14:textId="77777777" w:rsidR="00232F24" w:rsidRPr="001C333D" w:rsidRDefault="00232F24" w:rsidP="00232F24">
      <w:pPr>
        <w:rPr>
          <w:rFonts w:ascii="Cambria" w:hAnsi="Cambria" w:cs="Calibri"/>
          <w:lang w:val="en-US"/>
        </w:rPr>
      </w:pPr>
    </w:p>
    <w:p w14:paraId="46266A87" w14:textId="77777777" w:rsidR="00232F24" w:rsidRPr="001C333D" w:rsidRDefault="00232F24" w:rsidP="00232F24">
      <w:pPr>
        <w:rPr>
          <w:rFonts w:ascii="Cambria" w:hAnsi="Cambria" w:cs="Calibri"/>
          <w:lang w:val="en-US"/>
        </w:rPr>
      </w:pPr>
    </w:p>
    <w:p w14:paraId="630F6ADF" w14:textId="77777777" w:rsidR="00232F24" w:rsidRPr="001C333D" w:rsidRDefault="00232F24" w:rsidP="00232F24">
      <w:pPr>
        <w:rPr>
          <w:rFonts w:ascii="Cambria" w:hAnsi="Cambria" w:cs="Calibri"/>
          <w:lang w:val="en-US"/>
        </w:rPr>
      </w:pPr>
    </w:p>
    <w:p w14:paraId="18594065" w14:textId="77777777" w:rsidR="00232F24" w:rsidRPr="001C333D" w:rsidRDefault="00232F24" w:rsidP="00232F24">
      <w:pPr>
        <w:rPr>
          <w:rFonts w:ascii="Cambria" w:hAnsi="Cambria" w:cs="Calibri"/>
          <w:lang w:val="en-US"/>
        </w:rPr>
      </w:pPr>
    </w:p>
    <w:p w14:paraId="59EDCE48" w14:textId="77777777" w:rsidR="00232F24" w:rsidRPr="001C333D" w:rsidRDefault="00232F24" w:rsidP="00232F24">
      <w:pPr>
        <w:rPr>
          <w:rFonts w:ascii="Cambria" w:hAnsi="Cambria" w:cs="Calibri"/>
          <w:lang w:val="en-US"/>
        </w:rPr>
      </w:pPr>
    </w:p>
    <w:p w14:paraId="54EA503F" w14:textId="77777777" w:rsidR="00232F24" w:rsidRPr="001C333D" w:rsidRDefault="00232F24" w:rsidP="00232F24">
      <w:pPr>
        <w:rPr>
          <w:rFonts w:ascii="Cambria" w:hAnsi="Cambria" w:cs="Calibri"/>
          <w:lang w:val="en-US"/>
        </w:rPr>
      </w:pPr>
    </w:p>
    <w:p w14:paraId="1B127A10" w14:textId="77777777" w:rsidR="00232F24" w:rsidRPr="001C333D" w:rsidRDefault="00232F24" w:rsidP="00232F24">
      <w:pPr>
        <w:rPr>
          <w:rFonts w:ascii="Cambria" w:hAnsi="Cambria" w:cs="Calibri"/>
          <w:lang w:val="en-US"/>
        </w:rPr>
      </w:pPr>
    </w:p>
    <w:p w14:paraId="1AF18FA2" w14:textId="77777777" w:rsidR="00232F24" w:rsidRPr="001C333D" w:rsidRDefault="00232F24" w:rsidP="00232F24">
      <w:pPr>
        <w:rPr>
          <w:rFonts w:ascii="Cambria" w:hAnsi="Cambria" w:cs="Calibri"/>
          <w:lang w:val="en-US"/>
        </w:rPr>
      </w:pPr>
    </w:p>
    <w:p w14:paraId="248A198F" w14:textId="77777777" w:rsidR="00232F24" w:rsidRPr="001C333D" w:rsidRDefault="00232F24" w:rsidP="00232F24">
      <w:pPr>
        <w:rPr>
          <w:rFonts w:ascii="Cambria" w:hAnsi="Cambria" w:cs="Calibri"/>
          <w:lang w:val="en-US"/>
        </w:rPr>
      </w:pPr>
    </w:p>
    <w:p w14:paraId="5708FA34" w14:textId="77777777" w:rsidR="00232F24" w:rsidRPr="001C333D" w:rsidRDefault="00232F24" w:rsidP="00232F24">
      <w:pPr>
        <w:rPr>
          <w:rFonts w:ascii="Cambria" w:hAnsi="Cambria" w:cs="Calibri"/>
          <w:lang w:val="en-US"/>
        </w:rPr>
      </w:pPr>
    </w:p>
    <w:p w14:paraId="7FDDC73F" w14:textId="77777777" w:rsidR="00232F24" w:rsidRPr="001C333D" w:rsidRDefault="00232F24" w:rsidP="00232F24">
      <w:pPr>
        <w:rPr>
          <w:rFonts w:ascii="Cambria" w:hAnsi="Cambria" w:cs="Calibri"/>
          <w:lang w:val="en-US"/>
        </w:rPr>
      </w:pPr>
    </w:p>
    <w:p w14:paraId="61686BC2" w14:textId="77777777" w:rsidR="00232F24" w:rsidRPr="001C333D" w:rsidRDefault="00232F24" w:rsidP="00232F24">
      <w:pPr>
        <w:rPr>
          <w:rFonts w:ascii="Cambria" w:hAnsi="Cambria" w:cs="Calibri"/>
          <w:lang w:val="en-US"/>
        </w:rPr>
      </w:pPr>
    </w:p>
    <w:p w14:paraId="1BE6169D" w14:textId="77777777" w:rsidR="00232F24" w:rsidRPr="001C333D" w:rsidRDefault="00232F24" w:rsidP="00232F24">
      <w:pPr>
        <w:rPr>
          <w:rFonts w:ascii="Cambria" w:hAnsi="Cambria" w:cs="Calibri"/>
          <w:lang w:val="en-US"/>
        </w:rPr>
      </w:pPr>
    </w:p>
    <w:p w14:paraId="0AA4EA6B" w14:textId="77777777" w:rsidR="00232F24" w:rsidRPr="001C333D" w:rsidRDefault="00232F24" w:rsidP="00232F24">
      <w:pPr>
        <w:rPr>
          <w:rFonts w:ascii="Cambria" w:hAnsi="Cambria" w:cs="Calibri"/>
          <w:lang w:val="en-US"/>
        </w:rPr>
      </w:pPr>
    </w:p>
    <w:p w14:paraId="68FB41A9" w14:textId="77777777" w:rsidR="00232F24" w:rsidRPr="001C333D" w:rsidRDefault="00232F24" w:rsidP="00232F24">
      <w:pPr>
        <w:rPr>
          <w:rFonts w:ascii="Cambria" w:hAnsi="Cambria" w:cs="Calibri"/>
          <w:lang w:val="en-US"/>
        </w:rPr>
      </w:pPr>
    </w:p>
    <w:p w14:paraId="0FB6DC85" w14:textId="77777777" w:rsidR="00232F24" w:rsidRPr="001C333D" w:rsidRDefault="00232F24" w:rsidP="00232F24">
      <w:pPr>
        <w:rPr>
          <w:rFonts w:ascii="Cambria" w:hAnsi="Cambria" w:cs="Calibri"/>
          <w:lang w:val="en-US"/>
        </w:rPr>
      </w:pPr>
    </w:p>
    <w:p w14:paraId="4C48CF9F" w14:textId="77777777" w:rsidR="00232F24" w:rsidRPr="001C333D" w:rsidRDefault="00232F24" w:rsidP="00232F24">
      <w:pPr>
        <w:rPr>
          <w:rFonts w:ascii="Cambria" w:hAnsi="Cambria" w:cs="Calibri"/>
          <w:lang w:val="en-US"/>
        </w:rPr>
      </w:pPr>
    </w:p>
    <w:p w14:paraId="7EC39564" w14:textId="77777777" w:rsidR="00232F24" w:rsidRPr="001C333D" w:rsidRDefault="00232F24" w:rsidP="00232F24">
      <w:pPr>
        <w:rPr>
          <w:rFonts w:ascii="Cambria" w:hAnsi="Cambria" w:cs="Calibri"/>
          <w:lang w:val="en-US"/>
        </w:rPr>
      </w:pPr>
    </w:p>
    <w:p w14:paraId="33CEB5F2" w14:textId="77777777" w:rsidR="00232F24" w:rsidRPr="001C333D" w:rsidRDefault="00232F24" w:rsidP="00232F24">
      <w:pPr>
        <w:rPr>
          <w:rFonts w:ascii="Cambria" w:hAnsi="Cambria" w:cs="Calibri"/>
          <w:lang w:val="en-US"/>
        </w:rPr>
      </w:pPr>
    </w:p>
    <w:p w14:paraId="1A5082E2" w14:textId="77777777" w:rsidR="00232F24" w:rsidRPr="001C333D" w:rsidRDefault="00232F24" w:rsidP="00232F24">
      <w:pPr>
        <w:rPr>
          <w:rFonts w:ascii="Cambria" w:hAnsi="Cambria" w:cs="Calibri"/>
          <w:lang w:val="en-US"/>
        </w:rPr>
      </w:pPr>
    </w:p>
    <w:p w14:paraId="7D1F8EC9" w14:textId="77777777" w:rsidR="00232F24" w:rsidRPr="001C333D" w:rsidRDefault="00232F24" w:rsidP="00232F24">
      <w:pPr>
        <w:rPr>
          <w:rFonts w:ascii="Cambria" w:hAnsi="Cambria" w:cs="Calibri"/>
          <w:lang w:val="en-US"/>
        </w:rPr>
      </w:pPr>
    </w:p>
    <w:p w14:paraId="5BE7BE06" w14:textId="77777777" w:rsidR="00232F24" w:rsidRPr="001C333D" w:rsidRDefault="00232F24" w:rsidP="00232F24">
      <w:pPr>
        <w:rPr>
          <w:rFonts w:ascii="Cambria" w:hAnsi="Cambria" w:cs="Calibri"/>
          <w:lang w:val="en-US"/>
        </w:rPr>
      </w:pPr>
    </w:p>
    <w:p w14:paraId="7ECBBCB2" w14:textId="77777777" w:rsidR="00232F24" w:rsidRPr="001C333D" w:rsidRDefault="00232F24" w:rsidP="00232F24">
      <w:pPr>
        <w:rPr>
          <w:rFonts w:ascii="Cambria" w:hAnsi="Cambria" w:cs="Calibri"/>
          <w:lang w:val="en-US"/>
        </w:rPr>
      </w:pPr>
    </w:p>
    <w:p w14:paraId="6C437CB5" w14:textId="77777777" w:rsidR="00232F24" w:rsidRPr="001C333D" w:rsidRDefault="00232F24" w:rsidP="00232F24">
      <w:pPr>
        <w:rPr>
          <w:rFonts w:ascii="Cambria" w:hAnsi="Cambria" w:cs="Calibri"/>
          <w:lang w:val="en-US"/>
        </w:rPr>
      </w:pPr>
    </w:p>
    <w:p w14:paraId="48FB3B46" w14:textId="77777777" w:rsidR="00CF011A" w:rsidRPr="001C333D" w:rsidRDefault="00CF011A" w:rsidP="00232F24">
      <w:pPr>
        <w:rPr>
          <w:rFonts w:ascii="Cambria" w:hAnsi="Cambria" w:cs="Calibri"/>
          <w:lang w:val="en-US"/>
        </w:rPr>
      </w:pPr>
    </w:p>
    <w:p w14:paraId="4548E35B" w14:textId="77777777" w:rsidR="00232F24" w:rsidRPr="001C333D" w:rsidRDefault="00232F24" w:rsidP="00232F24">
      <w:pPr>
        <w:rPr>
          <w:rFonts w:ascii="Cambria" w:hAnsi="Cambria" w:cs="Calibri"/>
          <w:lang w:val="en-US"/>
        </w:rPr>
      </w:pPr>
    </w:p>
    <w:p w14:paraId="7244700A" w14:textId="77777777" w:rsidR="00232F24" w:rsidRPr="001C333D" w:rsidRDefault="00232F24" w:rsidP="00232F24">
      <w:pPr>
        <w:rPr>
          <w:rFonts w:ascii="Cambria" w:hAnsi="Cambria" w:cs="Calibri"/>
          <w:lang w:val="en-US"/>
        </w:rPr>
      </w:pPr>
    </w:p>
    <w:p w14:paraId="61589D49" w14:textId="77777777" w:rsidR="00232F24" w:rsidRPr="001C333D" w:rsidRDefault="00232F24" w:rsidP="00232F24">
      <w:pPr>
        <w:rPr>
          <w:rFonts w:ascii="Cambria" w:hAnsi="Cambria" w:cs="Calibri"/>
          <w:lang w:val="en-US"/>
        </w:rPr>
      </w:pPr>
    </w:p>
    <w:p w14:paraId="70250C8D" w14:textId="77777777" w:rsidR="00C07544" w:rsidRPr="001C333D" w:rsidRDefault="00C07544" w:rsidP="00232F24">
      <w:pPr>
        <w:rPr>
          <w:rFonts w:ascii="Cambria" w:hAnsi="Cambria" w:cs="Calibri"/>
          <w:lang w:val="en-US"/>
        </w:rPr>
      </w:pPr>
    </w:p>
    <w:p w14:paraId="61953931" w14:textId="77777777" w:rsidR="00C07544" w:rsidRPr="001C333D" w:rsidRDefault="00C07544" w:rsidP="00232F24">
      <w:pPr>
        <w:rPr>
          <w:rFonts w:ascii="Cambria" w:hAnsi="Cambria" w:cs="Calibri"/>
          <w:lang w:val="en-US"/>
        </w:rPr>
      </w:pPr>
    </w:p>
    <w:p w14:paraId="7A7EC7D6" w14:textId="77777777" w:rsidR="00232F24" w:rsidRPr="001C333D" w:rsidRDefault="00232F24" w:rsidP="00232F24">
      <w:pPr>
        <w:rPr>
          <w:rFonts w:ascii="Cambria" w:hAnsi="Cambria" w:cs="Calibri"/>
          <w:lang w:val="en-US"/>
        </w:rPr>
      </w:pPr>
    </w:p>
    <w:p w14:paraId="75B2D6E3" w14:textId="17C88785" w:rsidR="00633A51" w:rsidRPr="001C333D" w:rsidRDefault="000D5DFB" w:rsidP="006B5D11">
      <w:pPr>
        <w:pStyle w:val="LKBALIK"/>
        <w:spacing w:line="360" w:lineRule="auto"/>
        <w:rPr>
          <w:rFonts w:ascii="Cambria" w:hAnsi="Cambria" w:cs="Calibri"/>
          <w:sz w:val="24"/>
          <w:lang w:val="en-US"/>
        </w:rPr>
      </w:pPr>
      <w:r w:rsidRPr="001C333D">
        <w:rPr>
          <w:rFonts w:ascii="Cambria" w:hAnsi="Cambria" w:cs="Calibri"/>
          <w:sz w:val="24"/>
          <w:lang w:val="en-US"/>
        </w:rPr>
        <w:lastRenderedPageBreak/>
        <w:t>List of Figures</w:t>
      </w:r>
    </w:p>
    <w:p w14:paraId="2BBBBC02" w14:textId="3D739B25" w:rsidR="00BD7B46" w:rsidRPr="001C333D" w:rsidRDefault="00C7375B" w:rsidP="005E7970">
      <w:pPr>
        <w:spacing w:line="360" w:lineRule="auto"/>
        <w:jc w:val="right"/>
        <w:rPr>
          <w:rFonts w:ascii="Cambria" w:hAnsi="Cambria" w:cs="Calibri"/>
          <w:b/>
          <w:u w:val="single"/>
          <w:lang w:val="en-US"/>
        </w:rPr>
      </w:pPr>
      <w:r w:rsidRPr="001C333D">
        <w:rPr>
          <w:rFonts w:ascii="Cambria" w:hAnsi="Cambria" w:cs="Calibri"/>
          <w:lang w:val="en-US"/>
        </w:rPr>
        <w:fldChar w:fldCharType="begin"/>
      </w:r>
      <w:r w:rsidRPr="001C333D">
        <w:rPr>
          <w:rFonts w:ascii="Cambria" w:hAnsi="Cambria" w:cs="Calibri"/>
          <w:lang w:val="en-US"/>
        </w:rPr>
        <w:instrText xml:space="preserve"> TOC \h \z \c "Şekil" </w:instrText>
      </w:r>
      <w:r w:rsidRPr="001C333D">
        <w:rPr>
          <w:rFonts w:ascii="Cambria" w:hAnsi="Cambria" w:cs="Calibri"/>
          <w:lang w:val="en-US"/>
        </w:rPr>
        <w:fldChar w:fldCharType="separate"/>
      </w:r>
      <w:r w:rsidR="000D5DFB" w:rsidRPr="001C333D">
        <w:rPr>
          <w:rFonts w:ascii="Cambria" w:hAnsi="Cambria" w:cs="Calibri"/>
          <w:b/>
          <w:u w:val="single"/>
          <w:lang w:val="en-US"/>
        </w:rPr>
        <w:t>Page</w:t>
      </w:r>
      <w:r w:rsidR="00521F0B" w:rsidRPr="001C333D">
        <w:rPr>
          <w:rFonts w:ascii="Cambria" w:hAnsi="Cambria" w:cs="Calibri"/>
          <w:b/>
          <w:u w:val="single"/>
          <w:lang w:val="en-US"/>
        </w:rPr>
        <w:t xml:space="preserve"> Number</w:t>
      </w:r>
    </w:p>
    <w:p w14:paraId="57ED7E6B" w14:textId="77777777" w:rsidR="002E445A" w:rsidRPr="001C333D" w:rsidRDefault="00C7375B" w:rsidP="002E445A">
      <w:pPr>
        <w:pStyle w:val="TableofFigures"/>
        <w:tabs>
          <w:tab w:val="right" w:leader="dot" w:pos="8777"/>
        </w:tabs>
        <w:spacing w:line="360" w:lineRule="auto"/>
        <w:ind w:left="0" w:firstLine="0"/>
        <w:rPr>
          <w:rFonts w:ascii="Cambria" w:hAnsi="Cambria"/>
          <w:b w:val="0"/>
          <w:bCs w:val="0"/>
          <w:noProof/>
          <w:sz w:val="24"/>
        </w:rPr>
      </w:pPr>
      <w:r w:rsidRPr="001C333D">
        <w:rPr>
          <w:rFonts w:ascii="Cambria" w:hAnsi="Cambria" w:cs="Calibri"/>
          <w:sz w:val="24"/>
          <w:lang w:val="en-US"/>
        </w:rPr>
        <w:fldChar w:fldCharType="end"/>
      </w:r>
      <w:bookmarkStart w:id="2" w:name="_Toc440312020"/>
      <w:r w:rsidR="00C07544" w:rsidRPr="001C333D">
        <w:rPr>
          <w:rFonts w:ascii="Cambria" w:hAnsi="Cambria" w:cs="Calibri"/>
          <w:b w:val="0"/>
          <w:bCs w:val="0"/>
          <w:sz w:val="24"/>
          <w:lang w:val="en-US"/>
        </w:rPr>
        <w:fldChar w:fldCharType="begin"/>
      </w:r>
      <w:r w:rsidR="00C07544" w:rsidRPr="001C333D">
        <w:rPr>
          <w:rFonts w:ascii="Cambria" w:hAnsi="Cambria" w:cs="Calibri"/>
          <w:b w:val="0"/>
          <w:bCs w:val="0"/>
          <w:sz w:val="24"/>
          <w:lang w:val="en-US"/>
        </w:rPr>
        <w:instrText xml:space="preserve"> TOC \h \z \c "Figure" </w:instrText>
      </w:r>
      <w:r w:rsidR="00C07544" w:rsidRPr="001C333D">
        <w:rPr>
          <w:rFonts w:ascii="Cambria" w:hAnsi="Cambria" w:cs="Calibri"/>
          <w:b w:val="0"/>
          <w:bCs w:val="0"/>
          <w:sz w:val="24"/>
          <w:lang w:val="en-US"/>
        </w:rPr>
        <w:fldChar w:fldCharType="separate"/>
      </w:r>
    </w:p>
    <w:p w14:paraId="4D17A989" w14:textId="5B2961D4" w:rsidR="002E445A" w:rsidRPr="001C333D" w:rsidRDefault="002E445A" w:rsidP="002E445A">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13543994" w:history="1">
        <w:r w:rsidRPr="001C333D">
          <w:rPr>
            <w:rStyle w:val="Hyperlink"/>
            <w:rFonts w:ascii="Cambria" w:hAnsi="Cambria"/>
            <w:b w:val="0"/>
            <w:bCs w:val="0"/>
            <w:noProof/>
            <w:sz w:val="24"/>
          </w:rPr>
          <w:t>Figure 1</w:t>
        </w:r>
        <w:r w:rsidRPr="001C333D">
          <w:rPr>
            <w:rStyle w:val="Hyperlink"/>
            <w:rFonts w:ascii="Cambria" w:hAnsi="Cambria"/>
            <w:b w:val="0"/>
            <w:bCs w:val="0"/>
            <w:noProof/>
            <w:sz w:val="24"/>
            <w:lang w:val="en-US"/>
          </w:rPr>
          <w:t xml:space="preserve"> Block Diagram for Vacanza</w:t>
        </w:r>
        <w:r w:rsidRPr="001C333D">
          <w:rPr>
            <w:rFonts w:ascii="Cambria" w:hAnsi="Cambria"/>
            <w:b w:val="0"/>
            <w:bCs w:val="0"/>
            <w:noProof/>
            <w:webHidden/>
            <w:sz w:val="24"/>
          </w:rPr>
          <w:tab/>
        </w:r>
        <w:r w:rsidRPr="001C333D">
          <w:rPr>
            <w:rFonts w:ascii="Cambria" w:hAnsi="Cambria"/>
            <w:b w:val="0"/>
            <w:bCs w:val="0"/>
            <w:noProof/>
            <w:webHidden/>
            <w:sz w:val="24"/>
          </w:rPr>
          <w:fldChar w:fldCharType="begin"/>
        </w:r>
        <w:r w:rsidRPr="001C333D">
          <w:rPr>
            <w:rFonts w:ascii="Cambria" w:hAnsi="Cambria"/>
            <w:b w:val="0"/>
            <w:bCs w:val="0"/>
            <w:noProof/>
            <w:webHidden/>
            <w:sz w:val="24"/>
          </w:rPr>
          <w:instrText xml:space="preserve"> PAGEREF _Toc213543994 \h </w:instrText>
        </w:r>
        <w:r w:rsidRPr="001C333D">
          <w:rPr>
            <w:rFonts w:ascii="Cambria" w:hAnsi="Cambria"/>
            <w:b w:val="0"/>
            <w:bCs w:val="0"/>
            <w:noProof/>
            <w:webHidden/>
            <w:sz w:val="24"/>
          </w:rPr>
        </w:r>
        <w:r w:rsidRPr="001C333D">
          <w:rPr>
            <w:rFonts w:ascii="Cambria" w:hAnsi="Cambria"/>
            <w:b w:val="0"/>
            <w:bCs w:val="0"/>
            <w:noProof/>
            <w:webHidden/>
            <w:sz w:val="24"/>
          </w:rPr>
          <w:fldChar w:fldCharType="separate"/>
        </w:r>
        <w:r w:rsidR="00211527">
          <w:rPr>
            <w:rFonts w:ascii="Cambria" w:hAnsi="Cambria"/>
            <w:b w:val="0"/>
            <w:bCs w:val="0"/>
            <w:noProof/>
            <w:webHidden/>
            <w:sz w:val="24"/>
          </w:rPr>
          <w:t>18</w:t>
        </w:r>
        <w:r w:rsidRPr="001C333D">
          <w:rPr>
            <w:rFonts w:ascii="Cambria" w:hAnsi="Cambria"/>
            <w:b w:val="0"/>
            <w:bCs w:val="0"/>
            <w:noProof/>
            <w:webHidden/>
            <w:sz w:val="24"/>
          </w:rPr>
          <w:fldChar w:fldCharType="end"/>
        </w:r>
      </w:hyperlink>
    </w:p>
    <w:p w14:paraId="1FCFBE5E" w14:textId="3DC6A89C" w:rsidR="002E445A" w:rsidRPr="001C333D" w:rsidRDefault="002E445A" w:rsidP="002E445A">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13543995" w:history="1">
        <w:r w:rsidRPr="001C333D">
          <w:rPr>
            <w:rStyle w:val="Hyperlink"/>
            <w:rFonts w:ascii="Cambria" w:hAnsi="Cambria" w:cs="Calibri"/>
            <w:b w:val="0"/>
            <w:bCs w:val="0"/>
            <w:noProof/>
            <w:sz w:val="24"/>
          </w:rPr>
          <w:t>Figure 2</w:t>
        </w:r>
        <w:r w:rsidRPr="001C333D">
          <w:rPr>
            <w:rStyle w:val="Hyperlink"/>
            <w:rFonts w:ascii="Cambria" w:hAnsi="Cambria" w:cs="Calibri"/>
            <w:b w:val="0"/>
            <w:bCs w:val="0"/>
            <w:noProof/>
            <w:sz w:val="24"/>
            <w:lang w:val="en-US"/>
          </w:rPr>
          <w:t xml:space="preserve"> Use Case Diagram for Vacanza (Applies for All Platforms)</w:t>
        </w:r>
        <w:r w:rsidRPr="001C333D">
          <w:rPr>
            <w:rFonts w:ascii="Cambria" w:hAnsi="Cambria"/>
            <w:b w:val="0"/>
            <w:bCs w:val="0"/>
            <w:noProof/>
            <w:webHidden/>
            <w:sz w:val="24"/>
          </w:rPr>
          <w:tab/>
        </w:r>
        <w:r w:rsidRPr="001C333D">
          <w:rPr>
            <w:rFonts w:ascii="Cambria" w:hAnsi="Cambria"/>
            <w:b w:val="0"/>
            <w:bCs w:val="0"/>
            <w:noProof/>
            <w:webHidden/>
            <w:sz w:val="24"/>
          </w:rPr>
          <w:fldChar w:fldCharType="begin"/>
        </w:r>
        <w:r w:rsidRPr="001C333D">
          <w:rPr>
            <w:rFonts w:ascii="Cambria" w:hAnsi="Cambria"/>
            <w:b w:val="0"/>
            <w:bCs w:val="0"/>
            <w:noProof/>
            <w:webHidden/>
            <w:sz w:val="24"/>
          </w:rPr>
          <w:instrText xml:space="preserve"> PAGEREF _Toc213543995 \h </w:instrText>
        </w:r>
        <w:r w:rsidRPr="001C333D">
          <w:rPr>
            <w:rFonts w:ascii="Cambria" w:hAnsi="Cambria"/>
            <w:b w:val="0"/>
            <w:bCs w:val="0"/>
            <w:noProof/>
            <w:webHidden/>
            <w:sz w:val="24"/>
          </w:rPr>
        </w:r>
        <w:r w:rsidRPr="001C333D">
          <w:rPr>
            <w:rFonts w:ascii="Cambria" w:hAnsi="Cambria"/>
            <w:b w:val="0"/>
            <w:bCs w:val="0"/>
            <w:noProof/>
            <w:webHidden/>
            <w:sz w:val="24"/>
          </w:rPr>
          <w:fldChar w:fldCharType="separate"/>
        </w:r>
        <w:r w:rsidR="00211527">
          <w:rPr>
            <w:rFonts w:ascii="Cambria" w:hAnsi="Cambria"/>
            <w:b w:val="0"/>
            <w:bCs w:val="0"/>
            <w:noProof/>
            <w:webHidden/>
            <w:sz w:val="24"/>
          </w:rPr>
          <w:t>40</w:t>
        </w:r>
        <w:r w:rsidRPr="001C333D">
          <w:rPr>
            <w:rFonts w:ascii="Cambria" w:hAnsi="Cambria"/>
            <w:b w:val="0"/>
            <w:bCs w:val="0"/>
            <w:noProof/>
            <w:webHidden/>
            <w:sz w:val="24"/>
          </w:rPr>
          <w:fldChar w:fldCharType="end"/>
        </w:r>
      </w:hyperlink>
    </w:p>
    <w:p w14:paraId="7FC6EE91" w14:textId="64ED37AD" w:rsidR="002E445A" w:rsidRPr="001C333D" w:rsidRDefault="002E445A" w:rsidP="002E445A">
      <w:pPr>
        <w:pStyle w:val="TableofFigures"/>
        <w:tabs>
          <w:tab w:val="right" w:leader="dot" w:pos="9628"/>
        </w:tabs>
        <w:spacing w:line="360" w:lineRule="auto"/>
        <w:rPr>
          <w:rFonts w:ascii="Cambria" w:eastAsiaTheme="minorEastAsia" w:hAnsi="Cambria" w:cstheme="minorBidi"/>
          <w:b w:val="0"/>
          <w:bCs w:val="0"/>
          <w:noProof/>
          <w:kern w:val="2"/>
          <w:sz w:val="24"/>
          <w14:ligatures w14:val="standardContextual"/>
        </w:rPr>
      </w:pPr>
      <w:hyperlink w:anchor="_Toc213543996" w:history="1">
        <w:r w:rsidRPr="001C333D">
          <w:rPr>
            <w:rStyle w:val="Hyperlink"/>
            <w:rFonts w:ascii="Cambria" w:hAnsi="Cambria" w:cs="Calibri"/>
            <w:b w:val="0"/>
            <w:bCs w:val="0"/>
            <w:noProof/>
            <w:sz w:val="24"/>
          </w:rPr>
          <w:t>Figure 3</w:t>
        </w:r>
        <w:r w:rsidRPr="001C333D">
          <w:rPr>
            <w:rStyle w:val="Hyperlink"/>
            <w:rFonts w:ascii="Cambria" w:hAnsi="Cambria" w:cs="Calibri"/>
            <w:b w:val="0"/>
            <w:bCs w:val="0"/>
            <w:noProof/>
            <w:sz w:val="24"/>
            <w:lang w:val="en-US"/>
          </w:rPr>
          <w:t xml:space="preserve"> Use Case Diagram for Vacanza (Applies for Web Only)</w:t>
        </w:r>
        <w:r w:rsidRPr="001C333D">
          <w:rPr>
            <w:rFonts w:ascii="Cambria" w:hAnsi="Cambria"/>
            <w:b w:val="0"/>
            <w:bCs w:val="0"/>
            <w:noProof/>
            <w:webHidden/>
            <w:sz w:val="24"/>
          </w:rPr>
          <w:tab/>
        </w:r>
        <w:r w:rsidRPr="001C333D">
          <w:rPr>
            <w:rFonts w:ascii="Cambria" w:hAnsi="Cambria"/>
            <w:b w:val="0"/>
            <w:bCs w:val="0"/>
            <w:noProof/>
            <w:webHidden/>
            <w:sz w:val="24"/>
          </w:rPr>
          <w:fldChar w:fldCharType="begin"/>
        </w:r>
        <w:r w:rsidRPr="001C333D">
          <w:rPr>
            <w:rFonts w:ascii="Cambria" w:hAnsi="Cambria"/>
            <w:b w:val="0"/>
            <w:bCs w:val="0"/>
            <w:noProof/>
            <w:webHidden/>
            <w:sz w:val="24"/>
          </w:rPr>
          <w:instrText xml:space="preserve"> PAGEREF _Toc213543996 \h </w:instrText>
        </w:r>
        <w:r w:rsidRPr="001C333D">
          <w:rPr>
            <w:rFonts w:ascii="Cambria" w:hAnsi="Cambria"/>
            <w:b w:val="0"/>
            <w:bCs w:val="0"/>
            <w:noProof/>
            <w:webHidden/>
            <w:sz w:val="24"/>
          </w:rPr>
        </w:r>
        <w:r w:rsidRPr="001C333D">
          <w:rPr>
            <w:rFonts w:ascii="Cambria" w:hAnsi="Cambria"/>
            <w:b w:val="0"/>
            <w:bCs w:val="0"/>
            <w:noProof/>
            <w:webHidden/>
            <w:sz w:val="24"/>
          </w:rPr>
          <w:fldChar w:fldCharType="separate"/>
        </w:r>
        <w:r w:rsidR="00211527">
          <w:rPr>
            <w:rFonts w:ascii="Cambria" w:hAnsi="Cambria"/>
            <w:b w:val="0"/>
            <w:bCs w:val="0"/>
            <w:noProof/>
            <w:webHidden/>
            <w:sz w:val="24"/>
          </w:rPr>
          <w:t>41</w:t>
        </w:r>
        <w:r w:rsidRPr="001C333D">
          <w:rPr>
            <w:rFonts w:ascii="Cambria" w:hAnsi="Cambria"/>
            <w:b w:val="0"/>
            <w:bCs w:val="0"/>
            <w:noProof/>
            <w:webHidden/>
            <w:sz w:val="24"/>
          </w:rPr>
          <w:fldChar w:fldCharType="end"/>
        </w:r>
      </w:hyperlink>
    </w:p>
    <w:p w14:paraId="14422499" w14:textId="47E3C077" w:rsidR="00232F24" w:rsidRPr="001C333D" w:rsidRDefault="00C07544" w:rsidP="002E445A">
      <w:pPr>
        <w:spacing w:line="360" w:lineRule="auto"/>
        <w:rPr>
          <w:rFonts w:ascii="Cambria" w:hAnsi="Cambria" w:cs="Calibri"/>
          <w:lang w:val="en-US"/>
        </w:rPr>
      </w:pPr>
      <w:r w:rsidRPr="001C333D">
        <w:rPr>
          <w:rFonts w:ascii="Cambria" w:hAnsi="Cambria" w:cs="Calibri"/>
          <w:lang w:val="en-US"/>
        </w:rPr>
        <w:fldChar w:fldCharType="end"/>
      </w:r>
    </w:p>
    <w:p w14:paraId="15ED4603" w14:textId="77777777" w:rsidR="00232F24" w:rsidRPr="001C333D" w:rsidRDefault="00232F24" w:rsidP="00C07544">
      <w:pPr>
        <w:spacing w:line="360" w:lineRule="auto"/>
        <w:rPr>
          <w:rFonts w:ascii="Cambria" w:hAnsi="Cambria" w:cs="Calibri"/>
          <w:lang w:val="en-US"/>
        </w:rPr>
      </w:pPr>
    </w:p>
    <w:p w14:paraId="48FCA93A" w14:textId="77777777" w:rsidR="00232F24" w:rsidRPr="001C333D" w:rsidRDefault="00232F24" w:rsidP="00232F24">
      <w:pPr>
        <w:rPr>
          <w:rFonts w:ascii="Cambria" w:hAnsi="Cambria" w:cs="Calibri"/>
          <w:lang w:val="en-US"/>
        </w:rPr>
      </w:pPr>
    </w:p>
    <w:p w14:paraId="79A79631" w14:textId="77777777" w:rsidR="00232F24" w:rsidRPr="001C333D" w:rsidRDefault="00232F24" w:rsidP="00232F24">
      <w:pPr>
        <w:rPr>
          <w:rFonts w:ascii="Cambria" w:hAnsi="Cambria" w:cs="Calibri"/>
          <w:lang w:val="en-US"/>
        </w:rPr>
      </w:pPr>
    </w:p>
    <w:p w14:paraId="451ACE75" w14:textId="77777777" w:rsidR="00232F24" w:rsidRPr="001C333D" w:rsidRDefault="00232F24" w:rsidP="00232F24">
      <w:pPr>
        <w:rPr>
          <w:rFonts w:ascii="Cambria" w:hAnsi="Cambria" w:cs="Calibri"/>
          <w:lang w:val="en-US"/>
        </w:rPr>
      </w:pPr>
    </w:p>
    <w:p w14:paraId="4709900A" w14:textId="77777777" w:rsidR="00232F24" w:rsidRPr="001C333D" w:rsidRDefault="00232F24" w:rsidP="00232F24">
      <w:pPr>
        <w:rPr>
          <w:rFonts w:ascii="Cambria" w:hAnsi="Cambria" w:cs="Calibri"/>
          <w:lang w:val="en-US"/>
        </w:rPr>
      </w:pPr>
    </w:p>
    <w:p w14:paraId="558DD5B9" w14:textId="77777777" w:rsidR="00232F24" w:rsidRPr="001C333D" w:rsidRDefault="00232F24" w:rsidP="00232F24">
      <w:pPr>
        <w:rPr>
          <w:rFonts w:ascii="Cambria" w:hAnsi="Cambria" w:cs="Calibri"/>
          <w:lang w:val="en-US"/>
        </w:rPr>
      </w:pPr>
    </w:p>
    <w:p w14:paraId="2514D56E" w14:textId="77777777" w:rsidR="00232F24" w:rsidRPr="001C333D" w:rsidRDefault="00232F24" w:rsidP="00232F24">
      <w:pPr>
        <w:rPr>
          <w:rFonts w:ascii="Cambria" w:hAnsi="Cambria" w:cs="Calibri"/>
          <w:lang w:val="en-US"/>
        </w:rPr>
      </w:pPr>
    </w:p>
    <w:p w14:paraId="5F8019D9" w14:textId="77777777" w:rsidR="00232F24" w:rsidRPr="001C333D" w:rsidRDefault="00232F24" w:rsidP="00232F24">
      <w:pPr>
        <w:rPr>
          <w:rFonts w:ascii="Cambria" w:hAnsi="Cambria" w:cs="Calibri"/>
          <w:lang w:val="en-US"/>
        </w:rPr>
      </w:pPr>
    </w:p>
    <w:p w14:paraId="0861FD8E" w14:textId="77777777" w:rsidR="00232F24" w:rsidRPr="001C333D" w:rsidRDefault="00232F24" w:rsidP="00232F24">
      <w:pPr>
        <w:rPr>
          <w:rFonts w:ascii="Cambria" w:hAnsi="Cambria" w:cs="Calibri"/>
          <w:lang w:val="en-US"/>
        </w:rPr>
      </w:pPr>
    </w:p>
    <w:p w14:paraId="73AE9508" w14:textId="77777777" w:rsidR="00232F24" w:rsidRPr="001C333D" w:rsidRDefault="00232F24" w:rsidP="00232F24">
      <w:pPr>
        <w:rPr>
          <w:rFonts w:ascii="Cambria" w:hAnsi="Cambria" w:cs="Calibri"/>
          <w:lang w:val="en-US"/>
        </w:rPr>
      </w:pPr>
    </w:p>
    <w:p w14:paraId="4DC75127" w14:textId="77777777" w:rsidR="00232F24" w:rsidRPr="001C333D" w:rsidRDefault="00232F24" w:rsidP="00232F24">
      <w:pPr>
        <w:rPr>
          <w:rFonts w:ascii="Cambria" w:hAnsi="Cambria" w:cs="Calibri"/>
          <w:lang w:val="en-US"/>
        </w:rPr>
      </w:pPr>
    </w:p>
    <w:p w14:paraId="56DA74EF" w14:textId="77777777" w:rsidR="00232F24" w:rsidRPr="001C333D" w:rsidRDefault="00232F24" w:rsidP="00232F24">
      <w:pPr>
        <w:rPr>
          <w:rFonts w:ascii="Cambria" w:hAnsi="Cambria" w:cs="Calibri"/>
          <w:lang w:val="en-US"/>
        </w:rPr>
      </w:pPr>
    </w:p>
    <w:p w14:paraId="6512E252" w14:textId="77777777" w:rsidR="00232F24" w:rsidRPr="001C333D" w:rsidRDefault="00232F24" w:rsidP="00232F24">
      <w:pPr>
        <w:rPr>
          <w:rFonts w:ascii="Cambria" w:hAnsi="Cambria" w:cs="Calibri"/>
          <w:lang w:val="en-US"/>
        </w:rPr>
      </w:pPr>
    </w:p>
    <w:p w14:paraId="55C4BC3A" w14:textId="77777777" w:rsidR="00232F24" w:rsidRPr="001C333D" w:rsidRDefault="00232F24" w:rsidP="00232F24">
      <w:pPr>
        <w:rPr>
          <w:rFonts w:ascii="Cambria" w:hAnsi="Cambria" w:cs="Calibri"/>
          <w:lang w:val="en-US"/>
        </w:rPr>
      </w:pPr>
    </w:p>
    <w:p w14:paraId="41DF7D81" w14:textId="77777777" w:rsidR="00232F24" w:rsidRPr="001C333D" w:rsidRDefault="00232F24" w:rsidP="00232F24">
      <w:pPr>
        <w:rPr>
          <w:rFonts w:ascii="Cambria" w:hAnsi="Cambria" w:cs="Calibri"/>
          <w:lang w:val="en-US"/>
        </w:rPr>
      </w:pPr>
    </w:p>
    <w:p w14:paraId="6758C54D" w14:textId="77777777" w:rsidR="00232F24" w:rsidRPr="001C333D" w:rsidRDefault="00232F24" w:rsidP="00232F24">
      <w:pPr>
        <w:rPr>
          <w:rFonts w:ascii="Cambria" w:hAnsi="Cambria" w:cs="Calibri"/>
          <w:lang w:val="en-US"/>
        </w:rPr>
      </w:pPr>
    </w:p>
    <w:p w14:paraId="7F5D7165" w14:textId="77777777" w:rsidR="00232F24" w:rsidRPr="001C333D" w:rsidRDefault="00232F24" w:rsidP="00232F24">
      <w:pPr>
        <w:rPr>
          <w:rFonts w:ascii="Cambria" w:hAnsi="Cambria" w:cs="Calibri"/>
          <w:lang w:val="en-US"/>
        </w:rPr>
      </w:pPr>
    </w:p>
    <w:p w14:paraId="676FEC7B" w14:textId="77777777" w:rsidR="00232F24" w:rsidRPr="001C333D" w:rsidRDefault="00232F24" w:rsidP="00232F24">
      <w:pPr>
        <w:rPr>
          <w:rFonts w:ascii="Cambria" w:hAnsi="Cambria" w:cs="Calibri"/>
          <w:lang w:val="en-US"/>
        </w:rPr>
      </w:pPr>
    </w:p>
    <w:p w14:paraId="06CF5BAB" w14:textId="77777777" w:rsidR="00232F24" w:rsidRPr="001C333D" w:rsidRDefault="00232F24" w:rsidP="00232F24">
      <w:pPr>
        <w:rPr>
          <w:rFonts w:ascii="Cambria" w:hAnsi="Cambria" w:cs="Calibri"/>
          <w:lang w:val="en-US"/>
        </w:rPr>
      </w:pPr>
    </w:p>
    <w:p w14:paraId="30E63F73" w14:textId="77777777" w:rsidR="00232F24" w:rsidRPr="001C333D" w:rsidRDefault="00232F24" w:rsidP="00232F24">
      <w:pPr>
        <w:rPr>
          <w:rFonts w:ascii="Cambria" w:hAnsi="Cambria" w:cs="Calibri"/>
          <w:lang w:val="en-US"/>
        </w:rPr>
      </w:pPr>
    </w:p>
    <w:p w14:paraId="092A7453" w14:textId="77777777" w:rsidR="00232F24" w:rsidRPr="001C333D" w:rsidRDefault="00232F24" w:rsidP="00232F24">
      <w:pPr>
        <w:rPr>
          <w:rFonts w:ascii="Cambria" w:hAnsi="Cambria" w:cs="Calibri"/>
          <w:lang w:val="en-US"/>
        </w:rPr>
      </w:pPr>
    </w:p>
    <w:p w14:paraId="590914F4" w14:textId="77777777" w:rsidR="00232F24" w:rsidRPr="001C333D" w:rsidRDefault="00232F24" w:rsidP="00232F24">
      <w:pPr>
        <w:rPr>
          <w:rFonts w:ascii="Cambria" w:hAnsi="Cambria" w:cs="Calibri"/>
          <w:lang w:val="en-US"/>
        </w:rPr>
      </w:pPr>
    </w:p>
    <w:p w14:paraId="6161A57E" w14:textId="77777777" w:rsidR="00232F24" w:rsidRPr="001C333D" w:rsidRDefault="00232F24" w:rsidP="00232F24">
      <w:pPr>
        <w:rPr>
          <w:rFonts w:ascii="Cambria" w:hAnsi="Cambria" w:cs="Calibri"/>
          <w:lang w:val="en-US"/>
        </w:rPr>
      </w:pPr>
    </w:p>
    <w:p w14:paraId="49E4E375" w14:textId="77777777" w:rsidR="00232F24" w:rsidRPr="001C333D" w:rsidRDefault="00232F24" w:rsidP="00232F24">
      <w:pPr>
        <w:rPr>
          <w:rFonts w:ascii="Cambria" w:hAnsi="Cambria" w:cs="Calibri"/>
          <w:lang w:val="en-US"/>
        </w:rPr>
      </w:pPr>
    </w:p>
    <w:p w14:paraId="284BB894" w14:textId="77777777" w:rsidR="00232F24" w:rsidRPr="001C333D" w:rsidRDefault="00232F24" w:rsidP="00232F24">
      <w:pPr>
        <w:rPr>
          <w:rFonts w:ascii="Cambria" w:hAnsi="Cambria" w:cs="Calibri"/>
          <w:lang w:val="en-US"/>
        </w:rPr>
      </w:pPr>
    </w:p>
    <w:p w14:paraId="196F6524" w14:textId="77777777" w:rsidR="00232F24" w:rsidRPr="001C333D" w:rsidRDefault="00232F24" w:rsidP="00232F24">
      <w:pPr>
        <w:rPr>
          <w:rFonts w:ascii="Cambria" w:hAnsi="Cambria" w:cs="Calibri"/>
          <w:lang w:val="en-US"/>
        </w:rPr>
      </w:pPr>
    </w:p>
    <w:p w14:paraId="5DB606F6" w14:textId="77777777" w:rsidR="00232F24" w:rsidRPr="001C333D" w:rsidRDefault="00232F24" w:rsidP="00232F24">
      <w:pPr>
        <w:rPr>
          <w:rFonts w:ascii="Cambria" w:hAnsi="Cambria" w:cs="Calibri"/>
          <w:lang w:val="en-US"/>
        </w:rPr>
      </w:pPr>
    </w:p>
    <w:p w14:paraId="61E3ACA8" w14:textId="77777777" w:rsidR="00232F24" w:rsidRPr="001C333D" w:rsidRDefault="00232F24" w:rsidP="00232F24">
      <w:pPr>
        <w:rPr>
          <w:rFonts w:ascii="Cambria" w:hAnsi="Cambria" w:cs="Calibri"/>
          <w:lang w:val="en-US"/>
        </w:rPr>
      </w:pPr>
    </w:p>
    <w:p w14:paraId="4B2EC755" w14:textId="77777777" w:rsidR="00232F24" w:rsidRPr="001C333D" w:rsidRDefault="00232F24" w:rsidP="00232F24">
      <w:pPr>
        <w:rPr>
          <w:rFonts w:ascii="Cambria" w:hAnsi="Cambria" w:cs="Calibri"/>
          <w:lang w:val="en-US"/>
        </w:rPr>
      </w:pPr>
    </w:p>
    <w:p w14:paraId="0022E78B" w14:textId="77777777" w:rsidR="00232F24" w:rsidRPr="001C333D" w:rsidRDefault="00232F24" w:rsidP="00232F24">
      <w:pPr>
        <w:rPr>
          <w:rFonts w:ascii="Cambria" w:hAnsi="Cambria" w:cs="Calibri"/>
          <w:lang w:val="en-US"/>
        </w:rPr>
      </w:pPr>
    </w:p>
    <w:p w14:paraId="6FB15156" w14:textId="77777777" w:rsidR="00232F24" w:rsidRPr="001C333D" w:rsidRDefault="00232F24" w:rsidP="00232F24">
      <w:pPr>
        <w:rPr>
          <w:rFonts w:ascii="Cambria" w:hAnsi="Cambria" w:cs="Calibri"/>
          <w:lang w:val="en-US"/>
        </w:rPr>
      </w:pPr>
    </w:p>
    <w:p w14:paraId="408566A5" w14:textId="77777777" w:rsidR="00232F24" w:rsidRPr="001C333D" w:rsidRDefault="00232F24" w:rsidP="00232F24">
      <w:pPr>
        <w:rPr>
          <w:rFonts w:ascii="Cambria" w:hAnsi="Cambria" w:cs="Calibri"/>
          <w:lang w:val="en-US"/>
        </w:rPr>
      </w:pPr>
    </w:p>
    <w:p w14:paraId="603A151A" w14:textId="3DF490D0" w:rsidR="00C07544" w:rsidRPr="001C333D" w:rsidRDefault="00C07544" w:rsidP="00232F24">
      <w:pPr>
        <w:rPr>
          <w:rFonts w:ascii="Cambria" w:hAnsi="Cambria" w:cs="Calibri"/>
          <w:lang w:val="en-US"/>
        </w:rPr>
      </w:pPr>
    </w:p>
    <w:p w14:paraId="2427B95F" w14:textId="77777777" w:rsidR="002E445A" w:rsidRPr="001C333D" w:rsidRDefault="002E445A" w:rsidP="00232F24">
      <w:pPr>
        <w:rPr>
          <w:rFonts w:ascii="Cambria" w:hAnsi="Cambria" w:cs="Calibri"/>
          <w:lang w:val="en-US"/>
        </w:rPr>
      </w:pPr>
    </w:p>
    <w:p w14:paraId="2F0FEF8D" w14:textId="77777777" w:rsidR="00232F24" w:rsidRPr="001C333D" w:rsidRDefault="00232F24" w:rsidP="00232F24">
      <w:pPr>
        <w:rPr>
          <w:rFonts w:ascii="Cambria" w:hAnsi="Cambria" w:cs="Calibri"/>
          <w:lang w:val="en-US"/>
        </w:rPr>
      </w:pPr>
    </w:p>
    <w:p w14:paraId="51C3727A" w14:textId="77777777" w:rsidR="00275B0B" w:rsidRPr="001C333D" w:rsidRDefault="00275B0B" w:rsidP="00232F24">
      <w:pPr>
        <w:rPr>
          <w:rFonts w:ascii="Cambria" w:hAnsi="Cambria" w:cs="Calibri"/>
          <w:lang w:val="en-US"/>
        </w:rPr>
      </w:pPr>
    </w:p>
    <w:p w14:paraId="6E635180" w14:textId="77777777" w:rsidR="00CF011A" w:rsidRPr="001C333D" w:rsidRDefault="00CF011A" w:rsidP="00232F24">
      <w:pPr>
        <w:rPr>
          <w:rFonts w:ascii="Cambria" w:hAnsi="Cambria" w:cs="Calibri"/>
          <w:lang w:val="en-US"/>
        </w:rPr>
      </w:pPr>
    </w:p>
    <w:p w14:paraId="2AD5D5BE" w14:textId="77777777" w:rsidR="00CF011A" w:rsidRPr="001C333D" w:rsidRDefault="00CF011A" w:rsidP="00232F24">
      <w:pPr>
        <w:rPr>
          <w:rFonts w:ascii="Cambria" w:hAnsi="Cambria" w:cs="Calibri"/>
          <w:lang w:val="en-US"/>
        </w:rPr>
      </w:pPr>
    </w:p>
    <w:p w14:paraId="03BED6C6" w14:textId="77777777" w:rsidR="00CF011A" w:rsidRPr="001C333D" w:rsidRDefault="00CF011A" w:rsidP="00232F24">
      <w:pPr>
        <w:rPr>
          <w:rFonts w:ascii="Cambria" w:hAnsi="Cambria" w:cs="Calibri"/>
          <w:lang w:val="en-US"/>
        </w:rPr>
      </w:pPr>
    </w:p>
    <w:p w14:paraId="76D7C0CD" w14:textId="77777777" w:rsidR="00232F24" w:rsidRPr="001C333D" w:rsidRDefault="00232F24" w:rsidP="00232F24">
      <w:pPr>
        <w:rPr>
          <w:rFonts w:ascii="Cambria" w:hAnsi="Cambria" w:cs="Calibri"/>
          <w:lang w:val="en-US"/>
        </w:rPr>
      </w:pPr>
    </w:p>
    <w:bookmarkEnd w:id="2"/>
    <w:p w14:paraId="3332EA7C" w14:textId="2E44CE26" w:rsidR="009434AE" w:rsidRPr="00CE4B04" w:rsidRDefault="000D5DFB" w:rsidP="00CE4B04">
      <w:pPr>
        <w:pStyle w:val="LKBALIK"/>
        <w:spacing w:line="360" w:lineRule="auto"/>
        <w:rPr>
          <w:rFonts w:ascii="Cambria" w:hAnsi="Cambria" w:cs="Calibri"/>
          <w:szCs w:val="28"/>
          <w:lang w:val="en-US"/>
        </w:rPr>
      </w:pPr>
      <w:r w:rsidRPr="00CE4B04">
        <w:rPr>
          <w:rFonts w:ascii="Cambria" w:hAnsi="Cambria" w:cs="Calibri"/>
          <w:szCs w:val="28"/>
          <w:lang w:val="en-US"/>
        </w:rPr>
        <w:lastRenderedPageBreak/>
        <w:t>Abbreviations</w:t>
      </w:r>
    </w:p>
    <w:p w14:paraId="7D4B016C" w14:textId="1A9A6AE0" w:rsidR="002E0CA9" w:rsidRPr="001C333D" w:rsidRDefault="002E0CA9" w:rsidP="00A92F7E">
      <w:pPr>
        <w:spacing w:line="360" w:lineRule="auto"/>
        <w:jc w:val="both"/>
        <w:rPr>
          <w:rFonts w:ascii="Cambria" w:hAnsi="Cambria" w:cs="Calibri"/>
          <w:b/>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372"/>
      </w:tblGrid>
      <w:tr w:rsidR="0004298B" w:rsidRPr="001C333D" w14:paraId="2A463BCB" w14:textId="77777777" w:rsidTr="00E67304">
        <w:tc>
          <w:tcPr>
            <w:tcW w:w="2405" w:type="dxa"/>
          </w:tcPr>
          <w:p w14:paraId="2CE8ED92" w14:textId="1B53ECC2" w:rsidR="00A46B12" w:rsidRPr="001C333D" w:rsidRDefault="000756B5" w:rsidP="006D5797">
            <w:pPr>
              <w:spacing w:line="276" w:lineRule="auto"/>
              <w:jc w:val="both"/>
              <w:rPr>
                <w:rFonts w:ascii="Cambria" w:hAnsi="Cambria" w:cs="Calibri"/>
                <w:lang w:val="en-US"/>
              </w:rPr>
            </w:pPr>
            <w:r w:rsidRPr="001C333D">
              <w:rPr>
                <w:rFonts w:ascii="Cambria" w:hAnsi="Cambria"/>
                <w:color w:val="000000"/>
              </w:rPr>
              <w:t>API</w:t>
            </w:r>
            <w:r w:rsidRPr="001C333D">
              <w:rPr>
                <w:rFonts w:ascii="Cambria" w:hAnsi="Cambria"/>
                <w:color w:val="000000"/>
              </w:rPr>
              <w:br/>
              <w:t>AR</w:t>
            </w:r>
            <w:r w:rsidRPr="001C333D">
              <w:rPr>
                <w:rFonts w:ascii="Cambria" w:hAnsi="Cambria"/>
                <w:color w:val="000000"/>
              </w:rPr>
              <w:br/>
              <w:t>BFF</w:t>
            </w:r>
            <w:r w:rsidRPr="001C333D">
              <w:rPr>
                <w:rFonts w:ascii="Cambria" w:hAnsi="Cambria"/>
                <w:color w:val="000000"/>
              </w:rPr>
              <w:br/>
              <w:t>CORS</w:t>
            </w:r>
            <w:r w:rsidRPr="001C333D">
              <w:rPr>
                <w:rFonts w:ascii="Cambria" w:hAnsi="Cambria"/>
                <w:color w:val="000000"/>
              </w:rPr>
              <w:br/>
              <w:t>CTIS</w:t>
            </w:r>
            <w:r w:rsidRPr="001C333D">
              <w:rPr>
                <w:rFonts w:ascii="Cambria" w:hAnsi="Cambria"/>
                <w:color w:val="000000"/>
              </w:rPr>
              <w:br/>
              <w:t>GPS</w:t>
            </w:r>
            <w:r w:rsidRPr="001C333D">
              <w:rPr>
                <w:rFonts w:ascii="Cambria" w:hAnsi="Cambria"/>
                <w:color w:val="000000"/>
              </w:rPr>
              <w:br/>
              <w:t>gRPC</w:t>
            </w:r>
            <w:r w:rsidRPr="001C333D">
              <w:rPr>
                <w:rFonts w:ascii="Cambria" w:hAnsi="Cambria"/>
                <w:color w:val="000000"/>
              </w:rPr>
              <w:br/>
              <w:t>HTTP</w:t>
            </w:r>
            <w:r w:rsidRPr="001C333D">
              <w:rPr>
                <w:rFonts w:ascii="Cambria" w:hAnsi="Cambria"/>
                <w:color w:val="000000"/>
              </w:rPr>
              <w:br/>
              <w:t>HTTPS</w:t>
            </w:r>
            <w:r w:rsidRPr="001C333D">
              <w:rPr>
                <w:rFonts w:ascii="Cambria" w:hAnsi="Cambria"/>
                <w:color w:val="000000"/>
              </w:rPr>
              <w:br/>
              <w:t>IP</w:t>
            </w:r>
            <w:r w:rsidRPr="001C333D">
              <w:rPr>
                <w:rFonts w:ascii="Cambria" w:hAnsi="Cambria"/>
                <w:color w:val="000000"/>
              </w:rPr>
              <w:br/>
              <w:t>JDBC</w:t>
            </w:r>
            <w:r w:rsidRPr="001C333D">
              <w:rPr>
                <w:rFonts w:ascii="Cambria" w:hAnsi="Cambria"/>
                <w:color w:val="000000"/>
              </w:rPr>
              <w:br/>
              <w:t>JPA</w:t>
            </w:r>
            <w:r w:rsidRPr="001C333D">
              <w:rPr>
                <w:rFonts w:ascii="Cambria" w:hAnsi="Cambria"/>
                <w:color w:val="000000"/>
              </w:rPr>
              <w:br/>
              <w:t>JSON</w:t>
            </w:r>
            <w:r w:rsidRPr="001C333D">
              <w:rPr>
                <w:rFonts w:ascii="Cambria" w:hAnsi="Cambria"/>
                <w:color w:val="000000"/>
              </w:rPr>
              <w:br/>
              <w:t>JWT</w:t>
            </w:r>
            <w:r w:rsidRPr="001C333D">
              <w:rPr>
                <w:rFonts w:ascii="Cambria" w:hAnsi="Cambria"/>
                <w:color w:val="000000"/>
              </w:rPr>
              <w:br/>
              <w:t>JVM</w:t>
            </w:r>
            <w:r w:rsidRPr="001C333D">
              <w:rPr>
                <w:rFonts w:ascii="Cambria" w:hAnsi="Cambria"/>
                <w:color w:val="000000"/>
              </w:rPr>
              <w:br/>
              <w:t>NFT</w:t>
            </w:r>
            <w:r w:rsidRPr="001C333D">
              <w:rPr>
                <w:rFonts w:ascii="Cambria" w:hAnsi="Cambria"/>
                <w:color w:val="000000"/>
              </w:rPr>
              <w:br/>
              <w:t>PII</w:t>
            </w:r>
            <w:r w:rsidRPr="001C333D">
              <w:rPr>
                <w:rFonts w:ascii="Cambria" w:hAnsi="Cambria"/>
                <w:color w:val="000000"/>
              </w:rPr>
              <w:br/>
              <w:t>POI</w:t>
            </w:r>
            <w:r w:rsidRPr="001C333D">
              <w:rPr>
                <w:rFonts w:ascii="Cambria" w:hAnsi="Cambria"/>
                <w:color w:val="000000"/>
              </w:rPr>
              <w:br/>
              <w:t>RAM</w:t>
            </w:r>
            <w:r w:rsidRPr="001C333D">
              <w:rPr>
                <w:rFonts w:ascii="Cambria" w:hAnsi="Cambria"/>
                <w:color w:val="000000"/>
              </w:rPr>
              <w:br/>
              <w:t>REST</w:t>
            </w:r>
            <w:r w:rsidRPr="001C333D">
              <w:rPr>
                <w:rFonts w:ascii="Cambria" w:hAnsi="Cambria"/>
                <w:color w:val="000000"/>
              </w:rPr>
              <w:br/>
              <w:t>SDLC</w:t>
            </w:r>
            <w:r w:rsidRPr="001C333D">
              <w:rPr>
                <w:rFonts w:ascii="Cambria" w:hAnsi="Cambria"/>
                <w:color w:val="000000"/>
              </w:rPr>
              <w:br/>
              <w:t>SQL</w:t>
            </w:r>
            <w:r w:rsidRPr="001C333D">
              <w:rPr>
                <w:rFonts w:ascii="Cambria" w:hAnsi="Cambria"/>
                <w:color w:val="000000"/>
              </w:rPr>
              <w:br/>
              <w:t>SRS</w:t>
            </w:r>
            <w:r w:rsidRPr="001C333D">
              <w:rPr>
                <w:rFonts w:ascii="Cambria" w:hAnsi="Cambria"/>
                <w:color w:val="000000"/>
              </w:rPr>
              <w:br/>
              <w:t>TLS</w:t>
            </w:r>
            <w:r w:rsidRPr="001C333D">
              <w:rPr>
                <w:rFonts w:ascii="Cambria" w:hAnsi="Cambria"/>
                <w:color w:val="000000"/>
              </w:rPr>
              <w:br/>
              <w:t>UI</w:t>
            </w:r>
            <w:r w:rsidRPr="001C333D">
              <w:rPr>
                <w:rFonts w:ascii="Cambria" w:hAnsi="Cambria"/>
                <w:color w:val="000000"/>
              </w:rPr>
              <w:br/>
              <w:t>URL</w:t>
            </w:r>
            <w:r w:rsidRPr="001C333D">
              <w:rPr>
                <w:rFonts w:ascii="Cambria" w:hAnsi="Cambria"/>
                <w:color w:val="000000"/>
              </w:rPr>
              <w:br/>
              <w:t>UUI</w:t>
            </w:r>
            <w:r w:rsidRPr="001C333D">
              <w:rPr>
                <w:rFonts w:ascii="Cambria" w:hAnsi="Cambria"/>
                <w:color w:val="000000"/>
              </w:rPr>
              <w:br/>
              <w:t>XP</w:t>
            </w:r>
          </w:p>
        </w:tc>
        <w:tc>
          <w:tcPr>
            <w:tcW w:w="6372" w:type="dxa"/>
          </w:tcPr>
          <w:p w14:paraId="24B92D33" w14:textId="7524AED4" w:rsidR="008C0443" w:rsidRPr="001C333D" w:rsidRDefault="000756B5" w:rsidP="006D5797">
            <w:pPr>
              <w:spacing w:line="276" w:lineRule="auto"/>
              <w:rPr>
                <w:rFonts w:ascii="Cambria" w:hAnsi="Cambria" w:cs="Calibri"/>
                <w:lang w:val="en-US"/>
              </w:rPr>
            </w:pPr>
            <w:r w:rsidRPr="001C333D">
              <w:rPr>
                <w:rFonts w:ascii="Cambria" w:hAnsi="Cambria"/>
                <w:color w:val="000000"/>
              </w:rPr>
              <w:t>Application Programming Interface</w:t>
            </w:r>
            <w:r w:rsidRPr="001C333D">
              <w:rPr>
                <w:rFonts w:ascii="Cambria" w:hAnsi="Cambria"/>
                <w:color w:val="000000"/>
              </w:rPr>
              <w:br/>
              <w:t>Augmented Realit</w:t>
            </w:r>
            <w:r w:rsidR="006631B3" w:rsidRPr="001C333D">
              <w:rPr>
                <w:rFonts w:ascii="Cambria" w:hAnsi="Cambria"/>
                <w:color w:val="000000"/>
              </w:rPr>
              <w:t>y</w:t>
            </w:r>
            <w:r w:rsidRPr="001C333D">
              <w:rPr>
                <w:rFonts w:ascii="Cambria" w:hAnsi="Cambria"/>
                <w:color w:val="000000"/>
              </w:rPr>
              <w:br/>
              <w:t xml:space="preserve">Backend </w:t>
            </w:r>
            <w:r w:rsidR="006631B3" w:rsidRPr="001C333D">
              <w:rPr>
                <w:rFonts w:ascii="Cambria" w:hAnsi="Cambria"/>
                <w:color w:val="000000"/>
              </w:rPr>
              <w:t>f</w:t>
            </w:r>
            <w:r w:rsidRPr="001C333D">
              <w:rPr>
                <w:rFonts w:ascii="Cambria" w:hAnsi="Cambria"/>
                <w:color w:val="000000"/>
              </w:rPr>
              <w:t>or Frontend</w:t>
            </w:r>
            <w:r w:rsidRPr="001C333D">
              <w:rPr>
                <w:rFonts w:ascii="Cambria" w:hAnsi="Cambria"/>
                <w:color w:val="000000"/>
              </w:rPr>
              <w:br/>
              <w:t>Cross-Origin Resource Sharing</w:t>
            </w:r>
            <w:r w:rsidRPr="001C333D">
              <w:rPr>
                <w:rFonts w:ascii="Cambria" w:hAnsi="Cambria"/>
                <w:color w:val="000000"/>
              </w:rPr>
              <w:br/>
              <w:t>Information Systems and Technologies</w:t>
            </w:r>
            <w:r w:rsidRPr="001C333D">
              <w:rPr>
                <w:rFonts w:ascii="Cambria" w:hAnsi="Cambria"/>
                <w:color w:val="000000"/>
              </w:rPr>
              <w:br/>
              <w:t>Global Positioning System</w:t>
            </w:r>
            <w:r w:rsidRPr="001C333D">
              <w:rPr>
                <w:rFonts w:ascii="Cambria" w:hAnsi="Cambria"/>
                <w:color w:val="000000"/>
              </w:rPr>
              <w:br/>
              <w:t>Google Remote Procedure Call</w:t>
            </w:r>
            <w:r w:rsidRPr="001C333D">
              <w:rPr>
                <w:rFonts w:ascii="Cambria" w:hAnsi="Cambria"/>
                <w:color w:val="000000"/>
              </w:rPr>
              <w:br/>
              <w:t>Hypertext Transfer Protocol</w:t>
            </w:r>
            <w:r w:rsidRPr="001C333D">
              <w:rPr>
                <w:rFonts w:ascii="Cambria" w:hAnsi="Cambria"/>
                <w:color w:val="000000"/>
              </w:rPr>
              <w:br/>
              <w:t>Secure Hypertext Transfer Protocol</w:t>
            </w:r>
            <w:r w:rsidRPr="001C333D">
              <w:rPr>
                <w:rFonts w:ascii="Cambria" w:hAnsi="Cambria"/>
                <w:color w:val="000000"/>
              </w:rPr>
              <w:br/>
              <w:t>Internet Protocol</w:t>
            </w:r>
            <w:r w:rsidRPr="001C333D">
              <w:rPr>
                <w:rFonts w:ascii="Cambria" w:hAnsi="Cambria"/>
                <w:color w:val="000000"/>
              </w:rPr>
              <w:br/>
              <w:t>Java Database Connectivity</w:t>
            </w:r>
            <w:r w:rsidRPr="001C333D">
              <w:rPr>
                <w:rFonts w:ascii="Cambria" w:hAnsi="Cambria"/>
                <w:color w:val="000000"/>
              </w:rPr>
              <w:br/>
              <w:t>Java Persistence API</w:t>
            </w:r>
            <w:r w:rsidRPr="001C333D">
              <w:rPr>
                <w:rFonts w:ascii="Cambria" w:hAnsi="Cambria"/>
                <w:color w:val="000000"/>
              </w:rPr>
              <w:br/>
              <w:t>JavaScript Object Notation</w:t>
            </w:r>
            <w:r w:rsidRPr="001C333D">
              <w:rPr>
                <w:rFonts w:ascii="Cambria" w:hAnsi="Cambria"/>
                <w:color w:val="000000"/>
              </w:rPr>
              <w:br/>
              <w:t>JSON Web Token</w:t>
            </w:r>
            <w:r w:rsidRPr="001C333D">
              <w:rPr>
                <w:rFonts w:ascii="Cambria" w:hAnsi="Cambria"/>
                <w:color w:val="000000"/>
              </w:rPr>
              <w:br/>
              <w:t>Java Virtual Machine</w:t>
            </w:r>
            <w:r w:rsidRPr="001C333D">
              <w:rPr>
                <w:rFonts w:ascii="Cambria" w:hAnsi="Cambria"/>
                <w:color w:val="000000"/>
              </w:rPr>
              <w:br/>
              <w:t>Non-Fungible Token</w:t>
            </w:r>
            <w:r w:rsidRPr="001C333D">
              <w:rPr>
                <w:rFonts w:ascii="Cambria" w:hAnsi="Cambria"/>
                <w:color w:val="000000"/>
              </w:rPr>
              <w:br/>
              <w:t>Personally Identifiable Information</w:t>
            </w:r>
            <w:r w:rsidRPr="001C333D">
              <w:rPr>
                <w:rFonts w:ascii="Cambria" w:hAnsi="Cambria"/>
                <w:color w:val="000000"/>
              </w:rPr>
              <w:br/>
              <w:t>Point of Interest</w:t>
            </w:r>
            <w:r w:rsidRPr="001C333D">
              <w:rPr>
                <w:rFonts w:ascii="Cambria" w:hAnsi="Cambria"/>
                <w:color w:val="000000"/>
              </w:rPr>
              <w:br/>
              <w:t>Random Access Memory</w:t>
            </w:r>
            <w:r w:rsidRPr="001C333D">
              <w:rPr>
                <w:rFonts w:ascii="Cambria" w:hAnsi="Cambria"/>
                <w:color w:val="000000"/>
              </w:rPr>
              <w:br/>
              <w:t>Representational State Transfer</w:t>
            </w:r>
            <w:r w:rsidRPr="001C333D">
              <w:rPr>
                <w:rFonts w:ascii="Cambria" w:hAnsi="Cambria"/>
                <w:color w:val="000000"/>
              </w:rPr>
              <w:br/>
              <w:t>Software Development Lifecycle</w:t>
            </w:r>
            <w:r w:rsidRPr="001C333D">
              <w:rPr>
                <w:rFonts w:ascii="Cambria" w:hAnsi="Cambria"/>
                <w:color w:val="000000"/>
              </w:rPr>
              <w:br/>
              <w:t>Structured Query Language</w:t>
            </w:r>
            <w:r w:rsidRPr="001C333D">
              <w:rPr>
                <w:rFonts w:ascii="Cambria" w:hAnsi="Cambria"/>
                <w:color w:val="000000"/>
              </w:rPr>
              <w:br/>
              <w:t>Software Requirements Specification</w:t>
            </w:r>
            <w:r w:rsidRPr="001C333D">
              <w:rPr>
                <w:rFonts w:ascii="Cambria" w:hAnsi="Cambria"/>
                <w:color w:val="000000"/>
              </w:rPr>
              <w:br/>
              <w:t>Transport Layer Security</w:t>
            </w:r>
            <w:r w:rsidRPr="001C333D">
              <w:rPr>
                <w:rFonts w:ascii="Cambria" w:hAnsi="Cambria"/>
                <w:color w:val="000000"/>
              </w:rPr>
              <w:br/>
              <w:t>User Interface</w:t>
            </w:r>
            <w:r w:rsidRPr="001C333D">
              <w:rPr>
                <w:rFonts w:ascii="Cambria" w:hAnsi="Cambria"/>
                <w:color w:val="000000"/>
              </w:rPr>
              <w:br/>
              <w:t>Uniform Resource Locator</w:t>
            </w:r>
            <w:r w:rsidRPr="001C333D">
              <w:rPr>
                <w:rFonts w:ascii="Cambria" w:hAnsi="Cambria"/>
                <w:color w:val="000000"/>
              </w:rPr>
              <w:br/>
              <w:t>Universally Unique Identifier</w:t>
            </w:r>
            <w:r w:rsidRPr="001C333D">
              <w:rPr>
                <w:rFonts w:ascii="Cambria" w:hAnsi="Cambria"/>
                <w:color w:val="000000"/>
              </w:rPr>
              <w:br/>
              <w:t>Experience Points</w:t>
            </w:r>
          </w:p>
          <w:p w14:paraId="7EEECD48" w14:textId="29C922FB" w:rsidR="00A46B12" w:rsidRPr="001C333D" w:rsidRDefault="00A46B12" w:rsidP="006D5797">
            <w:pPr>
              <w:spacing w:line="276" w:lineRule="auto"/>
              <w:rPr>
                <w:rFonts w:ascii="Cambria" w:hAnsi="Cambria" w:cs="Calibri"/>
                <w:lang w:val="en-US"/>
              </w:rPr>
            </w:pPr>
          </w:p>
        </w:tc>
      </w:tr>
      <w:tr w:rsidR="008C0443" w:rsidRPr="001C333D" w14:paraId="7BB5FF80" w14:textId="77777777" w:rsidTr="00E67304">
        <w:tc>
          <w:tcPr>
            <w:tcW w:w="2405" w:type="dxa"/>
          </w:tcPr>
          <w:p w14:paraId="738762EE" w14:textId="1F77EC7B" w:rsidR="008C0443" w:rsidRPr="001C333D" w:rsidRDefault="008C0443" w:rsidP="006D5797">
            <w:pPr>
              <w:spacing w:line="276" w:lineRule="auto"/>
              <w:jc w:val="both"/>
              <w:rPr>
                <w:rFonts w:ascii="Cambria" w:hAnsi="Cambria" w:cs="Calibri"/>
                <w:lang w:val="en-US"/>
              </w:rPr>
            </w:pPr>
          </w:p>
        </w:tc>
        <w:tc>
          <w:tcPr>
            <w:tcW w:w="6372" w:type="dxa"/>
          </w:tcPr>
          <w:p w14:paraId="2EEF4EF2" w14:textId="77777777" w:rsidR="008C0443" w:rsidRPr="001C333D" w:rsidRDefault="008C0443" w:rsidP="006D5797">
            <w:pPr>
              <w:spacing w:line="276" w:lineRule="auto"/>
              <w:rPr>
                <w:rFonts w:ascii="Cambria" w:hAnsi="Cambria" w:cs="Calibri"/>
                <w:lang w:val="en-US"/>
              </w:rPr>
            </w:pPr>
          </w:p>
          <w:p w14:paraId="7DB59132" w14:textId="77777777" w:rsidR="006631B3" w:rsidRPr="001C333D" w:rsidRDefault="006631B3" w:rsidP="006D5797">
            <w:pPr>
              <w:spacing w:line="276" w:lineRule="auto"/>
              <w:rPr>
                <w:rFonts w:ascii="Cambria" w:hAnsi="Cambria" w:cs="Calibri"/>
                <w:lang w:val="en-US"/>
              </w:rPr>
            </w:pPr>
          </w:p>
          <w:p w14:paraId="6C9732FA" w14:textId="77777777" w:rsidR="006631B3" w:rsidRPr="001C333D" w:rsidRDefault="006631B3" w:rsidP="006D5797">
            <w:pPr>
              <w:spacing w:line="276" w:lineRule="auto"/>
              <w:rPr>
                <w:rFonts w:ascii="Cambria" w:hAnsi="Cambria" w:cs="Calibri"/>
                <w:lang w:val="en-US"/>
              </w:rPr>
            </w:pPr>
          </w:p>
          <w:p w14:paraId="28882D8E" w14:textId="77777777" w:rsidR="006631B3" w:rsidRPr="001C333D" w:rsidRDefault="006631B3" w:rsidP="006D5797">
            <w:pPr>
              <w:spacing w:line="276" w:lineRule="auto"/>
              <w:rPr>
                <w:rFonts w:ascii="Cambria" w:hAnsi="Cambria" w:cs="Calibri"/>
                <w:lang w:val="en-US"/>
              </w:rPr>
            </w:pPr>
          </w:p>
          <w:p w14:paraId="73B919DB" w14:textId="77777777" w:rsidR="006631B3" w:rsidRPr="001C333D" w:rsidRDefault="006631B3" w:rsidP="006D5797">
            <w:pPr>
              <w:spacing w:line="276" w:lineRule="auto"/>
              <w:rPr>
                <w:rFonts w:ascii="Cambria" w:hAnsi="Cambria" w:cs="Calibri"/>
                <w:lang w:val="en-US"/>
              </w:rPr>
            </w:pPr>
          </w:p>
          <w:p w14:paraId="2BEB44AA" w14:textId="1A28C98F" w:rsidR="006631B3" w:rsidRPr="001C333D" w:rsidRDefault="006631B3" w:rsidP="006D5797">
            <w:pPr>
              <w:spacing w:line="276" w:lineRule="auto"/>
              <w:rPr>
                <w:rFonts w:ascii="Cambria" w:hAnsi="Cambria" w:cs="Calibri"/>
                <w:lang w:val="en-US"/>
              </w:rPr>
            </w:pPr>
          </w:p>
        </w:tc>
      </w:tr>
      <w:tr w:rsidR="008C0443" w:rsidRPr="001C333D" w14:paraId="758E5006" w14:textId="77777777" w:rsidTr="00E67304">
        <w:tc>
          <w:tcPr>
            <w:tcW w:w="2405" w:type="dxa"/>
          </w:tcPr>
          <w:p w14:paraId="632AA1B9" w14:textId="5A34DF87" w:rsidR="008C0443" w:rsidRPr="001C333D" w:rsidRDefault="008C0443" w:rsidP="006D5797">
            <w:pPr>
              <w:spacing w:line="276" w:lineRule="auto"/>
              <w:jc w:val="both"/>
              <w:rPr>
                <w:rFonts w:ascii="Cambria" w:hAnsi="Cambria" w:cs="Calibri"/>
                <w:lang w:val="en-US"/>
              </w:rPr>
            </w:pPr>
          </w:p>
        </w:tc>
        <w:tc>
          <w:tcPr>
            <w:tcW w:w="6372" w:type="dxa"/>
          </w:tcPr>
          <w:p w14:paraId="758B216D" w14:textId="0AEA5112" w:rsidR="008C0443" w:rsidRPr="001C333D" w:rsidRDefault="008C0443" w:rsidP="006D5797">
            <w:pPr>
              <w:spacing w:line="276" w:lineRule="auto"/>
              <w:rPr>
                <w:rFonts w:ascii="Cambria" w:hAnsi="Cambria" w:cs="Calibri"/>
                <w:lang w:val="en-US"/>
              </w:rPr>
            </w:pPr>
          </w:p>
        </w:tc>
      </w:tr>
    </w:tbl>
    <w:p w14:paraId="3E6B042C" w14:textId="77777777" w:rsidR="00B94217" w:rsidRPr="001C333D" w:rsidRDefault="00B94217" w:rsidP="00A92F7E">
      <w:pPr>
        <w:spacing w:line="360" w:lineRule="auto"/>
        <w:jc w:val="both"/>
        <w:rPr>
          <w:rFonts w:ascii="Cambria" w:hAnsi="Cambria" w:cs="Calibri"/>
          <w:lang w:val="en-US"/>
        </w:rPr>
      </w:pPr>
    </w:p>
    <w:p w14:paraId="0BA19AF0" w14:textId="77777777" w:rsidR="006D5797" w:rsidRPr="001C333D" w:rsidRDefault="006D5797" w:rsidP="00A92F7E">
      <w:pPr>
        <w:spacing w:line="360" w:lineRule="auto"/>
        <w:jc w:val="both"/>
        <w:rPr>
          <w:rFonts w:ascii="Cambria" w:hAnsi="Cambria" w:cs="Calibri"/>
          <w:lang w:val="en-US"/>
        </w:rPr>
      </w:pPr>
    </w:p>
    <w:p w14:paraId="12476031" w14:textId="0A77C088" w:rsidR="00633A51" w:rsidRPr="001C333D" w:rsidRDefault="00290431" w:rsidP="005E7970">
      <w:pPr>
        <w:pStyle w:val="Heading1"/>
        <w:rPr>
          <w:rFonts w:ascii="Cambria" w:hAnsi="Cambria" w:cs="Calibri"/>
        </w:rPr>
      </w:pPr>
      <w:bookmarkStart w:id="3" w:name="_Toc83329538"/>
      <w:bookmarkStart w:id="4" w:name="_Toc213519014"/>
      <w:bookmarkStart w:id="5" w:name="_Toc213542622"/>
      <w:bookmarkStart w:id="6" w:name="_Toc213543465"/>
      <w:bookmarkStart w:id="7" w:name="_Toc213543500"/>
      <w:r w:rsidRPr="001C333D">
        <w:rPr>
          <w:rFonts w:ascii="Cambria" w:hAnsi="Cambria" w:cs="Calibri"/>
        </w:rPr>
        <w:lastRenderedPageBreak/>
        <w:t>Pro</w:t>
      </w:r>
      <w:r w:rsidR="00E95BED" w:rsidRPr="001C333D">
        <w:rPr>
          <w:rFonts w:ascii="Cambria" w:hAnsi="Cambria" w:cs="Calibri"/>
        </w:rPr>
        <w:t>duct</w:t>
      </w:r>
      <w:r w:rsidRPr="001C333D">
        <w:rPr>
          <w:rFonts w:ascii="Cambria" w:hAnsi="Cambria" w:cs="Calibri"/>
        </w:rPr>
        <w:t xml:space="preserve"> </w:t>
      </w:r>
      <w:bookmarkEnd w:id="3"/>
      <w:r w:rsidR="00EF77DA" w:rsidRPr="001C333D">
        <w:rPr>
          <w:rFonts w:ascii="Cambria" w:hAnsi="Cambria" w:cs="Calibri"/>
        </w:rPr>
        <w:t>Scope</w:t>
      </w:r>
      <w:bookmarkEnd w:id="4"/>
      <w:bookmarkEnd w:id="5"/>
      <w:bookmarkEnd w:id="6"/>
      <w:bookmarkEnd w:id="7"/>
    </w:p>
    <w:p w14:paraId="054E531B" w14:textId="77777777" w:rsidR="00633A51" w:rsidRPr="001C333D" w:rsidRDefault="00633A51" w:rsidP="00A92F7E">
      <w:pPr>
        <w:spacing w:line="360" w:lineRule="auto"/>
        <w:jc w:val="both"/>
        <w:rPr>
          <w:rFonts w:ascii="Cambria" w:hAnsi="Cambria" w:cs="Calibri"/>
        </w:rPr>
      </w:pPr>
    </w:p>
    <w:p w14:paraId="713C0F1F" w14:textId="68B7D721" w:rsidR="008C0443" w:rsidRPr="001C333D" w:rsidRDefault="008C0443" w:rsidP="00A92F7E">
      <w:pPr>
        <w:pStyle w:val="Heading2"/>
        <w:rPr>
          <w:rFonts w:cs="Calibri"/>
          <w:highlight w:val="cyan"/>
        </w:rPr>
      </w:pPr>
      <w:bookmarkStart w:id="8" w:name="_Toc213519015"/>
      <w:bookmarkStart w:id="9" w:name="_Toc213542623"/>
      <w:bookmarkStart w:id="10" w:name="_Toc213543466"/>
      <w:bookmarkStart w:id="11" w:name="_Toc213543501"/>
      <w:r w:rsidRPr="001C333D">
        <w:rPr>
          <w:rFonts w:cs="Calibri"/>
          <w:highlight w:val="cyan"/>
        </w:rPr>
        <w:t>Software Product Identification</w:t>
      </w:r>
      <w:bookmarkEnd w:id="8"/>
      <w:bookmarkEnd w:id="9"/>
      <w:bookmarkEnd w:id="10"/>
      <w:bookmarkEnd w:id="11"/>
    </w:p>
    <w:p w14:paraId="163AB7B5" w14:textId="140D3794"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The software product to be developed is </w:t>
      </w:r>
      <w:r w:rsidR="0055650A" w:rsidRPr="001C333D">
        <w:rPr>
          <w:rFonts w:ascii="Cambria" w:hAnsi="Cambria" w:cs="Calibri"/>
          <w:highlight w:val="cyan"/>
        </w:rPr>
        <w:t>Vacanza</w:t>
      </w:r>
      <w:r w:rsidRPr="001C333D">
        <w:rPr>
          <w:rFonts w:ascii="Cambria" w:hAnsi="Cambria" w:cs="Calibri"/>
          <w:highlight w:val="cyan"/>
        </w:rPr>
        <w:t>, a cross-platform travel assistant composed of integrated, modular components:</w:t>
      </w:r>
    </w:p>
    <w:p w14:paraId="65A664A2" w14:textId="2C039521"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Client Applications</w:t>
      </w:r>
    </w:p>
    <w:p w14:paraId="3B6F7870" w14:textId="77777777" w:rsidR="00AA52CB" w:rsidRPr="001C333D" w:rsidRDefault="00AA52CB" w:rsidP="00A92F7E">
      <w:pPr>
        <w:pStyle w:val="ListParagraph"/>
        <w:numPr>
          <w:ilvl w:val="0"/>
          <w:numId w:val="129"/>
        </w:numPr>
        <w:spacing w:line="360" w:lineRule="auto"/>
        <w:jc w:val="both"/>
        <w:rPr>
          <w:rFonts w:ascii="Cambria" w:hAnsi="Cambria" w:cs="Calibri"/>
          <w:highlight w:val="cyan"/>
        </w:rPr>
      </w:pPr>
      <w:r w:rsidRPr="001C333D">
        <w:rPr>
          <w:rFonts w:ascii="Cambria" w:hAnsi="Cambria" w:cs="Calibri"/>
          <w:b/>
          <w:bCs/>
          <w:highlight w:val="cyan"/>
        </w:rPr>
        <w:t>Web Application (React):</w:t>
      </w:r>
      <w:r w:rsidRPr="001C333D">
        <w:rPr>
          <w:rFonts w:ascii="Cambria" w:hAnsi="Cambria" w:cs="Calibri"/>
          <w:highlight w:val="cyan"/>
        </w:rPr>
        <w:t xml:space="preserve"> A responsive interface primarily used for planning and reviewing routes on desktop and tablet devices.</w:t>
      </w:r>
    </w:p>
    <w:p w14:paraId="3E6C3582" w14:textId="77777777" w:rsidR="00AA52CB" w:rsidRPr="001C333D" w:rsidRDefault="00AA52CB" w:rsidP="00A92F7E">
      <w:pPr>
        <w:pStyle w:val="ListParagraph"/>
        <w:numPr>
          <w:ilvl w:val="0"/>
          <w:numId w:val="129"/>
        </w:numPr>
        <w:spacing w:line="360" w:lineRule="auto"/>
        <w:jc w:val="both"/>
        <w:rPr>
          <w:rFonts w:ascii="Cambria" w:hAnsi="Cambria" w:cs="Calibri"/>
          <w:highlight w:val="cyan"/>
        </w:rPr>
      </w:pPr>
      <w:r w:rsidRPr="001C333D">
        <w:rPr>
          <w:rFonts w:ascii="Cambria" w:hAnsi="Cambria" w:cs="Calibri"/>
          <w:b/>
          <w:bCs/>
          <w:highlight w:val="cyan"/>
        </w:rPr>
        <w:t>Mobile Application (Flutter):</w:t>
      </w:r>
      <w:r w:rsidRPr="001C333D">
        <w:rPr>
          <w:rFonts w:ascii="Cambria" w:hAnsi="Cambria" w:cs="Calibri"/>
          <w:highlight w:val="cyan"/>
        </w:rPr>
        <w:t xml:space="preserve"> A cross-platform mobile interface that enables travelers to access itineraries, use AR features, and perform location-based check-ins on iOS and Android.</w:t>
      </w:r>
    </w:p>
    <w:p w14:paraId="584D8761" w14:textId="7209A488"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Backend Services</w:t>
      </w:r>
    </w:p>
    <w:p w14:paraId="314F7532" w14:textId="77777777"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RESTful API Server (Spring Boot):</w:t>
      </w:r>
      <w:r w:rsidRPr="001C333D">
        <w:rPr>
          <w:rFonts w:ascii="Cambria" w:hAnsi="Cambria" w:cs="Calibri"/>
          <w:highlight w:val="cyan"/>
        </w:rPr>
        <w:t xml:space="preserve"> The primary backend managing business logic, user data, and external API communication.</w:t>
      </w:r>
    </w:p>
    <w:p w14:paraId="504FDAA7" w14:textId="77777777"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AI Chat and Route Generation Module (Python):</w:t>
      </w:r>
      <w:r w:rsidRPr="001C333D">
        <w:rPr>
          <w:rFonts w:ascii="Cambria" w:hAnsi="Cambria" w:cs="Calibri"/>
          <w:highlight w:val="cyan"/>
        </w:rPr>
        <w:t xml:space="preserve"> Generates personalized routes, performs persona modelling, and powers the conversational chatbot.</w:t>
      </w:r>
    </w:p>
    <w:p w14:paraId="22840A31" w14:textId="77777777" w:rsidR="00AA52CB" w:rsidRPr="001C333D" w:rsidRDefault="00AA52CB" w:rsidP="00A92F7E">
      <w:pPr>
        <w:pStyle w:val="ListParagraph"/>
        <w:numPr>
          <w:ilvl w:val="0"/>
          <w:numId w:val="130"/>
        </w:numPr>
        <w:spacing w:line="360" w:lineRule="auto"/>
        <w:jc w:val="both"/>
        <w:rPr>
          <w:rFonts w:ascii="Cambria" w:hAnsi="Cambria" w:cs="Calibri"/>
          <w:highlight w:val="cyan"/>
        </w:rPr>
      </w:pPr>
      <w:r w:rsidRPr="001C333D">
        <w:rPr>
          <w:rFonts w:ascii="Cambria" w:hAnsi="Cambria" w:cs="Calibri"/>
          <w:b/>
          <w:bCs/>
          <w:highlight w:val="cyan"/>
        </w:rPr>
        <w:t>Database Layer (PostgreSQL/Firebase):</w:t>
      </w:r>
      <w:r w:rsidRPr="001C333D">
        <w:rPr>
          <w:rFonts w:ascii="Cambria" w:hAnsi="Cambria" w:cs="Calibri"/>
          <w:highlight w:val="cyan"/>
        </w:rPr>
        <w:t xml:space="preserve"> PostgreSQL for structured storage and Firebase for real-time interactions.</w:t>
      </w:r>
    </w:p>
    <w:p w14:paraId="3E87C541" w14:textId="6D3C3FD5"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Integration Modules</w:t>
      </w:r>
    </w:p>
    <w:p w14:paraId="79A72514"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Map Integration (Mapbox):</w:t>
      </w:r>
      <w:r w:rsidRPr="001C333D">
        <w:rPr>
          <w:rFonts w:ascii="Cambria" w:hAnsi="Cambria" w:cs="Calibri"/>
          <w:highlight w:val="cyan"/>
        </w:rPr>
        <w:t xml:space="preserve"> Provides 2D/3D map visualization, route rendering, and dynamic layer filtering (FReq4).</w:t>
      </w:r>
    </w:p>
    <w:p w14:paraId="1C4661A2"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Calendar Integration (FReq7):</w:t>
      </w:r>
      <w:r w:rsidRPr="001C333D">
        <w:rPr>
          <w:rFonts w:ascii="Cambria" w:hAnsi="Cambria" w:cs="Calibri"/>
          <w:highlight w:val="cyan"/>
        </w:rPr>
        <w:t xml:space="preserve"> Synchronizes itineraries, reminders, and bookings with external calendar tools.</w:t>
      </w:r>
    </w:p>
    <w:p w14:paraId="531C56F2"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Gamification System (FReq8):</w:t>
      </w:r>
      <w:r w:rsidRPr="001C333D">
        <w:rPr>
          <w:rFonts w:ascii="Cambria" w:hAnsi="Cambria" w:cs="Calibri"/>
          <w:highlight w:val="cyan"/>
        </w:rPr>
        <w:t xml:space="preserve"> Tracks experience points, achievements, and user progress to increase engagement.</w:t>
      </w:r>
    </w:p>
    <w:p w14:paraId="01406C9E" w14:textId="77777777"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AR Exploration (FReq10):</w:t>
      </w:r>
      <w:r w:rsidRPr="001C333D">
        <w:rPr>
          <w:rFonts w:ascii="Cambria" w:hAnsi="Cambria" w:cs="Calibri"/>
          <w:highlight w:val="cyan"/>
        </w:rPr>
        <w:t xml:space="preserve"> Enables AR-based landmark visualization on supported devices during active exploration.</w:t>
      </w:r>
    </w:p>
    <w:p w14:paraId="0F5A9149" w14:textId="0D1A6212" w:rsidR="00AA52CB" w:rsidRPr="001C333D" w:rsidRDefault="00AA52CB" w:rsidP="00A92F7E">
      <w:pPr>
        <w:pStyle w:val="ListParagraph"/>
        <w:numPr>
          <w:ilvl w:val="0"/>
          <w:numId w:val="131"/>
        </w:numPr>
        <w:spacing w:line="360" w:lineRule="auto"/>
        <w:jc w:val="both"/>
        <w:rPr>
          <w:rFonts w:ascii="Cambria" w:hAnsi="Cambria" w:cs="Calibri"/>
          <w:highlight w:val="cyan"/>
        </w:rPr>
      </w:pPr>
      <w:r w:rsidRPr="001C333D">
        <w:rPr>
          <w:rFonts w:ascii="Cambria" w:hAnsi="Cambria" w:cs="Calibri"/>
          <w:b/>
          <w:bCs/>
          <w:highlight w:val="cyan"/>
        </w:rPr>
        <w:t>Currency &amp; Cost Forecasting Module (FReq11):</w:t>
      </w:r>
      <w:r w:rsidRPr="001C333D">
        <w:rPr>
          <w:rFonts w:ascii="Cambria" w:hAnsi="Cambria" w:cs="Calibri"/>
          <w:highlight w:val="cyan"/>
        </w:rPr>
        <w:t xml:space="preserve"> Converts prices into the user’s home currency using real-time exchange rates.</w:t>
      </w:r>
    </w:p>
    <w:p w14:paraId="4B1054FE" w14:textId="3ED4CA6C" w:rsidR="000A74B7" w:rsidRPr="001C333D" w:rsidRDefault="000A74B7" w:rsidP="00A92F7E">
      <w:pPr>
        <w:pStyle w:val="ListParagraph"/>
        <w:numPr>
          <w:ilvl w:val="0"/>
          <w:numId w:val="131"/>
        </w:numPr>
        <w:spacing w:line="360" w:lineRule="auto"/>
        <w:jc w:val="both"/>
        <w:rPr>
          <w:rFonts w:ascii="Cambria" w:hAnsi="Cambria" w:cs="Calibri"/>
          <w:highlight w:val="cyan"/>
        </w:rPr>
      </w:pPr>
      <w:proofErr w:type="spellStart"/>
      <w:r w:rsidRPr="001C333D">
        <w:rPr>
          <w:rFonts w:ascii="Cambria" w:hAnsi="Cambria" w:cs="Calibri"/>
          <w:b/>
          <w:bCs/>
          <w:highlight w:val="cyan"/>
          <w:lang w:val="tr-TR"/>
        </w:rPr>
        <w:t>Accommodation</w:t>
      </w:r>
      <w:proofErr w:type="spellEnd"/>
      <w:r w:rsidRPr="001C333D">
        <w:rPr>
          <w:rFonts w:ascii="Cambria" w:hAnsi="Cambria" w:cs="Calibri"/>
          <w:b/>
          <w:bCs/>
          <w:highlight w:val="cyan"/>
          <w:lang w:val="tr-TR"/>
        </w:rPr>
        <w:t xml:space="preserve"> &amp; Flight </w:t>
      </w:r>
      <w:proofErr w:type="spellStart"/>
      <w:r w:rsidRPr="001C333D">
        <w:rPr>
          <w:rFonts w:ascii="Cambria" w:hAnsi="Cambria" w:cs="Calibri"/>
          <w:b/>
          <w:bCs/>
          <w:highlight w:val="cyan"/>
          <w:lang w:val="tr-TR"/>
        </w:rPr>
        <w:t>Booking</w:t>
      </w:r>
      <w:proofErr w:type="spellEnd"/>
      <w:r w:rsidRPr="001C333D">
        <w:rPr>
          <w:rFonts w:ascii="Cambria" w:hAnsi="Cambria" w:cs="Calibri"/>
          <w:b/>
          <w:bCs/>
          <w:highlight w:val="cyan"/>
          <w:lang w:val="tr-TR"/>
        </w:rPr>
        <w:t xml:space="preserve"> Integration (FReq6):</w:t>
      </w:r>
      <w:r w:rsidRPr="001C333D">
        <w:rPr>
          <w:rFonts w:ascii="Cambria" w:hAnsi="Cambria" w:cs="Calibri"/>
          <w:highlight w:val="cyan"/>
          <w:lang w:val="tr-TR"/>
        </w:rPr>
        <w:t xml:space="preserve"> </w:t>
      </w:r>
      <w:proofErr w:type="spellStart"/>
      <w:r w:rsidRPr="001C333D">
        <w:rPr>
          <w:rFonts w:ascii="Cambria" w:hAnsi="Cambria" w:cs="Calibri"/>
          <w:highlight w:val="cyan"/>
          <w:lang w:val="tr-TR"/>
        </w:rPr>
        <w:t>Connects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with</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external</w:t>
      </w:r>
      <w:proofErr w:type="spellEnd"/>
      <w:r w:rsidRPr="001C333D">
        <w:rPr>
          <w:rFonts w:ascii="Cambria" w:hAnsi="Cambria" w:cs="Calibri"/>
          <w:highlight w:val="cyan"/>
          <w:lang w:val="tr-TR"/>
        </w:rPr>
        <w:t xml:space="preserve"> hotel </w:t>
      </w:r>
      <w:proofErr w:type="spellStart"/>
      <w:r w:rsidRPr="001C333D">
        <w:rPr>
          <w:rFonts w:ascii="Cambria" w:hAnsi="Cambria" w:cs="Calibri"/>
          <w:highlight w:val="cyan"/>
          <w:lang w:val="tr-TR"/>
        </w:rPr>
        <w:t>and</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airline</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APIs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allow</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users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view</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availability</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compare</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prices</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and</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redirect</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to</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booking</w:t>
      </w:r>
      <w:proofErr w:type="spellEnd"/>
      <w:r w:rsidRPr="001C333D">
        <w:rPr>
          <w:rFonts w:ascii="Cambria" w:hAnsi="Cambria" w:cs="Calibri"/>
          <w:highlight w:val="cyan"/>
          <w:lang w:val="tr-TR"/>
        </w:rPr>
        <w:t xml:space="preserve"> </w:t>
      </w:r>
      <w:proofErr w:type="spellStart"/>
      <w:r w:rsidRPr="001C333D">
        <w:rPr>
          <w:rFonts w:ascii="Cambria" w:hAnsi="Cambria" w:cs="Calibri"/>
          <w:highlight w:val="cyan"/>
          <w:lang w:val="tr-TR"/>
        </w:rPr>
        <w:t>providers</w:t>
      </w:r>
      <w:proofErr w:type="spellEnd"/>
      <w:r w:rsidRPr="001C333D">
        <w:rPr>
          <w:rFonts w:ascii="Cambria" w:hAnsi="Cambria" w:cs="Calibri"/>
          <w:highlight w:val="cyan"/>
        </w:rPr>
        <w:t>.</w:t>
      </w:r>
    </w:p>
    <w:p w14:paraId="69DB75EA" w14:textId="77777777" w:rsidR="00BF189B" w:rsidRPr="001C333D" w:rsidRDefault="00BF189B" w:rsidP="00A92F7E">
      <w:pPr>
        <w:spacing w:line="360" w:lineRule="auto"/>
        <w:jc w:val="both"/>
        <w:rPr>
          <w:rFonts w:ascii="Cambria" w:hAnsi="Cambria" w:cs="Calibri"/>
          <w:highlight w:val="cyan"/>
        </w:rPr>
      </w:pPr>
    </w:p>
    <w:p w14:paraId="0D3D561F" w14:textId="77777777" w:rsidR="00BF189B" w:rsidRPr="001C333D" w:rsidRDefault="00BF189B" w:rsidP="00A92F7E">
      <w:pPr>
        <w:spacing w:line="360" w:lineRule="auto"/>
        <w:jc w:val="both"/>
        <w:rPr>
          <w:rFonts w:ascii="Cambria" w:hAnsi="Cambria" w:cs="Calibri"/>
          <w:highlight w:val="cyan"/>
        </w:rPr>
      </w:pPr>
    </w:p>
    <w:p w14:paraId="5DF58242" w14:textId="77777777" w:rsidR="00BF189B" w:rsidRPr="001C333D" w:rsidRDefault="00BF189B" w:rsidP="00A92F7E">
      <w:pPr>
        <w:spacing w:line="360" w:lineRule="auto"/>
        <w:jc w:val="both"/>
        <w:rPr>
          <w:rFonts w:ascii="Cambria" w:hAnsi="Cambria" w:cs="Calibri"/>
          <w:highlight w:val="cyan"/>
        </w:rPr>
      </w:pPr>
    </w:p>
    <w:p w14:paraId="6B783DFB" w14:textId="62301E04" w:rsidR="00AA52CB" w:rsidRPr="001C333D" w:rsidRDefault="0055650A" w:rsidP="00A92F7E">
      <w:pPr>
        <w:pStyle w:val="Heading3"/>
        <w:spacing w:before="0" w:line="360" w:lineRule="auto"/>
        <w:jc w:val="both"/>
        <w:rPr>
          <w:rFonts w:ascii="Cambria" w:hAnsi="Cambria" w:cs="Calibri"/>
          <w:highlight w:val="cyan"/>
        </w:rPr>
      </w:pPr>
      <w:r w:rsidRPr="001C333D">
        <w:rPr>
          <w:rFonts w:ascii="Cambria" w:hAnsi="Cambria" w:cs="Calibri"/>
          <w:highlight w:val="cyan"/>
        </w:rPr>
        <w:t>Vacanza</w:t>
      </w:r>
      <w:r w:rsidR="00AA52CB" w:rsidRPr="001C333D">
        <w:rPr>
          <w:rFonts w:ascii="Cambria" w:hAnsi="Cambria" w:cs="Calibri"/>
          <w:highlight w:val="cyan"/>
        </w:rPr>
        <w:t xml:space="preserve"> Administrative Dashboard</w:t>
      </w:r>
    </w:p>
    <w:p w14:paraId="3DC1BF40" w14:textId="231804AE"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Monitoring Interface (FReq13):</w:t>
      </w:r>
      <w:r w:rsidRPr="001C333D">
        <w:rPr>
          <w:rFonts w:ascii="Cambria" w:hAnsi="Cambria" w:cs="Calibri"/>
          <w:highlight w:val="cyan"/>
        </w:rPr>
        <w:t xml:space="preserve"> An internal panel enabling the Product Owner and academic advisor to oversee API status, and progress metrics during the development lifecycle.</w:t>
      </w:r>
    </w:p>
    <w:p w14:paraId="6735EB0D" w14:textId="77777777" w:rsidR="008C0443" w:rsidRPr="001C333D" w:rsidRDefault="008C0443" w:rsidP="00A92F7E">
      <w:pPr>
        <w:pStyle w:val="Heading2"/>
        <w:rPr>
          <w:rFonts w:cs="Calibri"/>
          <w:highlight w:val="cyan"/>
        </w:rPr>
      </w:pPr>
      <w:bookmarkStart w:id="12" w:name="_Toc213519016"/>
      <w:bookmarkStart w:id="13" w:name="_Toc213542624"/>
      <w:bookmarkStart w:id="14" w:name="_Toc213543467"/>
      <w:bookmarkStart w:id="15" w:name="_Toc213543502"/>
      <w:r w:rsidRPr="001C333D">
        <w:rPr>
          <w:rFonts w:cs="Calibri"/>
          <w:highlight w:val="cyan"/>
        </w:rPr>
        <w:t>Software Product Functionalities</w:t>
      </w:r>
      <w:bookmarkEnd w:id="12"/>
      <w:bookmarkEnd w:id="13"/>
      <w:bookmarkEnd w:id="14"/>
      <w:bookmarkEnd w:id="15"/>
    </w:p>
    <w:p w14:paraId="44772875" w14:textId="0B3C0CE1"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The software’s behavior and user-facing functionalities can be classified into four primary domains: </w:t>
      </w:r>
      <w:r w:rsidR="0055650A" w:rsidRPr="001C333D">
        <w:rPr>
          <w:rFonts w:ascii="Cambria" w:hAnsi="Cambria" w:cs="Calibri"/>
          <w:highlight w:val="cyan"/>
        </w:rPr>
        <w:t>Vacanza</w:t>
      </w:r>
      <w:r w:rsidRPr="001C333D">
        <w:rPr>
          <w:rFonts w:ascii="Cambria" w:hAnsi="Cambria" w:cs="Calibri"/>
          <w:highlight w:val="cyan"/>
        </w:rPr>
        <w:t xml:space="preserve"> will provide a unified and intelligent travel-planning ecosystem that eliminates the need for multiple fragmented tools. The product fulfills the following core functionalities, organized by capability domain:</w:t>
      </w:r>
    </w:p>
    <w:p w14:paraId="2A57EBB1"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Core AI-Powered Features</w:t>
      </w:r>
    </w:p>
    <w:p w14:paraId="09F9C151"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Generate personalized travel routes based on user-like preferences such as culture, cuisine, and available time (FReq3).</w:t>
      </w:r>
    </w:p>
    <w:p w14:paraId="4D79F600"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Learns user behavior patterns and builds adaptive traveler personas (FReq2).</w:t>
      </w:r>
    </w:p>
    <w:p w14:paraId="5ADF32F8"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Adjust itineraries dynamically when conditions change (FReq5).</w:t>
      </w:r>
    </w:p>
    <w:p w14:paraId="3FB32D2F"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Provides conversational AI support for travel guidance and route planning (extension of FReq2/FReq3).</w:t>
      </w:r>
    </w:p>
    <w:p w14:paraId="57D93CCA"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Integrated Travel Services</w:t>
      </w:r>
    </w:p>
    <w:p w14:paraId="43FDED9F"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Enable secure accommodation and transportation booking redirections through external APIs (FReq6).</w:t>
      </w:r>
    </w:p>
    <w:p w14:paraId="7F91B73D"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Allows secure user account creation and login (FReq1).</w:t>
      </w:r>
    </w:p>
    <w:p w14:paraId="142F8E22"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Synchronize finalized itineraries with the user’s calendar (FReq4).</w:t>
      </w:r>
    </w:p>
    <w:p w14:paraId="7F6C6246"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Synchronizes finalized itineraries with users’ personal calendars (FReq7).</w:t>
      </w:r>
    </w:p>
    <w:p w14:paraId="7C0312E8"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Display real-time currency conversions and estimated local costs (FReq11)</w:t>
      </w:r>
    </w:p>
    <w:p w14:paraId="1CF95BAC"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Ensures seamless data access across web and mobile platforms (FReq12).</w:t>
      </w:r>
    </w:p>
    <w:p w14:paraId="253EA609"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t>Engagement &amp; Exploration</w:t>
      </w:r>
    </w:p>
    <w:p w14:paraId="6F7464DC"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Implements gamified achievements and point-based progress rewards (FReq8).</w:t>
      </w:r>
    </w:p>
    <w:p w14:paraId="5F4E3199"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Supports AR-based exploration of nearby attractions on mobile devices (FReq10).</w:t>
      </w:r>
    </w:p>
    <w:p w14:paraId="55D1A727" w14:textId="77777777"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Enables micro-location automatic check-ins for POI validation and gamified scoring (FReq9).</w:t>
      </w:r>
    </w:p>
    <w:p w14:paraId="21380612" w14:textId="09C84DB0" w:rsidR="0037304A" w:rsidRPr="00CE4B04" w:rsidRDefault="00AA52CB" w:rsidP="00CE4B04">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Allows users to draw/select custom map areas and retrieve Points of Interest (FReq14).</w:t>
      </w:r>
    </w:p>
    <w:p w14:paraId="7B4D3A55" w14:textId="77777777" w:rsidR="00AA52CB" w:rsidRPr="001C333D" w:rsidRDefault="00AA52CB" w:rsidP="00A92F7E">
      <w:pPr>
        <w:pStyle w:val="ListParagraph"/>
        <w:numPr>
          <w:ilvl w:val="0"/>
          <w:numId w:val="132"/>
        </w:numPr>
        <w:spacing w:line="360" w:lineRule="auto"/>
        <w:jc w:val="both"/>
        <w:rPr>
          <w:rFonts w:ascii="Cambria" w:hAnsi="Cambria" w:cs="Calibri"/>
          <w:highlight w:val="cyan"/>
        </w:rPr>
      </w:pPr>
      <w:r w:rsidRPr="001C333D">
        <w:rPr>
          <w:rFonts w:ascii="Cambria" w:hAnsi="Cambria" w:cs="Calibri"/>
          <w:b/>
          <w:bCs/>
          <w:highlight w:val="cyan"/>
        </w:rPr>
        <w:lastRenderedPageBreak/>
        <w:t>Administrative Capabilities</w:t>
      </w:r>
    </w:p>
    <w:p w14:paraId="5FF38E9F" w14:textId="6DA93A94" w:rsidR="00AA52CB" w:rsidRPr="001C333D" w:rsidRDefault="00AA52CB" w:rsidP="00A92F7E">
      <w:pPr>
        <w:pStyle w:val="ListParagraph"/>
        <w:numPr>
          <w:ilvl w:val="1"/>
          <w:numId w:val="132"/>
        </w:numPr>
        <w:spacing w:line="360" w:lineRule="auto"/>
        <w:jc w:val="both"/>
        <w:rPr>
          <w:rFonts w:ascii="Cambria" w:hAnsi="Cambria" w:cs="Calibri"/>
          <w:highlight w:val="cyan"/>
        </w:rPr>
      </w:pPr>
      <w:r w:rsidRPr="001C333D">
        <w:rPr>
          <w:rFonts w:ascii="Cambria" w:hAnsi="Cambria" w:cs="Calibri"/>
          <w:highlight w:val="cyan"/>
        </w:rPr>
        <w:t>Provides an internal dashboard to monitor API health, system uptime, and user statistics for stakeholder evaluation (FReq13).</w:t>
      </w:r>
    </w:p>
    <w:p w14:paraId="708A195E" w14:textId="77777777" w:rsidR="008C0443" w:rsidRPr="001C333D" w:rsidRDefault="008C0443" w:rsidP="00A92F7E">
      <w:pPr>
        <w:pStyle w:val="Heading2"/>
        <w:rPr>
          <w:rFonts w:cs="Calibri"/>
          <w:highlight w:val="cyan"/>
        </w:rPr>
      </w:pPr>
      <w:bookmarkStart w:id="16" w:name="_Toc213519017"/>
      <w:bookmarkStart w:id="17" w:name="_Toc213542625"/>
      <w:bookmarkStart w:id="18" w:name="_Toc213543468"/>
      <w:bookmarkStart w:id="19" w:name="_Toc213543503"/>
      <w:r w:rsidRPr="001C333D">
        <w:rPr>
          <w:rFonts w:cs="Calibri"/>
          <w:highlight w:val="cyan"/>
        </w:rPr>
        <w:t>Application Description, Benefits, Objectives and Goals</w:t>
      </w:r>
      <w:bookmarkEnd w:id="16"/>
      <w:bookmarkEnd w:id="17"/>
      <w:bookmarkEnd w:id="18"/>
      <w:bookmarkEnd w:id="19"/>
    </w:p>
    <w:p w14:paraId="20D9EE58" w14:textId="5C01FBD8"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Context:</w:t>
      </w:r>
      <w:r w:rsidR="00EC5AC6" w:rsidRPr="001C333D">
        <w:rPr>
          <w:rFonts w:ascii="Cambria" w:hAnsi="Cambria" w:cs="Calibri"/>
          <w:b/>
          <w:bCs/>
          <w:highlight w:val="cyan"/>
        </w:rPr>
        <w:t xml:space="preserve"> </w:t>
      </w:r>
      <w:r w:rsidR="0055650A" w:rsidRPr="001C333D">
        <w:rPr>
          <w:rFonts w:ascii="Cambria" w:hAnsi="Cambria" w:cs="Calibri"/>
          <w:highlight w:val="cyan"/>
        </w:rPr>
        <w:t>Vacanza</w:t>
      </w:r>
      <w:r w:rsidRPr="001C333D">
        <w:rPr>
          <w:rFonts w:ascii="Cambria" w:hAnsi="Cambria" w:cs="Calibri"/>
          <w:highlight w:val="cyan"/>
        </w:rPr>
        <w:t xml:space="preserve"> addresses the inefficiency and fragmentation of traditional travel planning, where travelers rely on multiple disconnected platforms. During this academic development phase, no external end-user testing will be performed. Therefore, all benefits and objectives are defined as conceptual design targets, representing the system’s intended performance if used in a real environment.</w:t>
      </w:r>
    </w:p>
    <w:p w14:paraId="639958D8" w14:textId="77777777"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Conceptual Design Objectives and Benefits:</w:t>
      </w:r>
    </w:p>
    <w:p w14:paraId="0CF23D20" w14:textId="4D97C408"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Personalization Efficiency:</w:t>
      </w:r>
      <w:r w:rsidRPr="001C333D">
        <w:rPr>
          <w:rFonts w:ascii="Cambria" w:hAnsi="Cambria" w:cs="Calibri"/>
          <w:highlight w:val="cyan"/>
        </w:rPr>
        <w:t xml:space="preserve"> The system is designed to target a </w:t>
      </w:r>
      <w:r w:rsidR="000A74B7" w:rsidRPr="001C333D">
        <w:rPr>
          <w:rFonts w:ascii="Cambria" w:hAnsi="Cambria" w:cs="Calibri"/>
          <w:color w:val="000000"/>
          <w:highlight w:val="cyan"/>
        </w:rPr>
        <w:t>correctness rate in personalized route generation</w:t>
      </w:r>
      <w:r w:rsidRPr="001C333D">
        <w:rPr>
          <w:rFonts w:ascii="Cambria" w:hAnsi="Cambria" w:cs="Calibri"/>
          <w:highlight w:val="cyan"/>
        </w:rPr>
        <w:t>, as targeted in prototype evaluations and heuristic analysis.</w:t>
      </w:r>
    </w:p>
    <w:p w14:paraId="441FA242"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Planning Optimization:</w:t>
      </w:r>
      <w:r w:rsidRPr="001C333D">
        <w:rPr>
          <w:rFonts w:ascii="Cambria" w:hAnsi="Cambria" w:cs="Calibri"/>
          <w:highlight w:val="cyan"/>
        </w:rPr>
        <w:t xml:space="preserve"> Estimated 30% reduction in time and steps required for booking and itinerary planning compared to multi-platform workflows.</w:t>
      </w:r>
    </w:p>
    <w:p w14:paraId="0CA08935"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Integration Reliability:</w:t>
      </w:r>
      <w:r w:rsidRPr="001C333D">
        <w:rPr>
          <w:rFonts w:ascii="Cambria" w:hAnsi="Cambria" w:cs="Calibri"/>
          <w:highlight w:val="cyan"/>
        </w:rPr>
        <w:t xml:space="preserve"> 90% expected synchronization accuracy between generated itineraries and calendar data under simulated prototype conditions.</w:t>
      </w:r>
    </w:p>
    <w:p w14:paraId="05BC77D2"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Autonomous Assistance:</w:t>
      </w:r>
      <w:r w:rsidRPr="001C333D">
        <w:rPr>
          <w:rFonts w:ascii="Cambria" w:hAnsi="Cambria" w:cs="Calibri"/>
          <w:highlight w:val="cyan"/>
        </w:rPr>
        <w:t xml:space="preserve"> The AI chatbot is intended to resolve roughly 80% of travel-related queries within simulated usage scenarios.</w:t>
      </w:r>
    </w:p>
    <w:p w14:paraId="2A4D644B" w14:textId="77777777" w:rsidR="00AA52CB" w:rsidRPr="001C333D" w:rsidRDefault="00AA52CB" w:rsidP="00A92F7E">
      <w:pPr>
        <w:pStyle w:val="ListParagraph"/>
        <w:numPr>
          <w:ilvl w:val="0"/>
          <w:numId w:val="133"/>
        </w:numPr>
        <w:spacing w:line="360" w:lineRule="auto"/>
        <w:jc w:val="both"/>
        <w:rPr>
          <w:rFonts w:ascii="Cambria" w:hAnsi="Cambria" w:cs="Calibri"/>
          <w:b/>
          <w:bCs/>
          <w:highlight w:val="cyan"/>
        </w:rPr>
      </w:pPr>
      <w:r w:rsidRPr="001C333D">
        <w:rPr>
          <w:rFonts w:ascii="Cambria" w:hAnsi="Cambria" w:cs="Calibri"/>
          <w:b/>
          <w:bCs/>
          <w:highlight w:val="cyan"/>
        </w:rPr>
        <w:t>Non-Functional Design Objectives:</w:t>
      </w:r>
    </w:p>
    <w:p w14:paraId="760D6324" w14:textId="77777777"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Usability (NFReq1):</w:t>
      </w:r>
      <w:r w:rsidRPr="001C333D">
        <w:rPr>
          <w:rFonts w:ascii="Cambria" w:hAnsi="Cambria" w:cs="Calibri"/>
          <w:highlight w:val="cyan"/>
        </w:rPr>
        <w:t xml:space="preserve"> The interface shall remain intuitive, responsive, and visually consistent in internal evaluations, minimizing cognitive load in simulated interactions.</w:t>
      </w:r>
    </w:p>
    <w:p w14:paraId="7DCE107B" w14:textId="499E6BC5" w:rsidR="00AA52CB" w:rsidRPr="001C333D" w:rsidRDefault="00AA52CB" w:rsidP="00A92F7E">
      <w:pPr>
        <w:pStyle w:val="ListParagraph"/>
        <w:numPr>
          <w:ilvl w:val="1"/>
          <w:numId w:val="133"/>
        </w:numPr>
        <w:spacing w:line="360" w:lineRule="auto"/>
        <w:jc w:val="both"/>
        <w:rPr>
          <w:rFonts w:ascii="Cambria" w:hAnsi="Cambria" w:cs="Calibri"/>
          <w:highlight w:val="cyan"/>
        </w:rPr>
      </w:pPr>
      <w:r w:rsidRPr="001C333D">
        <w:rPr>
          <w:rFonts w:ascii="Cambria" w:hAnsi="Cambria" w:cs="Calibri"/>
          <w:b/>
          <w:bCs/>
          <w:highlight w:val="cyan"/>
        </w:rPr>
        <w:t>Performance (NFReq2):</w:t>
      </w:r>
      <w:r w:rsidRPr="001C333D">
        <w:rPr>
          <w:rFonts w:ascii="Cambria" w:hAnsi="Cambria" w:cs="Calibri"/>
          <w:highlight w:val="cyan"/>
        </w:rPr>
        <w:t xml:space="preserve"> Core features shall execute efficiently, maintaining responsive performance during user interaction, even under simulated load.</w:t>
      </w:r>
    </w:p>
    <w:p w14:paraId="13DB65FD" w14:textId="77777777" w:rsidR="00AA52CB" w:rsidRPr="001C333D" w:rsidRDefault="008C0443" w:rsidP="00A92F7E">
      <w:pPr>
        <w:pStyle w:val="Heading2"/>
        <w:rPr>
          <w:rFonts w:cs="Calibri"/>
          <w:highlight w:val="cyan"/>
        </w:rPr>
      </w:pPr>
      <w:bookmarkStart w:id="20" w:name="_Toc213519018"/>
      <w:bookmarkStart w:id="21" w:name="_Toc213542626"/>
      <w:bookmarkStart w:id="22" w:name="_Toc213543469"/>
      <w:bookmarkStart w:id="23" w:name="_Toc213543504"/>
      <w:r w:rsidRPr="001C333D">
        <w:rPr>
          <w:rFonts w:cs="Calibri"/>
          <w:highlight w:val="cyan"/>
        </w:rPr>
        <w:t>Consistencies With Higher-Level Specifications</w:t>
      </w:r>
      <w:bookmarkEnd w:id="20"/>
      <w:bookmarkEnd w:id="21"/>
      <w:bookmarkEnd w:id="22"/>
      <w:bookmarkEnd w:id="23"/>
    </w:p>
    <w:p w14:paraId="6CD94F8A" w14:textId="77777777" w:rsidR="00AA52CB" w:rsidRPr="001C333D" w:rsidRDefault="00AA52CB" w:rsidP="00A92F7E">
      <w:pPr>
        <w:spacing w:line="360" w:lineRule="auto"/>
        <w:jc w:val="both"/>
        <w:rPr>
          <w:rFonts w:ascii="Cambria" w:hAnsi="Cambria" w:cs="Calibri"/>
          <w:b/>
          <w:bCs/>
          <w:highlight w:val="cyan"/>
        </w:rPr>
      </w:pPr>
      <w:r w:rsidRPr="001C333D">
        <w:rPr>
          <w:rFonts w:ascii="Cambria" w:hAnsi="Cambria" w:cs="Calibri"/>
          <w:highlight w:val="cyan"/>
        </w:rPr>
        <w:t xml:space="preserve">This Product Scope maintains full consistency with the </w:t>
      </w:r>
      <w:r w:rsidRPr="001C333D">
        <w:rPr>
          <w:rFonts w:ascii="Cambria" w:hAnsi="Cambria" w:cs="Calibri"/>
          <w:i/>
          <w:iCs/>
          <w:highlight w:val="cyan"/>
        </w:rPr>
        <w:t>Initial Plan</w:t>
      </w:r>
      <w:r w:rsidRPr="001C333D">
        <w:rPr>
          <w:rFonts w:ascii="Cambria" w:hAnsi="Cambria" w:cs="Calibri"/>
          <w:highlight w:val="cyan"/>
        </w:rPr>
        <w:t xml:space="preserve"> (Team2_InitialPlan_V1, October 5, 2025):</w:t>
      </w:r>
    </w:p>
    <w:p w14:paraId="67CD45AF"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Product Purpose (§1):</w:t>
      </w:r>
      <w:r w:rsidRPr="001C333D">
        <w:rPr>
          <w:rFonts w:ascii="Cambria" w:hAnsi="Cambria" w:cs="Calibri"/>
          <w:highlight w:val="cyan"/>
        </w:rPr>
        <w:t xml:space="preserve"> Aligns with the mission to unify and personalize travel planning through AI-driven integration.</w:t>
      </w:r>
    </w:p>
    <w:p w14:paraId="48F741A3"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Functional Requirements (§2.1):</w:t>
      </w:r>
      <w:r w:rsidRPr="001C333D">
        <w:rPr>
          <w:rFonts w:ascii="Cambria" w:hAnsi="Cambria" w:cs="Calibri"/>
          <w:highlight w:val="cyan"/>
        </w:rPr>
        <w:t xml:space="preserve"> FReq1–FReq14 here reflect the stakeholder-driven requirements refined from the Initial Plan.</w:t>
      </w:r>
    </w:p>
    <w:p w14:paraId="509DD5BE"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lastRenderedPageBreak/>
        <w:t>Non-Functional Requirements (§2.2):</w:t>
      </w:r>
      <w:r w:rsidRPr="001C333D">
        <w:rPr>
          <w:rFonts w:ascii="Cambria" w:hAnsi="Cambria" w:cs="Calibri"/>
          <w:highlight w:val="cyan"/>
        </w:rPr>
        <w:t xml:space="preserve"> Quality attributes (NFReq1–NFReq2) related to usability and performance remain consistent with the Initial Plan.</w:t>
      </w:r>
    </w:p>
    <w:p w14:paraId="521DB775"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Project Scope &amp; Deliverables (§4):</w:t>
      </w:r>
      <w:r w:rsidRPr="001C333D">
        <w:rPr>
          <w:rFonts w:ascii="Cambria" w:hAnsi="Cambria" w:cs="Calibri"/>
          <w:highlight w:val="cyan"/>
        </w:rPr>
        <w:t xml:space="preserve"> Follows the same academic milestones, timeline, and deliverables structure.</w:t>
      </w:r>
    </w:p>
    <w:p w14:paraId="5913F0C0"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Stakeholder Organization (§5):</w:t>
      </w:r>
      <w:r w:rsidRPr="001C333D">
        <w:rPr>
          <w:rFonts w:ascii="Cambria" w:hAnsi="Cambria" w:cs="Calibri"/>
          <w:highlight w:val="cyan"/>
        </w:rPr>
        <w:t xml:space="preserve"> The administrative monitoring feature (FReq13) directly supports Product Owner &amp; Advisor oversight.</w:t>
      </w:r>
    </w:p>
    <w:p w14:paraId="6D07C925" w14:textId="77777777" w:rsidR="00AA52CB" w:rsidRPr="001C333D" w:rsidRDefault="00AA52CB" w:rsidP="00A92F7E">
      <w:pPr>
        <w:pStyle w:val="ListParagraph"/>
        <w:numPr>
          <w:ilvl w:val="0"/>
          <w:numId w:val="134"/>
        </w:numPr>
        <w:spacing w:line="360" w:lineRule="auto"/>
        <w:jc w:val="both"/>
        <w:rPr>
          <w:rFonts w:ascii="Cambria" w:hAnsi="Cambria" w:cs="Calibri"/>
          <w:highlight w:val="cyan"/>
        </w:rPr>
      </w:pPr>
      <w:r w:rsidRPr="001C333D">
        <w:rPr>
          <w:rFonts w:ascii="Cambria" w:hAnsi="Cambria" w:cs="Calibri"/>
          <w:b/>
          <w:bCs/>
          <w:highlight w:val="cyan"/>
        </w:rPr>
        <w:t>Assumptions (§8) &amp; Risks (§9):</w:t>
      </w:r>
      <w:r w:rsidRPr="001C333D">
        <w:rPr>
          <w:rFonts w:ascii="Cambria" w:hAnsi="Cambria" w:cs="Calibri"/>
          <w:highlight w:val="cyan"/>
        </w:rPr>
        <w:t xml:space="preserve"> External API dependencies and resource limitations remain key boundaries shaping this scope.</w:t>
      </w:r>
    </w:p>
    <w:p w14:paraId="60F3D709" w14:textId="77777777" w:rsidR="00EC5AC6" w:rsidRPr="001C333D" w:rsidRDefault="00AA52CB" w:rsidP="00A92F7E">
      <w:pPr>
        <w:spacing w:line="360" w:lineRule="auto"/>
        <w:jc w:val="both"/>
        <w:rPr>
          <w:rFonts w:ascii="Cambria" w:hAnsi="Cambria" w:cs="Calibri"/>
          <w:b/>
          <w:bCs/>
          <w:highlight w:val="cyan"/>
        </w:rPr>
      </w:pPr>
      <w:r w:rsidRPr="001C333D">
        <w:rPr>
          <w:rFonts w:ascii="Cambria" w:hAnsi="Cambria" w:cs="Calibri"/>
          <w:b/>
          <w:bCs/>
          <w:highlight w:val="cyan"/>
        </w:rPr>
        <w:t>Scope Limitations:</w:t>
      </w:r>
      <w:r w:rsidR="00EC5AC6" w:rsidRPr="001C333D">
        <w:rPr>
          <w:rFonts w:ascii="Cambria" w:hAnsi="Cambria" w:cs="Calibri"/>
          <w:b/>
          <w:bCs/>
          <w:highlight w:val="cyan"/>
        </w:rPr>
        <w:t xml:space="preserve"> </w:t>
      </w:r>
    </w:p>
    <w:p w14:paraId="5EBC70A6" w14:textId="4417D283" w:rsidR="00AA52CB" w:rsidRPr="001C333D" w:rsidRDefault="00AA52CB" w:rsidP="00A92F7E">
      <w:pPr>
        <w:spacing w:line="360" w:lineRule="auto"/>
        <w:jc w:val="both"/>
        <w:rPr>
          <w:rFonts w:ascii="Cambria" w:hAnsi="Cambria" w:cs="Calibri"/>
          <w:b/>
          <w:bCs/>
          <w:highlight w:val="cyan"/>
        </w:rPr>
      </w:pPr>
      <w:r w:rsidRPr="001C333D">
        <w:rPr>
          <w:rFonts w:ascii="Cambria" w:hAnsi="Cambria" w:cs="Calibri"/>
          <w:highlight w:val="cyan"/>
        </w:rPr>
        <w:t>This SRS covers only the design, development, and internal prototype validation phases. The following are explicitly excluded from the current scope:</w:t>
      </w:r>
    </w:p>
    <w:p w14:paraId="7E3A72D5" w14:textId="77777777"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Commercial deployment, marketing, or large-scale production operations.</w:t>
      </w:r>
    </w:p>
    <w:p w14:paraId="2354501D" w14:textId="77777777"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Blockchain/NFT integration (reserved for future versions).</w:t>
      </w:r>
    </w:p>
    <w:p w14:paraId="7492303D" w14:textId="7E73C53A" w:rsidR="00AA52CB" w:rsidRPr="001C333D" w:rsidRDefault="00AA52CB" w:rsidP="00A92F7E">
      <w:pPr>
        <w:pStyle w:val="ListParagraph"/>
        <w:numPr>
          <w:ilvl w:val="0"/>
          <w:numId w:val="135"/>
        </w:numPr>
        <w:spacing w:line="360" w:lineRule="auto"/>
        <w:jc w:val="both"/>
        <w:rPr>
          <w:rFonts w:ascii="Cambria" w:hAnsi="Cambria" w:cs="Calibri"/>
          <w:highlight w:val="cyan"/>
        </w:rPr>
      </w:pPr>
      <w:r w:rsidRPr="001C333D">
        <w:rPr>
          <w:rFonts w:ascii="Cambria" w:hAnsi="Cambria" w:cs="Calibri"/>
          <w:highlight w:val="cyan"/>
        </w:rPr>
        <w:t>External end-user testing or full-scale operational validation beyond academic prototype evaluation.</w:t>
      </w:r>
      <w:r w:rsidR="00C15E0E" w:rsidRPr="001C333D">
        <w:rPr>
          <w:rStyle w:val="FootnoteReference"/>
          <w:rFonts w:ascii="Cambria" w:hAnsi="Cambria" w:cs="Calibri"/>
          <w:highlight w:val="cyan"/>
        </w:rPr>
        <w:footnoteReference w:id="2"/>
      </w:r>
    </w:p>
    <w:p w14:paraId="3D7939B9" w14:textId="09E43BEB" w:rsidR="007A0B5B" w:rsidRPr="001C333D" w:rsidRDefault="007A0B5B" w:rsidP="00A92F7E">
      <w:pPr>
        <w:spacing w:line="360" w:lineRule="auto"/>
        <w:jc w:val="both"/>
        <w:rPr>
          <w:rFonts w:ascii="Cambria" w:hAnsi="Cambria" w:cs="Calibri"/>
          <w:highlight w:val="cyan"/>
          <w:lang w:val="en-US"/>
        </w:rPr>
      </w:pPr>
      <w:r w:rsidRPr="001C333D">
        <w:rPr>
          <w:rFonts w:ascii="Cambria" w:hAnsi="Cambria" w:cs="Calibri"/>
          <w:highlight w:val="cyan"/>
          <w:lang w:val="en-US"/>
        </w:rPr>
        <w:br w:type="page"/>
      </w:r>
    </w:p>
    <w:p w14:paraId="5A051389" w14:textId="59B74619" w:rsidR="00633A51" w:rsidRDefault="007A0B5B" w:rsidP="007D7EC2">
      <w:pPr>
        <w:pStyle w:val="Heading1"/>
        <w:rPr>
          <w:rFonts w:ascii="Cambria" w:hAnsi="Cambria" w:cs="Calibri"/>
          <w:highlight w:val="cyan"/>
        </w:rPr>
      </w:pPr>
      <w:bookmarkStart w:id="24" w:name="_Toc213519019"/>
      <w:bookmarkStart w:id="25" w:name="_Toc213542627"/>
      <w:bookmarkStart w:id="26" w:name="_Toc213543470"/>
      <w:bookmarkStart w:id="27" w:name="_Toc213543505"/>
      <w:r w:rsidRPr="001C333D">
        <w:rPr>
          <w:rFonts w:ascii="Cambria" w:hAnsi="Cambria" w:cs="Calibri"/>
          <w:highlight w:val="cyan"/>
        </w:rPr>
        <w:lastRenderedPageBreak/>
        <w:t xml:space="preserve">User </w:t>
      </w:r>
      <w:r w:rsidR="005A0963" w:rsidRPr="001C333D">
        <w:rPr>
          <w:rFonts w:ascii="Cambria" w:hAnsi="Cambria" w:cs="Calibri"/>
          <w:highlight w:val="cyan"/>
        </w:rPr>
        <w:t>C</w:t>
      </w:r>
      <w:r w:rsidRPr="001C333D">
        <w:rPr>
          <w:rFonts w:ascii="Cambria" w:hAnsi="Cambria" w:cs="Calibri"/>
          <w:highlight w:val="cyan"/>
        </w:rPr>
        <w:t>haracteristics</w:t>
      </w:r>
      <w:bookmarkEnd w:id="24"/>
      <w:bookmarkEnd w:id="25"/>
      <w:bookmarkEnd w:id="26"/>
      <w:bookmarkEnd w:id="27"/>
    </w:p>
    <w:p w14:paraId="629A438A" w14:textId="77777777" w:rsidR="007D7EC2" w:rsidRPr="007D7EC2" w:rsidRDefault="007D7EC2" w:rsidP="007D7EC2">
      <w:pPr>
        <w:rPr>
          <w:highlight w:val="cyan"/>
        </w:rPr>
      </w:pPr>
    </w:p>
    <w:p w14:paraId="30441378" w14:textId="72C15E35" w:rsidR="00AA52CB" w:rsidRPr="001C333D" w:rsidRDefault="0055650A" w:rsidP="00B224D8">
      <w:pPr>
        <w:spacing w:line="360" w:lineRule="auto"/>
        <w:jc w:val="both"/>
        <w:rPr>
          <w:rFonts w:ascii="Cambria" w:hAnsi="Cambria" w:cs="Calibri"/>
          <w:highlight w:val="cyan"/>
          <w:lang w:val="en-US"/>
        </w:rPr>
      </w:pPr>
      <w:r w:rsidRPr="001C333D">
        <w:rPr>
          <w:rFonts w:ascii="Cambria" w:hAnsi="Cambria" w:cs="Calibri"/>
          <w:highlight w:val="cyan"/>
        </w:rPr>
        <w:t>Vacanza</w:t>
      </w:r>
      <w:r w:rsidR="00AA52CB" w:rsidRPr="001C333D">
        <w:rPr>
          <w:rFonts w:ascii="Cambria" w:hAnsi="Cambria" w:cs="Calibri"/>
          <w:highlight w:val="cyan"/>
        </w:rPr>
        <w:t xml:space="preserve"> will be used by two primary user groups. Their characteristics influence usability requirements, interface constraints, and functional priorities</w:t>
      </w:r>
      <w:r w:rsidR="00B224D8">
        <w:rPr>
          <w:rFonts w:ascii="Cambria" w:hAnsi="Cambria" w:cs="Calibri"/>
          <w:highlight w:val="cyan"/>
        </w:rPr>
        <w:t xml:space="preserve">. </w:t>
      </w:r>
      <w:r w:rsidR="00B224D8" w:rsidRPr="00B224D8">
        <w:rPr>
          <w:rFonts w:ascii="Cambria" w:hAnsi="Cambria" w:cs="Calibri"/>
          <w:highlight w:val="cyan"/>
        </w:rPr>
        <w:t>The application language is English for all user groups.</w:t>
      </w:r>
    </w:p>
    <w:p w14:paraId="2C0C0AEB" w14:textId="3147554C" w:rsidR="00AA52CB" w:rsidRPr="001C333D" w:rsidRDefault="00AA52CB" w:rsidP="00A92F7E">
      <w:pPr>
        <w:pStyle w:val="Heading2"/>
        <w:rPr>
          <w:rFonts w:cs="Calibri"/>
          <w:highlight w:val="cyan"/>
        </w:rPr>
      </w:pPr>
      <w:bookmarkStart w:id="28" w:name="_Toc213519020"/>
      <w:bookmarkStart w:id="29" w:name="_Toc213542628"/>
      <w:bookmarkStart w:id="30" w:name="_Toc213543471"/>
      <w:bookmarkStart w:id="31" w:name="_Toc213543506"/>
      <w:r w:rsidRPr="001C333D">
        <w:rPr>
          <w:rFonts w:cs="Calibri"/>
          <w:highlight w:val="cyan"/>
        </w:rPr>
        <w:t>Travelers (Primary End Users)</w:t>
      </w:r>
      <w:bookmarkEnd w:id="28"/>
      <w:bookmarkEnd w:id="29"/>
      <w:bookmarkEnd w:id="30"/>
      <w:bookmarkEnd w:id="31"/>
    </w:p>
    <w:p w14:paraId="269151DE" w14:textId="02FB53EE"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 xml:space="preserve">Individuals who use the </w:t>
      </w:r>
      <w:r w:rsidR="0055650A" w:rsidRPr="001C333D">
        <w:rPr>
          <w:rFonts w:ascii="Cambria" w:hAnsi="Cambria" w:cs="Calibri"/>
          <w:highlight w:val="cyan"/>
        </w:rPr>
        <w:t>Vacanza</w:t>
      </w:r>
      <w:r w:rsidRPr="001C333D">
        <w:rPr>
          <w:rFonts w:ascii="Cambria" w:hAnsi="Cambria" w:cs="Calibri"/>
          <w:highlight w:val="cyan"/>
        </w:rPr>
        <w:t xml:space="preserve"> web or mobile application for trip planning, route exploration, cultural discovery, and on-site navigation.</w:t>
      </w:r>
    </w:p>
    <w:p w14:paraId="2FFE8BCA"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Education &amp; Experience:</w:t>
      </w:r>
      <w:r w:rsidRPr="001C333D">
        <w:rPr>
          <w:rFonts w:ascii="Cambria" w:hAnsi="Cambria" w:cs="Calibri"/>
          <w:highlight w:val="cyan"/>
        </w:rPr>
        <w:t xml:space="preserve"> Users may have varying levels of travel experience and planning familiarity; the system must not assume expert knowledge.</w:t>
      </w:r>
    </w:p>
    <w:p w14:paraId="53458B90"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Technical Expertise:</w:t>
      </w:r>
      <w:r w:rsidRPr="001C333D">
        <w:rPr>
          <w:rFonts w:ascii="Cambria" w:hAnsi="Cambria" w:cs="Calibri"/>
          <w:highlight w:val="cyan"/>
        </w:rPr>
        <w:t xml:space="preserve"> General familiarity with common mobile and web applications, but not necessarily with advanced or specialized tools.</w:t>
      </w:r>
    </w:p>
    <w:p w14:paraId="2E080295"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Usage Context:</w:t>
      </w:r>
      <w:r w:rsidRPr="001C333D">
        <w:rPr>
          <w:rFonts w:ascii="Cambria" w:hAnsi="Cambria" w:cs="Calibri"/>
          <w:highlight w:val="cyan"/>
        </w:rPr>
        <w:t xml:space="preserve"> Frequently used in mobile environments (e.g., outdoors, transportation, public spaces), requiring fast response and clear visual presentation.</w:t>
      </w:r>
    </w:p>
    <w:p w14:paraId="0457DDDB"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Usability Needs:</w:t>
      </w:r>
    </w:p>
    <w:p w14:paraId="39E6D83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Simple, guided interactions with low cognitive effort</w:t>
      </w:r>
    </w:p>
    <w:p w14:paraId="6801EF5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Clear icons, readable layout, and intuitive navigation</w:t>
      </w:r>
    </w:p>
    <w:p w14:paraId="2D483812"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Support for quick actions while traveling (e.g., check-in, AR view, chatbot help)</w:t>
      </w:r>
    </w:p>
    <w:p w14:paraId="469BE55A" w14:textId="77777777" w:rsidR="00AA52CB" w:rsidRPr="001C333D" w:rsidRDefault="00AA52CB" w:rsidP="00A92F7E">
      <w:pPr>
        <w:pStyle w:val="ListParagraph"/>
        <w:numPr>
          <w:ilvl w:val="0"/>
          <w:numId w:val="136"/>
        </w:numPr>
        <w:spacing w:line="360" w:lineRule="auto"/>
        <w:jc w:val="both"/>
        <w:rPr>
          <w:rFonts w:ascii="Cambria" w:hAnsi="Cambria" w:cs="Calibri"/>
          <w:highlight w:val="cyan"/>
        </w:rPr>
      </w:pPr>
      <w:r w:rsidRPr="001C333D">
        <w:rPr>
          <w:rFonts w:ascii="Cambria" w:hAnsi="Cambria" w:cs="Calibri"/>
          <w:b/>
          <w:bCs/>
          <w:highlight w:val="cyan"/>
        </w:rPr>
        <w:t>Accessibility Considerations:</w:t>
      </w:r>
    </w:p>
    <w:p w14:paraId="65BA8D3A"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Interface clarity for users who may not read detailed instructions</w:t>
      </w:r>
    </w:p>
    <w:p w14:paraId="40C8DA9D"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Chatbot interaction reduces typing and decision fatigue</w:t>
      </w:r>
    </w:p>
    <w:p w14:paraId="74778C21" w14:textId="77777777" w:rsidR="00AA52CB" w:rsidRPr="001C333D" w:rsidRDefault="00AA52CB" w:rsidP="00A92F7E">
      <w:pPr>
        <w:pStyle w:val="ListParagraph"/>
        <w:numPr>
          <w:ilvl w:val="1"/>
          <w:numId w:val="136"/>
        </w:numPr>
        <w:spacing w:line="360" w:lineRule="auto"/>
        <w:jc w:val="both"/>
        <w:rPr>
          <w:rFonts w:ascii="Cambria" w:hAnsi="Cambria" w:cs="Calibri"/>
          <w:highlight w:val="cyan"/>
        </w:rPr>
      </w:pPr>
      <w:r w:rsidRPr="001C333D">
        <w:rPr>
          <w:rFonts w:ascii="Cambria" w:hAnsi="Cambria" w:cs="Calibri"/>
          <w:highlight w:val="cyan"/>
        </w:rPr>
        <w:t>Visual contrast and scalable UI for different screen sizes</w:t>
      </w:r>
    </w:p>
    <w:p w14:paraId="21CDEC2C" w14:textId="2947B8B0" w:rsidR="00AA52CB" w:rsidRPr="001C333D" w:rsidRDefault="00AA52CB" w:rsidP="00A92F7E">
      <w:pPr>
        <w:pStyle w:val="ListParagraph"/>
        <w:numPr>
          <w:ilvl w:val="0"/>
          <w:numId w:val="136"/>
        </w:numPr>
        <w:spacing w:line="360" w:lineRule="auto"/>
        <w:jc w:val="both"/>
        <w:rPr>
          <w:rFonts w:ascii="Cambria" w:hAnsi="Cambria" w:cs="Calibri"/>
          <w:highlight w:val="cyan"/>
          <w:lang w:val="en-US"/>
        </w:rPr>
      </w:pPr>
      <w:r w:rsidRPr="001C333D">
        <w:rPr>
          <w:rFonts w:ascii="Cambria" w:hAnsi="Cambria" w:cs="Calibri"/>
          <w:b/>
          <w:bCs/>
          <w:highlight w:val="cyan"/>
        </w:rPr>
        <w:t>Behavioral Diversity:</w:t>
      </w:r>
      <w:r w:rsidRPr="001C333D">
        <w:rPr>
          <w:rFonts w:ascii="Cambria" w:hAnsi="Cambria" w:cs="Calibri"/>
          <w:highlight w:val="cyan"/>
        </w:rPr>
        <w:t xml:space="preserve"> User goals may differ (e.g., culture, efficiency, relaxation), requiring adaptive personalization.</w:t>
      </w:r>
    </w:p>
    <w:p w14:paraId="5F9A0619" w14:textId="19BA8042" w:rsidR="00AA52CB" w:rsidRPr="001C333D" w:rsidRDefault="00AA52CB" w:rsidP="00A92F7E">
      <w:pPr>
        <w:pStyle w:val="Heading2"/>
        <w:rPr>
          <w:rFonts w:cs="Calibri"/>
          <w:highlight w:val="cyan"/>
        </w:rPr>
      </w:pPr>
      <w:bookmarkStart w:id="32" w:name="_Toc213519021"/>
      <w:bookmarkStart w:id="33" w:name="_Toc213542629"/>
      <w:bookmarkStart w:id="34" w:name="_Toc213543472"/>
      <w:bookmarkStart w:id="35" w:name="_Toc213543507"/>
      <w:r w:rsidRPr="001C333D">
        <w:rPr>
          <w:rFonts w:cs="Calibri"/>
          <w:highlight w:val="cyan"/>
        </w:rPr>
        <w:t>Administrative Users (System Management and Monitoring)</w:t>
      </w:r>
      <w:bookmarkEnd w:id="32"/>
      <w:bookmarkEnd w:id="33"/>
      <w:bookmarkEnd w:id="34"/>
      <w:bookmarkEnd w:id="35"/>
    </w:p>
    <w:p w14:paraId="6EB8D118" w14:textId="77777777" w:rsidR="00AA52CB" w:rsidRPr="001C333D" w:rsidRDefault="00AA52CB" w:rsidP="00A92F7E">
      <w:pPr>
        <w:spacing w:line="360" w:lineRule="auto"/>
        <w:jc w:val="both"/>
        <w:rPr>
          <w:rFonts w:ascii="Cambria" w:hAnsi="Cambria" w:cs="Calibri"/>
          <w:highlight w:val="cyan"/>
        </w:rPr>
      </w:pPr>
      <w:r w:rsidRPr="001C333D">
        <w:rPr>
          <w:rFonts w:ascii="Cambria" w:hAnsi="Cambria" w:cs="Calibri"/>
          <w:highlight w:val="cyan"/>
        </w:rPr>
        <w:t>Internal users responsible for monitoring performance, data flow, and operational status via the dedicated administrative dashboard.</w:t>
      </w:r>
    </w:p>
    <w:p w14:paraId="433A66C0"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Education &amp; Experience:</w:t>
      </w:r>
      <w:r w:rsidRPr="001C333D">
        <w:rPr>
          <w:rFonts w:ascii="Cambria" w:hAnsi="Cambria" w:cs="Calibri"/>
          <w:highlight w:val="cyan"/>
        </w:rPr>
        <w:t xml:space="preserve"> Familiar with software systems, logs, data dashboards, and performance tracking.</w:t>
      </w:r>
    </w:p>
    <w:p w14:paraId="3284B648"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Technical Expertise:</w:t>
      </w:r>
      <w:r w:rsidRPr="001C333D">
        <w:rPr>
          <w:rFonts w:ascii="Cambria" w:hAnsi="Cambria" w:cs="Calibri"/>
          <w:highlight w:val="cyan"/>
        </w:rPr>
        <w:t xml:space="preserve"> High; able to interpret analytics, detect anomalies, and validate system behavior.</w:t>
      </w:r>
    </w:p>
    <w:p w14:paraId="2851BC87"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Usage Context:</w:t>
      </w:r>
      <w:r w:rsidRPr="001C333D">
        <w:rPr>
          <w:rFonts w:ascii="Cambria" w:hAnsi="Cambria" w:cs="Calibri"/>
          <w:highlight w:val="cyan"/>
        </w:rPr>
        <w:t xml:space="preserve"> Used in controlled, desktop-based environments rather than active travel contexts.</w:t>
      </w:r>
    </w:p>
    <w:p w14:paraId="0DCF8EE4" w14:textId="77777777" w:rsidR="00EC5AC6"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lastRenderedPageBreak/>
        <w:t>Usability Needs:</w:t>
      </w:r>
      <w:r w:rsidR="00EC5AC6" w:rsidRPr="001C333D">
        <w:rPr>
          <w:rFonts w:ascii="Cambria" w:hAnsi="Cambria" w:cs="Calibri"/>
          <w:b/>
          <w:bCs/>
          <w:highlight w:val="cyan"/>
        </w:rPr>
        <w:t xml:space="preserve"> </w:t>
      </w:r>
    </w:p>
    <w:p w14:paraId="206BEF13" w14:textId="51E308A5"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Data-oriented dashboard with fast access to system metrics</w:t>
      </w:r>
    </w:p>
    <w:p w14:paraId="67BF5EC7"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Structured layout prioritizing clarity over visual style</w:t>
      </w:r>
    </w:p>
    <w:p w14:paraId="33A3DEF2"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No gamification or user-oriented features needed</w:t>
      </w:r>
    </w:p>
    <w:p w14:paraId="30ACBDE9" w14:textId="77777777" w:rsidR="00AA52CB" w:rsidRPr="001C333D" w:rsidRDefault="00AA52CB" w:rsidP="00A92F7E">
      <w:pPr>
        <w:pStyle w:val="ListParagraph"/>
        <w:numPr>
          <w:ilvl w:val="0"/>
          <w:numId w:val="137"/>
        </w:numPr>
        <w:spacing w:line="360" w:lineRule="auto"/>
        <w:jc w:val="both"/>
        <w:rPr>
          <w:rFonts w:ascii="Cambria" w:hAnsi="Cambria" w:cs="Calibri"/>
          <w:highlight w:val="cyan"/>
        </w:rPr>
      </w:pPr>
      <w:r w:rsidRPr="001C333D">
        <w:rPr>
          <w:rFonts w:ascii="Cambria" w:hAnsi="Cambria" w:cs="Calibri"/>
          <w:b/>
          <w:bCs/>
          <w:highlight w:val="cyan"/>
        </w:rPr>
        <w:t>Performance Requirements:</w:t>
      </w:r>
    </w:p>
    <w:p w14:paraId="6DFE5EDF" w14:textId="77777777"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The administrative dashboard must remain responsive when displaying system metrics, logs, and analytics, even under normal operational data load.</w:t>
      </w:r>
    </w:p>
    <w:p w14:paraId="528A78F0" w14:textId="736C6DA6" w:rsidR="00AA52CB" w:rsidRPr="001C333D" w:rsidRDefault="00AA52CB" w:rsidP="00A92F7E">
      <w:pPr>
        <w:pStyle w:val="ListParagraph"/>
        <w:numPr>
          <w:ilvl w:val="1"/>
          <w:numId w:val="137"/>
        </w:numPr>
        <w:spacing w:line="360" w:lineRule="auto"/>
        <w:jc w:val="both"/>
        <w:rPr>
          <w:rFonts w:ascii="Cambria" w:hAnsi="Cambria" w:cs="Calibri"/>
          <w:highlight w:val="cyan"/>
        </w:rPr>
      </w:pPr>
      <w:r w:rsidRPr="001C333D">
        <w:rPr>
          <w:rFonts w:ascii="Cambria" w:hAnsi="Cambria" w:cs="Calibri"/>
          <w:highlight w:val="cyan"/>
        </w:rPr>
        <w:t>Core dashboard actions (such as data retrieval, filtering, and status updates) must execute efficiently to support real-time monitoring activities.</w:t>
      </w:r>
      <w:r w:rsidR="009B626E" w:rsidRPr="001C333D">
        <w:rPr>
          <w:rStyle w:val="FootnoteReference"/>
          <w:rFonts w:ascii="Cambria" w:hAnsi="Cambria" w:cs="Calibri"/>
          <w:highlight w:val="cyan"/>
        </w:rPr>
        <w:footnoteReference w:id="3"/>
      </w:r>
    </w:p>
    <w:p w14:paraId="03345B9D" w14:textId="77777777" w:rsidR="00AA52CB" w:rsidRPr="001C333D" w:rsidRDefault="00AA52CB" w:rsidP="00A92F7E">
      <w:pPr>
        <w:spacing w:line="360" w:lineRule="auto"/>
        <w:jc w:val="both"/>
        <w:rPr>
          <w:rFonts w:ascii="Cambria" w:hAnsi="Cambria" w:cs="Calibri"/>
        </w:rPr>
      </w:pPr>
    </w:p>
    <w:p w14:paraId="59CDBE3A" w14:textId="3BDA128C" w:rsidR="00D73A1F" w:rsidRPr="001C333D" w:rsidRDefault="00D73A1F" w:rsidP="00A92F7E">
      <w:pPr>
        <w:spacing w:line="360" w:lineRule="auto"/>
        <w:jc w:val="both"/>
        <w:rPr>
          <w:rFonts w:ascii="Cambria" w:hAnsi="Cambria" w:cs="Calibri"/>
          <w:lang w:val="en-US"/>
        </w:rPr>
      </w:pPr>
      <w:r w:rsidRPr="001C333D">
        <w:rPr>
          <w:rFonts w:ascii="Cambria" w:hAnsi="Cambria" w:cs="Calibri"/>
          <w:lang w:val="en-US"/>
        </w:rPr>
        <w:br w:type="page"/>
      </w:r>
    </w:p>
    <w:p w14:paraId="3713F619" w14:textId="3B39A390" w:rsidR="001B35EE" w:rsidRPr="001C333D" w:rsidRDefault="00290431" w:rsidP="005E7970">
      <w:pPr>
        <w:pStyle w:val="Heading1"/>
        <w:rPr>
          <w:rFonts w:ascii="Cambria" w:hAnsi="Cambria" w:cs="Calibri"/>
        </w:rPr>
      </w:pPr>
      <w:bookmarkStart w:id="36" w:name="_Toc83329540"/>
      <w:bookmarkStart w:id="37" w:name="_Toc213519022"/>
      <w:bookmarkStart w:id="38" w:name="_Toc213542630"/>
      <w:bookmarkStart w:id="39" w:name="_Toc213543473"/>
      <w:bookmarkStart w:id="40" w:name="_Toc213543508"/>
      <w:r w:rsidRPr="001C333D">
        <w:rPr>
          <w:rFonts w:ascii="Cambria" w:hAnsi="Cambria" w:cs="Calibri"/>
        </w:rPr>
        <w:lastRenderedPageBreak/>
        <w:t xml:space="preserve">Product </w:t>
      </w:r>
      <w:bookmarkEnd w:id="36"/>
      <w:r w:rsidR="00EF77DA" w:rsidRPr="001C333D">
        <w:rPr>
          <w:rFonts w:ascii="Cambria" w:hAnsi="Cambria" w:cs="Calibri"/>
        </w:rPr>
        <w:t>Perspective</w:t>
      </w:r>
      <w:bookmarkEnd w:id="37"/>
      <w:bookmarkEnd w:id="38"/>
      <w:bookmarkEnd w:id="39"/>
      <w:bookmarkEnd w:id="40"/>
    </w:p>
    <w:p w14:paraId="696BFA57" w14:textId="77777777" w:rsidR="00046717" w:rsidRPr="001C333D" w:rsidRDefault="00046717" w:rsidP="00046717">
      <w:pPr>
        <w:rPr>
          <w:rFonts w:ascii="Cambria" w:hAnsi="Cambria"/>
        </w:rPr>
      </w:pPr>
    </w:p>
    <w:p w14:paraId="1478E3B4" w14:textId="48978DB4"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Definition of System's Relationship to Other Related Products</w:t>
      </w:r>
    </w:p>
    <w:p w14:paraId="7CC41F24" w14:textId="77777777" w:rsidR="001012F6" w:rsidRPr="001C333D" w:rsidRDefault="001012F6" w:rsidP="001012F6">
      <w:pPr>
        <w:pStyle w:val="NoSpacing"/>
        <w:spacing w:line="360" w:lineRule="auto"/>
        <w:rPr>
          <w:rFonts w:cs="Calibri"/>
          <w:sz w:val="24"/>
          <w:szCs w:val="24"/>
          <w:highlight w:val="lightGray"/>
          <w:lang w:val="en-TR"/>
        </w:rPr>
      </w:pPr>
      <w:r w:rsidRPr="001C333D">
        <w:rPr>
          <w:rFonts w:cs="Calibri"/>
          <w:sz w:val="24"/>
          <w:szCs w:val="24"/>
          <w:highlight w:val="lightGray"/>
          <w:lang w:val="en-TR"/>
        </w:rPr>
        <w:t>Vacanza is not a standalone application but functions as an intelligent, unified intermediary within the larger global travel, booking, and information ecosystem. Unlike Google Maps, Booking, or TripAdvisor, which each address separate aspects of the travel experience, Vacanza unifies these functionalities into a single, intelligent system. Vacanza's relationship to related products is defined by its role as a centralized platform and data aggregator. It pulls together diverse services from flight and accommodation bookings (FReq6) and real-time currency fetching (FReq11) to dynamic event information (FReq5) and geospatial data for mapping (FReq4) into a single, cohesive user experience. This approach positions Vacanza as a sophisticated client that consumes, synthesizes, and processes data from external systems to deliver highly personalized itineraries, rather than a primary data provider itself.</w:t>
      </w:r>
    </w:p>
    <w:p w14:paraId="0AEBB579" w14:textId="76688606"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Relations of the Products That the Elements of a Larger System</w:t>
      </w:r>
    </w:p>
    <w:p w14:paraId="0F9D8D25" w14:textId="77777777" w:rsidR="001012F6" w:rsidRPr="001C333D" w:rsidRDefault="001012F6" w:rsidP="001012F6">
      <w:pPr>
        <w:pStyle w:val="NoSpacing"/>
        <w:spacing w:line="360" w:lineRule="auto"/>
        <w:rPr>
          <w:rFonts w:cs="Calibri"/>
          <w:sz w:val="24"/>
          <w:szCs w:val="24"/>
          <w:highlight w:val="lightGray"/>
          <w:lang w:val="en-TR"/>
        </w:rPr>
      </w:pPr>
      <w:r w:rsidRPr="001C333D">
        <w:rPr>
          <w:rFonts w:cs="Calibri"/>
          <w:sz w:val="24"/>
          <w:szCs w:val="24"/>
          <w:highlight w:val="lightGray"/>
          <w:lang w:val="en-TR"/>
        </w:rPr>
        <w:t>The core requirements of the larger travel ecosystem, specifically the availability, reliability, and accuracy of real-time data directly underpin Vacanza’s key functional requirements. For instance, the Personalized AI Route Generation (FReq3) and Adaptive Itinerary Adjustment (FReq5) rely entirely on the quality and continuous uptime of external AI and Map/Nav APIs for route calculation and dynamic updates regarding closures or events. Similarly, the Accommodation and Transportation Integration (FReq6) and Currency Converter (FReq11) are fundamentally dependent on third-party vendors to remain accurate and accessible. The availability of these external systems thus becomes a necessary constraint  that must be managed for Vacanza to successfully fulfill its primary objective of personalized, smart travel planning.</w:t>
      </w:r>
    </w:p>
    <w:p w14:paraId="2A3C8209" w14:textId="56EF0F19" w:rsidR="001012F6" w:rsidRPr="001C333D" w:rsidRDefault="001012F6" w:rsidP="001012F6">
      <w:pPr>
        <w:pStyle w:val="NoSpacing"/>
        <w:numPr>
          <w:ilvl w:val="0"/>
          <w:numId w:val="192"/>
        </w:numPr>
        <w:spacing w:line="360" w:lineRule="auto"/>
        <w:rPr>
          <w:rFonts w:cs="Calibri"/>
          <w:b/>
          <w:bCs/>
          <w:sz w:val="24"/>
          <w:szCs w:val="24"/>
          <w:highlight w:val="lightGray"/>
          <w:lang w:val="en-TR"/>
        </w:rPr>
      </w:pPr>
      <w:r w:rsidRPr="001C333D">
        <w:rPr>
          <w:rFonts w:cs="Calibri"/>
          <w:b/>
          <w:bCs/>
          <w:sz w:val="24"/>
          <w:szCs w:val="24"/>
          <w:highlight w:val="lightGray"/>
          <w:lang w:val="en-TR"/>
        </w:rPr>
        <w:t>Identification of the Products That the Elements of a Larger System</w:t>
      </w:r>
    </w:p>
    <w:p w14:paraId="620F2092" w14:textId="100EFCDB" w:rsidR="002E445A" w:rsidRPr="009E3A4E" w:rsidRDefault="001012F6" w:rsidP="009E3A4E">
      <w:pPr>
        <w:pStyle w:val="NoSpacing"/>
        <w:spacing w:line="360" w:lineRule="auto"/>
        <w:rPr>
          <w:rFonts w:cs="Calibri"/>
          <w:sz w:val="24"/>
          <w:szCs w:val="24"/>
          <w:lang w:val="en-TR"/>
        </w:rPr>
      </w:pPr>
      <w:r w:rsidRPr="001C333D">
        <w:rPr>
          <w:rFonts w:cs="Calibri"/>
          <w:sz w:val="24"/>
          <w:szCs w:val="24"/>
          <w:highlight w:val="lightGray"/>
          <w:lang w:val="en-TR"/>
        </w:rPr>
        <w:t>The interfaces between the Vacanza product and the larger external system are primarily the Application Programming Interfaces (APIs) used for data exchange and service connection. These interfaces are crucial for enabling all integrated functionality. Key system interfaces include the General Travel API (for FReq3, FReq5, FReq6, FReq11), the AI API (for FReq2 ,FReq3, FReq5, and FReq8), the Map/Nav API (for FReq3, FReq4, FReq9, FReq10 and FReq14), the Calendar API (for FReq7), and the Mobile Device Sensors (for FReq8, FReq9 and Freq10).</w:t>
      </w:r>
    </w:p>
    <w:p w14:paraId="439CF300" w14:textId="66C577F6" w:rsidR="002E445A" w:rsidRPr="001C333D" w:rsidRDefault="002E445A" w:rsidP="00892F7C">
      <w:pPr>
        <w:pStyle w:val="NoSpacing"/>
        <w:keepNext/>
        <w:spacing w:line="360" w:lineRule="auto"/>
        <w:jc w:val="center"/>
      </w:pPr>
      <w:r w:rsidRPr="001C333D">
        <w:rPr>
          <w:rFonts w:cs="Calibri"/>
          <w:noProof/>
          <w:sz w:val="24"/>
          <w:szCs w:val="24"/>
        </w:rPr>
        <w:lastRenderedPageBreak/>
        <w:drawing>
          <wp:inline distT="0" distB="0" distL="0" distR="0" wp14:anchorId="6576961B" wp14:editId="53743A4C">
            <wp:extent cx="4822520" cy="5267792"/>
            <wp:effectExtent l="0" t="0" r="3810" b="3175"/>
            <wp:docPr id="922219256"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9256" name="Picture 1" descr="A diagram of a software system&#10;&#10;AI-generated content may be incorrect."/>
                    <pic:cNvPicPr/>
                  </pic:nvPicPr>
                  <pic:blipFill rotWithShape="1">
                    <a:blip r:embed="rId12">
                      <a:extLst>
                        <a:ext uri="{28A0092B-C50C-407E-A947-70E740481C1C}">
                          <a14:useLocalDpi xmlns:a14="http://schemas.microsoft.com/office/drawing/2010/main" val="0"/>
                        </a:ext>
                      </a:extLst>
                    </a:blip>
                    <a:srcRect l="31316" t="17108" r="30822" b="9362"/>
                    <a:stretch>
                      <a:fillRect/>
                    </a:stretch>
                  </pic:blipFill>
                  <pic:spPr bwMode="auto">
                    <a:xfrm>
                      <a:off x="0" y="0"/>
                      <a:ext cx="4856114" cy="5304488"/>
                    </a:xfrm>
                    <a:prstGeom prst="rect">
                      <a:avLst/>
                    </a:prstGeom>
                    <a:ln>
                      <a:noFill/>
                    </a:ln>
                    <a:extLst>
                      <a:ext uri="{53640926-AAD7-44D8-BBD7-CCE9431645EC}">
                        <a14:shadowObscured xmlns:a14="http://schemas.microsoft.com/office/drawing/2010/main"/>
                      </a:ext>
                    </a:extLst>
                  </pic:spPr>
                </pic:pic>
              </a:graphicData>
            </a:graphic>
          </wp:inline>
        </w:drawing>
      </w:r>
    </w:p>
    <w:p w14:paraId="4E7E3E6A" w14:textId="2BF7C24E" w:rsidR="002E445A" w:rsidRPr="001C333D" w:rsidRDefault="002E445A" w:rsidP="00892F7C">
      <w:pPr>
        <w:pStyle w:val="NoSpacing"/>
        <w:keepNext/>
        <w:spacing w:line="360" w:lineRule="auto"/>
        <w:jc w:val="center"/>
      </w:pPr>
      <w:bookmarkStart w:id="41" w:name="_Toc213543994"/>
      <w:proofErr w:type="spellStart"/>
      <w:r w:rsidRPr="00CE4B04">
        <w:rPr>
          <w:highlight w:val="lightGray"/>
        </w:rPr>
        <w:t>Figure</w:t>
      </w:r>
      <w:proofErr w:type="spellEnd"/>
      <w:r w:rsidRPr="00CE4B04">
        <w:rPr>
          <w:highlight w:val="lightGray"/>
        </w:rPr>
        <w:t xml:space="preserve"> </w:t>
      </w:r>
      <w:r w:rsidRPr="00CE4B04">
        <w:rPr>
          <w:highlight w:val="lightGray"/>
        </w:rPr>
        <w:fldChar w:fldCharType="begin"/>
      </w:r>
      <w:r w:rsidRPr="00CE4B04">
        <w:rPr>
          <w:highlight w:val="lightGray"/>
        </w:rPr>
        <w:instrText xml:space="preserve"> SEQ Figure \* ARABIC </w:instrText>
      </w:r>
      <w:r w:rsidRPr="00CE4B04">
        <w:rPr>
          <w:highlight w:val="lightGray"/>
        </w:rPr>
        <w:fldChar w:fldCharType="separate"/>
      </w:r>
      <w:r w:rsidRPr="00CE4B04">
        <w:rPr>
          <w:noProof/>
          <w:highlight w:val="lightGray"/>
        </w:rPr>
        <w:t>1</w:t>
      </w:r>
      <w:r w:rsidRPr="00CE4B04">
        <w:rPr>
          <w:noProof/>
          <w:highlight w:val="lightGray"/>
        </w:rPr>
        <w:fldChar w:fldCharType="end"/>
      </w:r>
      <w:r w:rsidRPr="00CE4B04">
        <w:rPr>
          <w:highlight w:val="lightGray"/>
          <w:lang w:val="en-US"/>
        </w:rPr>
        <w:t xml:space="preserve"> Block Diagram for </w:t>
      </w:r>
      <w:proofErr w:type="spellStart"/>
      <w:r w:rsidRPr="00CE4B04">
        <w:rPr>
          <w:highlight w:val="lightGray"/>
          <w:lang w:val="en-US"/>
        </w:rPr>
        <w:t>Vacanza</w:t>
      </w:r>
      <w:bookmarkEnd w:id="41"/>
      <w:proofErr w:type="spellEnd"/>
      <w:r w:rsidR="00892F7C" w:rsidRPr="00CE4B04">
        <w:rPr>
          <w:rStyle w:val="FootnoteReference"/>
          <w:highlight w:val="lightGray"/>
        </w:rPr>
        <w:footnoteReference w:id="4"/>
      </w:r>
    </w:p>
    <w:p w14:paraId="5AD306B9" w14:textId="77777777" w:rsidR="002E445A" w:rsidRPr="001C333D" w:rsidRDefault="002E445A" w:rsidP="002E445A">
      <w:pPr>
        <w:rPr>
          <w:rFonts w:ascii="Cambria" w:hAnsi="Cambria"/>
          <w:highlight w:val="darkYellow"/>
          <w:lang w:val="en-US"/>
        </w:rPr>
      </w:pPr>
    </w:p>
    <w:p w14:paraId="76C266B5" w14:textId="34C3A098" w:rsidR="00CD1879" w:rsidRPr="001C333D" w:rsidRDefault="00CD1879" w:rsidP="00A92F7E">
      <w:pPr>
        <w:pStyle w:val="Heading2"/>
        <w:rPr>
          <w:rFonts w:cs="Calibri"/>
          <w:highlight w:val="lightGray"/>
        </w:rPr>
      </w:pPr>
      <w:bookmarkStart w:id="42" w:name="_Toc213542631"/>
      <w:bookmarkStart w:id="43" w:name="_Toc213543474"/>
      <w:bookmarkStart w:id="44" w:name="_Toc213543509"/>
      <w:r w:rsidRPr="001C333D">
        <w:rPr>
          <w:rFonts w:cs="Calibri"/>
          <w:highlight w:val="lightGray"/>
        </w:rPr>
        <w:t>System Interfaces</w:t>
      </w:r>
      <w:bookmarkEnd w:id="42"/>
      <w:bookmarkEnd w:id="43"/>
      <w:bookmarkEnd w:id="44"/>
    </w:p>
    <w:p w14:paraId="364EB53A" w14:textId="0D7725DD"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General Travel API</w:t>
      </w:r>
    </w:p>
    <w:p w14:paraId="78669EB9" w14:textId="0A13D7E9" w:rsidR="001012F6"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critical for fulfilling the Accommodation and Transportation Integration (FReq6) and Currency Converter (FReq11) requirements. The interface description involves Vacanza sending search queries (for flights, hotels, or car rentals) and booking requests to the external provider. In return, Vacanza receives real-time information including availability, current prices, booking details, and real-time currency rates to support local cost forecasting.</w:t>
      </w:r>
    </w:p>
    <w:p w14:paraId="4C433B23" w14:textId="77777777" w:rsidR="009E3A4E" w:rsidRDefault="009E3A4E" w:rsidP="001012F6">
      <w:pPr>
        <w:pStyle w:val="NoSpacing"/>
        <w:spacing w:line="360" w:lineRule="auto"/>
        <w:ind w:left="360"/>
        <w:rPr>
          <w:rFonts w:cs="Calibri"/>
          <w:sz w:val="24"/>
          <w:szCs w:val="24"/>
          <w:highlight w:val="lightGray"/>
          <w:lang w:val="en-TR"/>
        </w:rPr>
      </w:pPr>
    </w:p>
    <w:p w14:paraId="26E2782D" w14:textId="77777777" w:rsidR="009E3A4E" w:rsidRPr="001C333D" w:rsidRDefault="009E3A4E" w:rsidP="001012F6">
      <w:pPr>
        <w:pStyle w:val="NoSpacing"/>
        <w:spacing w:line="360" w:lineRule="auto"/>
        <w:ind w:left="360"/>
        <w:rPr>
          <w:rFonts w:cs="Calibri"/>
          <w:sz w:val="24"/>
          <w:szCs w:val="24"/>
          <w:highlight w:val="lightGray"/>
          <w:lang w:val="en-TR"/>
        </w:rPr>
      </w:pPr>
    </w:p>
    <w:p w14:paraId="71A4EDDF" w14:textId="6AD78E57"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lastRenderedPageBreak/>
        <w:t>Map/Nav API</w:t>
      </w:r>
    </w:p>
    <w:p w14:paraId="13E4282E" w14:textId="3856B685"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the backbone for all geospatial functionality. Vacanza utilizes this API to acquire the necessary data for Personalized AI Route Generation (FReq3) and to support the Real-time Map Overlay Filters (FReq4). The system sends route calculation requests and queries for specific map layers (e.g., historical sites, nature). The API responds by providing the 2D/3D map tiles, navigation paths, and dynamic status updates (e.g., road closures) required for Adaptive Itinerary Adjustment (FReq5).</w:t>
      </w:r>
    </w:p>
    <w:p w14:paraId="6455E554" w14:textId="452C1213"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AI API</w:t>
      </w:r>
    </w:p>
    <w:p w14:paraId="32E621B0" w14:textId="6AB95DF1"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The AI API is essential for all intelligence-based features. It is the core service that enables Personalized AI Route Generation (FReq3), the AI Chat-Based Travel Assistant, and AI-Based Persona Modelling (FReq2). Vacanza communicates user preferences, behavioral data, and specific inquiries to this interface. In return, the interface provides optimized route suggestions, persona assignments, and real-time, text-based recommendations and assistance.</w:t>
      </w:r>
    </w:p>
    <w:p w14:paraId="66DB7C8F" w14:textId="09F98489" w:rsidR="001012F6" w:rsidRPr="001C333D" w:rsidRDefault="001012F6" w:rsidP="001012F6">
      <w:pPr>
        <w:pStyle w:val="NoSpacing"/>
        <w:numPr>
          <w:ilvl w:val="0"/>
          <w:numId w:val="139"/>
        </w:numPr>
        <w:spacing w:line="360" w:lineRule="auto"/>
        <w:rPr>
          <w:rFonts w:cs="Calibri"/>
          <w:b/>
          <w:bCs/>
          <w:sz w:val="24"/>
          <w:szCs w:val="24"/>
          <w:highlight w:val="lightGray"/>
          <w:lang w:val="en-TR"/>
        </w:rPr>
      </w:pPr>
      <w:r w:rsidRPr="001C333D">
        <w:rPr>
          <w:rFonts w:cs="Calibri"/>
          <w:b/>
          <w:bCs/>
          <w:sz w:val="24"/>
          <w:szCs w:val="24"/>
          <w:highlight w:val="lightGray"/>
          <w:lang w:val="en-TR"/>
        </w:rPr>
        <w:t>Calendar API Provider</w:t>
      </w:r>
    </w:p>
    <w:p w14:paraId="41A72086" w14:textId="12447224" w:rsidR="001012F6" w:rsidRPr="001C333D" w:rsidRDefault="001012F6" w:rsidP="001012F6">
      <w:pPr>
        <w:pStyle w:val="NoSpacing"/>
        <w:spacing w:line="360" w:lineRule="auto"/>
        <w:ind w:left="360"/>
        <w:rPr>
          <w:rFonts w:cs="Calibri"/>
          <w:sz w:val="24"/>
          <w:szCs w:val="24"/>
          <w:highlight w:val="lightGray"/>
          <w:lang w:val="en-TR"/>
        </w:rPr>
      </w:pPr>
      <w:r w:rsidRPr="001C333D">
        <w:rPr>
          <w:rFonts w:cs="Calibri"/>
          <w:sz w:val="24"/>
          <w:szCs w:val="24"/>
          <w:highlight w:val="lightGray"/>
          <w:lang w:val="en-TR"/>
        </w:rPr>
        <w:t>This interface is necessary for achieving Smart Calendar Synchronization (FReq7). The functionality accomplished by the software is to automatically post confirmed travel details (bookings and events) to the user's external calendar service. The interface description involves Vacanza sending structured event data (date, time, location) and receiving confirmation status for the synchronization and reminder setup.</w:t>
      </w:r>
    </w:p>
    <w:p w14:paraId="114767CF" w14:textId="6F0D559D" w:rsidR="001012F6" w:rsidRPr="001C333D" w:rsidRDefault="001012F6" w:rsidP="001012F6">
      <w:pPr>
        <w:pStyle w:val="NoSpacing"/>
        <w:numPr>
          <w:ilvl w:val="0"/>
          <w:numId w:val="139"/>
        </w:numPr>
        <w:spacing w:line="360" w:lineRule="auto"/>
        <w:jc w:val="both"/>
        <w:rPr>
          <w:rFonts w:cs="Calibri"/>
          <w:b/>
          <w:bCs/>
          <w:sz w:val="24"/>
          <w:szCs w:val="24"/>
          <w:highlight w:val="lightGray"/>
        </w:rPr>
      </w:pPr>
      <w:r w:rsidRPr="001C333D">
        <w:rPr>
          <w:rFonts w:cs="Calibri"/>
          <w:b/>
          <w:bCs/>
          <w:sz w:val="24"/>
          <w:szCs w:val="24"/>
          <w:highlight w:val="lightGray"/>
          <w:lang w:val="en-TR"/>
        </w:rPr>
        <w:t>Mobile Device Sensors</w:t>
      </w:r>
    </w:p>
    <w:p w14:paraId="3D4CE470" w14:textId="1FAB7F82" w:rsidR="00CD1879" w:rsidRPr="001C333D" w:rsidRDefault="001012F6" w:rsidP="001012F6">
      <w:pPr>
        <w:pStyle w:val="NoSpacing"/>
        <w:spacing w:line="360" w:lineRule="auto"/>
        <w:ind w:left="360"/>
        <w:jc w:val="both"/>
        <w:rPr>
          <w:rFonts w:cs="Calibri"/>
          <w:sz w:val="24"/>
          <w:szCs w:val="24"/>
          <w:highlight w:val="lightGray"/>
        </w:rPr>
      </w:pPr>
      <w:r w:rsidRPr="001C333D">
        <w:rPr>
          <w:rFonts w:cs="Calibri"/>
          <w:sz w:val="24"/>
          <w:szCs w:val="24"/>
          <w:highlight w:val="lightGray"/>
          <w:lang w:val="en-TR"/>
        </w:rPr>
        <w:t>This is a critical interface for the mobile version of Vacanza (Flutter), enabling location-aware and augmented features. It supports the functionality of Augmented Reality (AR) Exploration (FReq10) by accessing the device camera and gyroscope, and the Micro-Location Based Check-in System (Freq9) by utilizing the device's GPS and location services. The system relies on permissions to access location coordinates and real-time sensor data.</w:t>
      </w:r>
    </w:p>
    <w:p w14:paraId="60CAF749" w14:textId="0CBB6F43" w:rsidR="00CD1879" w:rsidRPr="001C333D" w:rsidRDefault="00CD1879" w:rsidP="00A92F7E">
      <w:pPr>
        <w:pStyle w:val="Heading2"/>
        <w:rPr>
          <w:rFonts w:cs="Calibri"/>
          <w:highlight w:val="lightGray"/>
        </w:rPr>
      </w:pPr>
      <w:bookmarkStart w:id="45" w:name="_Toc213542632"/>
      <w:bookmarkStart w:id="46" w:name="_Toc213543475"/>
      <w:bookmarkStart w:id="47" w:name="_Toc213543510"/>
      <w:r w:rsidRPr="001C333D">
        <w:rPr>
          <w:rFonts w:cs="Calibri"/>
          <w:highlight w:val="lightGray"/>
        </w:rPr>
        <w:t>User Interfaces</w:t>
      </w:r>
      <w:bookmarkEnd w:id="45"/>
      <w:bookmarkEnd w:id="46"/>
      <w:bookmarkEnd w:id="47"/>
    </w:p>
    <w:p w14:paraId="1EE46465" w14:textId="663AB1ED"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Logical Characteristics of the User Interface</w:t>
      </w:r>
    </w:p>
    <w:p w14:paraId="7BADE76E" w14:textId="2C36F91B"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Login &amp; Registration Page: </w:t>
      </w:r>
      <w:r w:rsidRPr="001C333D">
        <w:rPr>
          <w:rFonts w:ascii="Cambria" w:hAnsi="Cambria"/>
          <w:color w:val="000000"/>
          <w:highlight w:val="lightGray"/>
        </w:rPr>
        <w:t>This interface allows users to create accounts and sign in (FReq1). Its core features include email-based authentication, password encryption, and clear error messages for invalid input to maintain a reliable user onboarding process.</w:t>
      </w:r>
    </w:p>
    <w:p w14:paraId="59945D45" w14:textId="2DF9F048"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Dashboard / Home Screen:</w:t>
      </w:r>
      <w:r w:rsidRPr="001C333D">
        <w:rPr>
          <w:rFonts w:ascii="Cambria" w:hAnsi="Cambria"/>
          <w:color w:val="000000"/>
          <w:highlight w:val="lightGray"/>
        </w:rPr>
        <w:t xml:space="preserve"> This integrated interface serves as the user’s main hub and journey planning center within the Vacanza application. It provides a personalized entry point featuring dynamic tiles that display AI-generated travel suggestions, nearby </w:t>
      </w:r>
      <w:r w:rsidRPr="001C333D">
        <w:rPr>
          <w:rFonts w:ascii="Cambria" w:hAnsi="Cambria"/>
          <w:color w:val="000000"/>
          <w:highlight w:val="lightGray"/>
        </w:rPr>
        <w:lastRenderedPageBreak/>
        <w:t>cultural events, and tailored recommendations. From this screen, travelers can seamlessly define their journey parameters, including interests in culture, food, history, budget, and duration. (FReq14)</w:t>
      </w:r>
    </w:p>
    <w:p w14:paraId="2BCB1914" w14:textId="1961EB29"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Interactive Map View (2D/3D): </w:t>
      </w:r>
      <w:r w:rsidRPr="001C333D">
        <w:rPr>
          <w:rFonts w:ascii="Cambria" w:hAnsi="Cambria"/>
          <w:color w:val="000000"/>
          <w:highlight w:val="lightGray"/>
        </w:rPr>
        <w:t>This is the visual centerpiece, displaying the generated routes and nearby attractions. Key features include map overlays, zoom controls, layer toggles (FReq4), and the option to launch the Augmented Reality (AR) exploration mode (FReq10).</w:t>
      </w:r>
    </w:p>
    <w:p w14:paraId="298DD528" w14:textId="7D1F1935"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Event &amp; Booking Panel: </w:t>
      </w:r>
      <w:r w:rsidRPr="001C333D">
        <w:rPr>
          <w:rFonts w:ascii="Cambria" w:hAnsi="Cambria"/>
          <w:color w:val="000000"/>
          <w:highlight w:val="lightGray"/>
        </w:rPr>
        <w:t>This panel integrates external API services to show real-time options for available hotels, flights, and events. Users can view real-time availability, sort results by price or distance, and use a one-click booking redirect feature to external provider sites (FReq6).</w:t>
      </w:r>
    </w:p>
    <w:p w14:paraId="41371E8C" w14:textId="6B2FCE50"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Calendar &amp; Reminder Interface:</w:t>
      </w:r>
      <w:r w:rsidRPr="001C333D">
        <w:rPr>
          <w:rFonts w:ascii="Cambria" w:hAnsi="Cambria"/>
          <w:color w:val="000000"/>
          <w:highlight w:val="lightGray"/>
        </w:rPr>
        <w:t xml:space="preserve"> This interface allows users to manage their trip schedule seamlessly. It displays planned routes, bookings, and events that have been synchronized with the user's personal calendar. Features include an integrated calendar view and toggles to display updates (FReq5), and (FReq7).</w:t>
      </w:r>
    </w:p>
    <w:p w14:paraId="7A9BB17B" w14:textId="0707190E"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Chatbot Interface: </w:t>
      </w:r>
      <w:r w:rsidRPr="001C333D">
        <w:rPr>
          <w:rFonts w:ascii="Cambria" w:hAnsi="Cambria"/>
          <w:color w:val="000000"/>
          <w:highlight w:val="lightGray"/>
        </w:rPr>
        <w:t>The primary interface for the AI Chat-Based Travel Assistant, this allows users to ask questions and receive planning help. It provides natural language responses, quick action buttons, and supports optional voice input for enhanced usability.</w:t>
      </w:r>
    </w:p>
    <w:p w14:paraId="41F4A69B" w14:textId="049C2451" w:rsidR="00C46CE3"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Gamification &amp; Profile Page: </w:t>
      </w:r>
      <w:r w:rsidRPr="001C333D">
        <w:rPr>
          <w:rFonts w:ascii="Cambria" w:hAnsi="Cambria"/>
          <w:color w:val="000000"/>
          <w:highlight w:val="lightGray"/>
        </w:rPr>
        <w:t>This page is dedicated to promoting user engagement and retention (FReq8). It displays the user's earned badges, travel statistics, and personalized preferences. Key features include tracking achievements, experience points, and allowing the user to edit their profile.</w:t>
      </w:r>
    </w:p>
    <w:p w14:paraId="779498D3" w14:textId="3EF64A11" w:rsidR="001012F6" w:rsidRPr="001C333D" w:rsidRDefault="00C46CE3" w:rsidP="00C46CE3">
      <w:pPr>
        <w:pStyle w:val="NormalWeb"/>
        <w:numPr>
          <w:ilvl w:val="0"/>
          <w:numId w:val="139"/>
        </w:numPr>
        <w:spacing w:before="0" w:beforeAutospacing="0" w:after="0" w:afterAutospacing="0" w:line="360" w:lineRule="auto"/>
        <w:jc w:val="both"/>
        <w:rPr>
          <w:rFonts w:ascii="Cambria" w:hAnsi="Cambria"/>
          <w:color w:val="000000"/>
          <w:highlight w:val="lightGray"/>
        </w:rPr>
      </w:pPr>
      <w:r w:rsidRPr="001C333D">
        <w:rPr>
          <w:rFonts w:ascii="Cambria" w:hAnsi="Cambria"/>
          <w:b/>
          <w:bCs/>
          <w:color w:val="000000"/>
          <w:highlight w:val="lightGray"/>
        </w:rPr>
        <w:t xml:space="preserve">Admin Dashboard: </w:t>
      </w:r>
      <w:r w:rsidRPr="001C333D">
        <w:rPr>
          <w:rFonts w:ascii="Cambria" w:hAnsi="Cambria"/>
          <w:color w:val="000000"/>
          <w:highlight w:val="lightGray"/>
        </w:rPr>
        <w:t>This is an internal interface not visible to travelers, but crucial for the development and maintenance team. Its purpose is to monitor system performance and analytics. It displays key data like API status, system uptime reports , and user activity metrics for use by developers and the academic advisor.</w:t>
      </w:r>
    </w:p>
    <w:p w14:paraId="24E8F56E" w14:textId="78D9E5FE"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Optimization of the User Interface</w:t>
      </w:r>
    </w:p>
    <w:p w14:paraId="181C42DF" w14:textId="77777777" w:rsidR="00CD1879" w:rsidRPr="001C333D" w:rsidRDefault="00CD1879" w:rsidP="00A92F7E">
      <w:pPr>
        <w:pStyle w:val="NoSpacing"/>
        <w:numPr>
          <w:ilvl w:val="0"/>
          <w:numId w:val="141"/>
        </w:numPr>
        <w:spacing w:line="360" w:lineRule="auto"/>
        <w:jc w:val="both"/>
        <w:rPr>
          <w:rFonts w:cs="Calibri"/>
          <w:b/>
          <w:bCs/>
          <w:sz w:val="24"/>
          <w:szCs w:val="24"/>
          <w:highlight w:val="lightGray"/>
        </w:rPr>
      </w:pPr>
      <w:proofErr w:type="spellStart"/>
      <w:r w:rsidRPr="001C333D">
        <w:rPr>
          <w:rFonts w:cs="Calibri"/>
          <w:b/>
          <w:bCs/>
          <w:sz w:val="24"/>
          <w:szCs w:val="24"/>
          <w:highlight w:val="lightGray"/>
        </w:rPr>
        <w:t>Optimization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Guidelines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Do's</w:t>
      </w:r>
      <w:proofErr w:type="spellEnd"/>
      <w:r w:rsidRPr="001C333D">
        <w:rPr>
          <w:rFonts w:cs="Calibri"/>
          <w:b/>
          <w:bCs/>
          <w:sz w:val="24"/>
          <w:szCs w:val="24"/>
          <w:highlight w:val="lightGray"/>
        </w:rPr>
        <w:t>")</w:t>
      </w:r>
    </w:p>
    <w:p w14:paraId="20327C27" w14:textId="08876119"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t xml:space="preserve">Feedback and Progress: </w:t>
      </w:r>
      <w:r w:rsidRPr="001C333D">
        <w:rPr>
          <w:rFonts w:ascii="Cambria" w:hAnsi="Cambria"/>
          <w:color w:val="000000"/>
          <w:highlight w:val="lightGray"/>
        </w:rPr>
        <w:t>The system will use short, clear messages (e.g., "Trip saved successfully!") to guide user actions. It will display real-time progress indicators during long operations including route generation or booking retrieval.</w:t>
      </w:r>
    </w:p>
    <w:p w14:paraId="441AB673" w14:textId="003EE943"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lastRenderedPageBreak/>
        <w:t>Consistency and Navigation:</w:t>
      </w:r>
      <w:r w:rsidRPr="001C333D">
        <w:rPr>
          <w:rFonts w:ascii="Cambria" w:hAnsi="Cambria"/>
          <w:color w:val="000000"/>
          <w:highlight w:val="lightGray"/>
        </w:rPr>
        <w:t xml:space="preserve"> The UI will provide consistent navigation menus and color-coded visual cues for major features (route planning, booking, chatbot, profile). It will also implement tooltips and brief instructions for first-time users to understand features like event filtering or AR mode.</w:t>
      </w:r>
    </w:p>
    <w:p w14:paraId="561DA887" w14:textId="27CB9EE2" w:rsidR="00C46CE3" w:rsidRPr="001C333D" w:rsidRDefault="00C46CE3" w:rsidP="00C46CE3">
      <w:pPr>
        <w:pStyle w:val="ListParagraph"/>
        <w:numPr>
          <w:ilvl w:val="1"/>
          <w:numId w:val="141"/>
        </w:numPr>
        <w:spacing w:line="360" w:lineRule="auto"/>
        <w:jc w:val="both"/>
        <w:rPr>
          <w:rFonts w:ascii="Cambria" w:hAnsi="Cambria"/>
          <w:color w:val="000000"/>
          <w:highlight w:val="lightGray"/>
        </w:rPr>
      </w:pPr>
      <w:r w:rsidRPr="001C333D">
        <w:rPr>
          <w:rFonts w:ascii="Cambria" w:hAnsi="Cambria"/>
          <w:b/>
          <w:bCs/>
          <w:color w:val="000000"/>
          <w:highlight w:val="lightGray"/>
        </w:rPr>
        <w:t>Interaction:</w:t>
      </w:r>
      <w:r w:rsidRPr="001C333D">
        <w:rPr>
          <w:rFonts w:ascii="Cambria" w:hAnsi="Cambria"/>
          <w:color w:val="000000"/>
          <w:highlight w:val="lightGray"/>
        </w:rPr>
        <w:t xml:space="preserve"> The system will show non-blocking notifications for background activities (e.g., calendar sync completed) and allow undo options for critical actions (e.g., deleting a trip). Confirmation dialogs will be used for sensitive operations (e.g., account deletion or booking confirmation).</w:t>
      </w:r>
    </w:p>
    <w:p w14:paraId="5042E1AD" w14:textId="77777777" w:rsidR="00CD1879" w:rsidRPr="001C333D" w:rsidRDefault="00CD1879" w:rsidP="00A92F7E">
      <w:pPr>
        <w:pStyle w:val="NoSpacing"/>
        <w:numPr>
          <w:ilvl w:val="0"/>
          <w:numId w:val="141"/>
        </w:numPr>
        <w:spacing w:line="360" w:lineRule="auto"/>
        <w:jc w:val="both"/>
        <w:rPr>
          <w:rFonts w:cs="Calibri"/>
          <w:b/>
          <w:bCs/>
          <w:sz w:val="24"/>
          <w:szCs w:val="24"/>
          <w:highlight w:val="lightGray"/>
        </w:rPr>
      </w:pPr>
      <w:r w:rsidRPr="001C333D">
        <w:rPr>
          <w:rFonts w:cs="Calibri"/>
          <w:b/>
          <w:bCs/>
          <w:sz w:val="24"/>
          <w:szCs w:val="24"/>
          <w:highlight w:val="lightGray"/>
        </w:rPr>
        <w:t xml:space="preserve">Design </w:t>
      </w:r>
      <w:proofErr w:type="spellStart"/>
      <w:r w:rsidRPr="001C333D">
        <w:rPr>
          <w:rFonts w:cs="Calibri"/>
          <w:b/>
          <w:bCs/>
          <w:sz w:val="24"/>
          <w:szCs w:val="24"/>
          <w:highlight w:val="lightGray"/>
        </w:rPr>
        <w:t>Constraints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Don'ts</w:t>
      </w:r>
      <w:proofErr w:type="spellEnd"/>
      <w:r w:rsidRPr="001C333D">
        <w:rPr>
          <w:rFonts w:cs="Calibri"/>
          <w:b/>
          <w:bCs/>
          <w:sz w:val="24"/>
          <w:szCs w:val="24"/>
          <w:highlight w:val="lightGray"/>
        </w:rPr>
        <w:t xml:space="preserve">")  </w:t>
      </w:r>
    </w:p>
    <w:p w14:paraId="7EAAF850" w14:textId="40C9392C" w:rsidR="00CD1879" w:rsidRPr="001C333D" w:rsidRDefault="00CD1879" w:rsidP="00A92F7E">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Avoid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Clutter</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design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overloading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screens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excessive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text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cluttered</w:t>
      </w:r>
      <w:proofErr w:type="spellEnd"/>
      <w:r w:rsidRPr="001C333D">
        <w:rPr>
          <w:rFonts w:cs="Calibri"/>
          <w:sz w:val="24"/>
          <w:szCs w:val="24"/>
          <w:highlight w:val="lightGray"/>
        </w:rPr>
        <w:t xml:space="preserve"> UI </w:t>
      </w:r>
      <w:proofErr w:type="spellStart"/>
      <w:r w:rsidRPr="001C333D">
        <w:rPr>
          <w:rFonts w:cs="Calibri"/>
          <w:sz w:val="24"/>
          <w:szCs w:val="24"/>
          <w:highlight w:val="lightGray"/>
        </w:rPr>
        <w:t>elements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Specifically</w:t>
      </w:r>
      <w:proofErr w:type="spellEnd"/>
      <w:r w:rsidRPr="001C333D">
        <w:rPr>
          <w:rFonts w:cs="Calibri"/>
          <w:sz w:val="24"/>
          <w:szCs w:val="24"/>
          <w:highlight w:val="lightGray"/>
        </w:rPr>
        <w:t xml:space="preserve">, AR (FReq10)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overlays</w:t>
      </w:r>
      <w:proofErr w:type="spellEnd"/>
      <w:r w:rsidRPr="001C333D">
        <w:rPr>
          <w:rFonts w:cs="Calibri"/>
          <w:sz w:val="24"/>
          <w:szCs w:val="24"/>
          <w:highlight w:val="lightGray"/>
        </w:rPr>
        <w:t xml:space="preserve"> (FReq4)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be </w:t>
      </w:r>
      <w:proofErr w:type="spellStart"/>
      <w:r w:rsidRPr="001C333D">
        <w:rPr>
          <w:rFonts w:cs="Calibri"/>
          <w:sz w:val="24"/>
          <w:szCs w:val="24"/>
          <w:highlight w:val="lightGray"/>
        </w:rPr>
        <w:t>toggleable</w:t>
      </w:r>
      <w:proofErr w:type="spellEnd"/>
      <w:r w:rsidRPr="001C333D">
        <w:rPr>
          <w:rFonts w:cs="Calibri"/>
          <w:sz w:val="24"/>
          <w:szCs w:val="24"/>
          <w:highlight w:val="lightGray"/>
        </w:rPr>
        <w:t>.</w:t>
      </w:r>
    </w:p>
    <w:p w14:paraId="5AE8C7A9" w14:textId="4F09A9F0" w:rsidR="00CD1879" w:rsidRPr="001C333D" w:rsidRDefault="00CD1879" w:rsidP="00A92F7E">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Maintain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Consistency</w:t>
      </w:r>
      <w:proofErr w:type="spellEnd"/>
      <w:r w:rsidRPr="001C333D">
        <w:rPr>
          <w:rFonts w:cs="Calibri"/>
          <w:b/>
          <w:bCs/>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use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inconsistent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color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schemes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icons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pages</w:t>
      </w:r>
      <w:proofErr w:type="spellEnd"/>
      <w:r w:rsidRPr="001C333D">
        <w:rPr>
          <w:rFonts w:cs="Calibri"/>
          <w:sz w:val="24"/>
          <w:szCs w:val="24"/>
          <w:highlight w:val="lightGray"/>
        </w:rPr>
        <w:t>.</w:t>
      </w:r>
    </w:p>
    <w:p w14:paraId="58BE84E8" w14:textId="3F4ED9E3"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 xml:space="preserve">No </w:t>
      </w:r>
      <w:proofErr w:type="spellStart"/>
      <w:r w:rsidRPr="001C333D">
        <w:rPr>
          <w:rFonts w:cs="Calibri"/>
          <w:b/>
          <w:bCs/>
          <w:sz w:val="24"/>
          <w:szCs w:val="24"/>
          <w:highlight w:val="lightGray"/>
        </w:rPr>
        <w:t>Interruption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sudden</w:t>
      </w:r>
      <w:proofErr w:type="spellEnd"/>
      <w:r w:rsidRPr="001C333D">
        <w:rPr>
          <w:rFonts w:cs="Calibri"/>
          <w:sz w:val="24"/>
          <w:szCs w:val="24"/>
          <w:highlight w:val="lightGray"/>
        </w:rPr>
        <w:t xml:space="preserve"> pop-</w:t>
      </w:r>
      <w:proofErr w:type="spellStart"/>
      <w:r w:rsidRPr="001C333D">
        <w:rPr>
          <w:rFonts w:cs="Calibri"/>
          <w:sz w:val="24"/>
          <w:szCs w:val="24"/>
          <w:highlight w:val="lightGray"/>
        </w:rPr>
        <w:t>ups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interrupt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workflow</w:t>
      </w:r>
      <w:proofErr w:type="spellEnd"/>
      <w:r w:rsidRPr="001C333D">
        <w:rPr>
          <w:rFonts w:cs="Calibri"/>
          <w:sz w:val="24"/>
          <w:szCs w:val="24"/>
          <w:highlight w:val="lightGray"/>
        </w:rPr>
        <w:t>.</w:t>
      </w:r>
    </w:p>
    <w:p w14:paraId="5D90C44B" w14:textId="42F91CF9"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No Technical Jargon:</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technical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descriptions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they </w:t>
      </w:r>
      <w:proofErr w:type="spellStart"/>
      <w:r w:rsidRPr="001C333D">
        <w:rPr>
          <w:rFonts w:cs="Calibri"/>
          <w:sz w:val="24"/>
          <w:szCs w:val="24"/>
          <w:highlight w:val="lightGray"/>
        </w:rPr>
        <w:t>receive</w:t>
      </w:r>
      <w:proofErr w:type="spellEnd"/>
      <w:r w:rsidRPr="001C333D">
        <w:rPr>
          <w:rFonts w:cs="Calibri"/>
          <w:sz w:val="24"/>
          <w:szCs w:val="24"/>
          <w:highlight w:val="lightGray"/>
        </w:rPr>
        <w:t xml:space="preserve"> a </w:t>
      </w:r>
      <w:proofErr w:type="spellStart"/>
      <w:r w:rsidRPr="001C333D">
        <w:rPr>
          <w:rFonts w:cs="Calibri"/>
          <w:sz w:val="24"/>
          <w:szCs w:val="24"/>
          <w:highlight w:val="lightGray"/>
        </w:rPr>
        <w:t>simple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explanation</w:t>
      </w:r>
      <w:proofErr w:type="spellEnd"/>
      <w:r w:rsidRPr="001C333D">
        <w:rPr>
          <w:rFonts w:cs="Calibri"/>
          <w:sz w:val="24"/>
          <w:szCs w:val="24"/>
          <w:highlight w:val="lightGray"/>
        </w:rPr>
        <w:t>.</w:t>
      </w:r>
    </w:p>
    <w:p w14:paraId="29E811B4" w14:textId="01404858" w:rsidR="00CD1879" w:rsidRPr="001C333D" w:rsidRDefault="00CD1879" w:rsidP="00A92F7E">
      <w:pPr>
        <w:pStyle w:val="NoSpacing"/>
        <w:numPr>
          <w:ilvl w:val="0"/>
          <w:numId w:val="141"/>
        </w:numPr>
        <w:spacing w:line="360" w:lineRule="auto"/>
        <w:jc w:val="both"/>
        <w:rPr>
          <w:rFonts w:cs="Calibri"/>
          <w:b/>
          <w:bCs/>
          <w:sz w:val="24"/>
          <w:szCs w:val="24"/>
          <w:highlight w:val="lightGray"/>
        </w:rPr>
      </w:pPr>
      <w:proofErr w:type="spellStart"/>
      <w:r w:rsidRPr="001C333D">
        <w:rPr>
          <w:rFonts w:cs="Calibri"/>
          <w:b/>
          <w:bCs/>
          <w:sz w:val="24"/>
          <w:szCs w:val="24"/>
          <w:highlight w:val="lightGray"/>
        </w:rPr>
        <w:t>Error</w:t>
      </w:r>
      <w:proofErr w:type="spellEnd"/>
      <w:r w:rsidRPr="001C333D">
        <w:rPr>
          <w:rFonts w:cs="Calibri"/>
          <w:b/>
          <w:bCs/>
          <w:sz w:val="24"/>
          <w:szCs w:val="24"/>
          <w:highlight w:val="lightGray"/>
        </w:rPr>
        <w:t xml:space="preserve"> Message Handling   </w:t>
      </w:r>
    </w:p>
    <w:p w14:paraId="081A3424" w14:textId="390AA551" w:rsidR="00CD1879" w:rsidRPr="001C333D" w:rsidRDefault="00CD1879" w:rsidP="00A92F7E">
      <w:pPr>
        <w:pStyle w:val="NoSpacing"/>
        <w:numPr>
          <w:ilvl w:val="1"/>
          <w:numId w:val="141"/>
        </w:numPr>
        <w:spacing w:line="360" w:lineRule="auto"/>
        <w:jc w:val="both"/>
        <w:rPr>
          <w:rFonts w:cs="Calibri"/>
          <w:sz w:val="24"/>
          <w:szCs w:val="24"/>
          <w:highlight w:val="lightGray"/>
        </w:rPr>
      </w:pPr>
      <w:r w:rsidRPr="001C333D">
        <w:rPr>
          <w:rFonts w:cs="Calibri"/>
          <w:b/>
          <w:bCs/>
          <w:sz w:val="24"/>
          <w:szCs w:val="24"/>
          <w:highlight w:val="lightGray"/>
        </w:rPr>
        <w:t>User Feedback (</w:t>
      </w:r>
      <w:proofErr w:type="spellStart"/>
      <w:r w:rsidRPr="001C333D">
        <w:rPr>
          <w:rFonts w:cs="Calibri"/>
          <w:b/>
          <w:bCs/>
          <w:sz w:val="24"/>
          <w:szCs w:val="24"/>
          <w:highlight w:val="lightGray"/>
        </w:rPr>
        <w:t>Short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Actionable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messages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displayed</w:t>
      </w:r>
      <w:proofErr w:type="spellEnd"/>
      <w:r w:rsidRPr="001C333D">
        <w:rPr>
          <w:rFonts w:cs="Calibri"/>
          <w:sz w:val="24"/>
          <w:szCs w:val="24"/>
          <w:highlight w:val="lightGray"/>
        </w:rPr>
        <w:t xml:space="preserve"> in a </w:t>
      </w:r>
      <w:proofErr w:type="spellStart"/>
      <w:r w:rsidRPr="001C333D">
        <w:rPr>
          <w:rFonts w:cs="Calibri"/>
          <w:sz w:val="24"/>
          <w:szCs w:val="24"/>
          <w:highlight w:val="lightGray"/>
        </w:rPr>
        <w:t>short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friendly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actionable</w:t>
      </w:r>
      <w:proofErr w:type="spellEnd"/>
      <w:r w:rsidRPr="001C333D">
        <w:rPr>
          <w:rFonts w:cs="Calibri"/>
          <w:sz w:val="24"/>
          <w:szCs w:val="24"/>
          <w:highlight w:val="lightGray"/>
        </w:rPr>
        <w:t xml:space="preserve"> format.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provide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short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error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messages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followed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corrective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hints</w:t>
      </w:r>
      <w:proofErr w:type="spellEnd"/>
      <w:r w:rsidRPr="001C333D">
        <w:rPr>
          <w:rFonts w:cs="Calibri"/>
          <w:sz w:val="24"/>
          <w:szCs w:val="24"/>
          <w:highlight w:val="lightGray"/>
        </w:rPr>
        <w:t>.</w:t>
      </w:r>
    </w:p>
    <w:p w14:paraId="2E11BCB8" w14:textId="0CE8AE52" w:rsidR="008310D6" w:rsidRPr="001C333D" w:rsidRDefault="00CD1879" w:rsidP="00046717">
      <w:pPr>
        <w:pStyle w:val="NoSpacing"/>
        <w:numPr>
          <w:ilvl w:val="1"/>
          <w:numId w:val="141"/>
        </w:numPr>
        <w:spacing w:line="360" w:lineRule="auto"/>
        <w:jc w:val="both"/>
        <w:rPr>
          <w:rFonts w:cs="Calibri"/>
          <w:sz w:val="24"/>
          <w:szCs w:val="24"/>
          <w:highlight w:val="lightGray"/>
        </w:rPr>
      </w:pPr>
      <w:proofErr w:type="spellStart"/>
      <w:r w:rsidRPr="001C333D">
        <w:rPr>
          <w:rFonts w:cs="Calibri"/>
          <w:b/>
          <w:bCs/>
          <w:sz w:val="24"/>
          <w:szCs w:val="24"/>
          <w:highlight w:val="lightGray"/>
        </w:rPr>
        <w:t>Support</w:t>
      </w:r>
      <w:proofErr w:type="spellEnd"/>
      <w:r w:rsidRPr="001C333D">
        <w:rPr>
          <w:rFonts w:cs="Calibri"/>
          <w:b/>
          <w:bCs/>
          <w:sz w:val="24"/>
          <w:szCs w:val="24"/>
          <w:highlight w:val="lightGray"/>
        </w:rPr>
        <w:t xml:space="preserve"> &amp; Debugging (</w:t>
      </w:r>
      <w:proofErr w:type="spellStart"/>
      <w:r w:rsidRPr="001C333D">
        <w:rPr>
          <w:rFonts w:cs="Calibri"/>
          <w:b/>
          <w:bCs/>
          <w:sz w:val="24"/>
          <w:szCs w:val="24"/>
          <w:highlight w:val="lightGray"/>
        </w:rPr>
        <w:t>Long</w:t>
      </w:r>
      <w:proofErr w:type="spellEnd"/>
      <w:r w:rsidRPr="001C333D">
        <w:rPr>
          <w:rFonts w:cs="Calibri"/>
          <w:b/>
          <w:bCs/>
          <w:sz w:val="24"/>
          <w:szCs w:val="24"/>
          <w:highlight w:val="lightGray"/>
        </w:rPr>
        <w:t>, Technical):</w:t>
      </w:r>
      <w:r w:rsidRPr="001C333D">
        <w:rPr>
          <w:rFonts w:cs="Calibri"/>
          <w:sz w:val="24"/>
          <w:szCs w:val="24"/>
          <w:highlight w:val="lightGray"/>
        </w:rPr>
        <w:t xml:space="preserve"> Technical </w:t>
      </w:r>
      <w:proofErr w:type="spellStart"/>
      <w:r w:rsidRPr="001C333D">
        <w:rPr>
          <w:rFonts w:cs="Calibri"/>
          <w:sz w:val="24"/>
          <w:szCs w:val="24"/>
          <w:highlight w:val="lightGray"/>
        </w:rPr>
        <w:t>logs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stored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separately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developers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administrators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accessing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Admin Dashboard (FReq9), a </w:t>
      </w:r>
      <w:proofErr w:type="spellStart"/>
      <w:r w:rsidRPr="001C333D">
        <w:rPr>
          <w:rFonts w:cs="Calibri"/>
          <w:sz w:val="24"/>
          <w:szCs w:val="24"/>
          <w:highlight w:val="lightGray"/>
        </w:rPr>
        <w:t>more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detailed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view</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available</w:t>
      </w:r>
      <w:proofErr w:type="spellEnd"/>
      <w:r w:rsidRPr="001C333D">
        <w:rPr>
          <w:rFonts w:cs="Calibri"/>
          <w:sz w:val="24"/>
          <w:szCs w:val="24"/>
          <w:highlight w:val="lightGray"/>
        </w:rPr>
        <w:t>: “</w:t>
      </w:r>
      <w:proofErr w:type="spellStart"/>
      <w:r w:rsidRPr="001C333D">
        <w:rPr>
          <w:rFonts w:cs="Calibri"/>
          <w:i/>
          <w:iCs/>
          <w:sz w:val="24"/>
          <w:szCs w:val="24"/>
          <w:highlight w:val="lightGray"/>
        </w:rPr>
        <w:t>Long</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Error</w:t>
      </w:r>
      <w:proofErr w:type="spellEnd"/>
      <w:r w:rsidRPr="001C333D">
        <w:rPr>
          <w:rFonts w:cs="Calibri"/>
          <w:i/>
          <w:iCs/>
          <w:sz w:val="24"/>
          <w:szCs w:val="24"/>
          <w:highlight w:val="lightGray"/>
        </w:rPr>
        <w:t xml:space="preserve"> (Admin/</w:t>
      </w:r>
      <w:proofErr w:type="spellStart"/>
      <w:r w:rsidRPr="001C333D">
        <w:rPr>
          <w:rFonts w:cs="Calibri"/>
          <w:i/>
          <w:iCs/>
          <w:sz w:val="24"/>
          <w:szCs w:val="24"/>
          <w:highlight w:val="lightGray"/>
        </w:rPr>
        <w:t>Debug</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Mode</w:t>
      </w:r>
      <w:proofErr w:type="spellEnd"/>
      <w:r w:rsidRPr="001C333D">
        <w:rPr>
          <w:rFonts w:cs="Calibri"/>
          <w:i/>
          <w:iCs/>
          <w:sz w:val="24"/>
          <w:szCs w:val="24"/>
          <w:highlight w:val="lightGray"/>
        </w:rPr>
        <w:t xml:space="preserve">): 'API </w:t>
      </w:r>
      <w:proofErr w:type="spellStart"/>
      <w:r w:rsidRPr="001C333D">
        <w:rPr>
          <w:rFonts w:cs="Calibri"/>
          <w:i/>
          <w:iCs/>
          <w:sz w:val="24"/>
          <w:szCs w:val="24"/>
          <w:highlight w:val="lightGray"/>
        </w:rPr>
        <w:t>request</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timeout</w:t>
      </w:r>
      <w:proofErr w:type="spellEnd"/>
      <w:r w:rsidRPr="001C333D">
        <w:rPr>
          <w:rFonts w:cs="Calibri"/>
          <w:i/>
          <w:iCs/>
          <w:sz w:val="24"/>
          <w:szCs w:val="24"/>
          <w:highlight w:val="lightGray"/>
        </w:rPr>
        <w:t xml:space="preserve"> (General API </w:t>
      </w:r>
      <w:proofErr w:type="spellStart"/>
      <w:r w:rsidRPr="001C333D">
        <w:rPr>
          <w:rFonts w:cs="Calibri"/>
          <w:i/>
          <w:iCs/>
          <w:sz w:val="24"/>
          <w:szCs w:val="24"/>
          <w:highlight w:val="lightGray"/>
        </w:rPr>
        <w:t>provider</w:t>
      </w:r>
      <w:proofErr w:type="spellEnd"/>
      <w:r w:rsidRPr="001C333D">
        <w:rPr>
          <w:rFonts w:cs="Calibri"/>
          <w:i/>
          <w:iCs/>
          <w:sz w:val="24"/>
          <w:szCs w:val="24"/>
          <w:highlight w:val="lightGray"/>
        </w:rPr>
        <w:t xml:space="preserve">) — </w:t>
      </w:r>
      <w:proofErr w:type="spellStart"/>
      <w:r w:rsidRPr="001C333D">
        <w:rPr>
          <w:rFonts w:cs="Calibri"/>
          <w:i/>
          <w:iCs/>
          <w:sz w:val="24"/>
          <w:szCs w:val="24"/>
          <w:highlight w:val="lightGray"/>
        </w:rPr>
        <w:t>check</w:t>
      </w:r>
      <w:proofErr w:type="spellEnd"/>
      <w:r w:rsidRPr="001C333D">
        <w:rPr>
          <w:rFonts w:cs="Calibri"/>
          <w:i/>
          <w:iCs/>
          <w:sz w:val="24"/>
          <w:szCs w:val="24"/>
          <w:highlight w:val="lightGray"/>
        </w:rPr>
        <w:t xml:space="preserve"> network </w:t>
      </w:r>
      <w:proofErr w:type="spellStart"/>
      <w:r w:rsidRPr="001C333D">
        <w:rPr>
          <w:rFonts w:cs="Calibri"/>
          <w:i/>
          <w:iCs/>
          <w:sz w:val="24"/>
          <w:szCs w:val="24"/>
          <w:highlight w:val="lightGray"/>
        </w:rPr>
        <w:t>or</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quota</w:t>
      </w:r>
      <w:proofErr w:type="spellEnd"/>
      <w:r w:rsidRPr="001C333D">
        <w:rPr>
          <w:rFonts w:cs="Calibri"/>
          <w:i/>
          <w:iCs/>
          <w:sz w:val="24"/>
          <w:szCs w:val="24"/>
          <w:highlight w:val="lightGray"/>
        </w:rPr>
        <w:t xml:space="preserve"> </w:t>
      </w:r>
      <w:proofErr w:type="spellStart"/>
      <w:r w:rsidRPr="001C333D">
        <w:rPr>
          <w:rFonts w:cs="Calibri"/>
          <w:i/>
          <w:iCs/>
          <w:sz w:val="24"/>
          <w:szCs w:val="24"/>
          <w:highlight w:val="lightGray"/>
        </w:rPr>
        <w:t>settings</w:t>
      </w:r>
      <w:proofErr w:type="spellEnd"/>
      <w:r w:rsidRPr="001C333D">
        <w:rPr>
          <w:rFonts w:cs="Calibri"/>
          <w:i/>
          <w:i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dual-approach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immediate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effective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maintenance</w:t>
      </w:r>
      <w:proofErr w:type="spellEnd"/>
      <w:r w:rsidR="008310D6" w:rsidRPr="001C333D">
        <w:rPr>
          <w:rFonts w:cs="Calibri"/>
          <w:sz w:val="24"/>
          <w:szCs w:val="24"/>
          <w:highlight w:val="lightGray"/>
        </w:rPr>
        <w:t>.</w:t>
      </w:r>
    </w:p>
    <w:p w14:paraId="14257B2E" w14:textId="6E8E5B61" w:rsidR="00CD1879" w:rsidRPr="001C333D" w:rsidRDefault="00CD1879" w:rsidP="00A92F7E">
      <w:pPr>
        <w:pStyle w:val="Heading2"/>
        <w:rPr>
          <w:rFonts w:cs="Calibri"/>
          <w:highlight w:val="lightGray"/>
        </w:rPr>
      </w:pPr>
      <w:bookmarkStart w:id="48" w:name="_Toc213542633"/>
      <w:bookmarkStart w:id="49" w:name="_Toc213543476"/>
      <w:bookmarkStart w:id="50" w:name="_Toc213543511"/>
      <w:r w:rsidRPr="001C333D">
        <w:rPr>
          <w:rFonts w:cs="Calibri"/>
          <w:highlight w:val="lightGray"/>
        </w:rPr>
        <w:t>Hardware Interfaces</w:t>
      </w:r>
      <w:bookmarkEnd w:id="48"/>
      <w:bookmarkEnd w:id="49"/>
      <w:bookmarkEnd w:id="50"/>
    </w:p>
    <w:p w14:paraId="7CF35173" w14:textId="4AED4E86"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User Devices</w:t>
      </w:r>
    </w:p>
    <w:p w14:paraId="1CE48CA9" w14:textId="5B59D7F0" w:rsidR="00CD1879" w:rsidRPr="001C333D" w:rsidRDefault="00CD1879" w:rsidP="00A92F7E">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designed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smoothly</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standard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computing</w:t>
      </w:r>
      <w:proofErr w:type="spellEnd"/>
      <w:r w:rsidRPr="001C333D">
        <w:rPr>
          <w:rFonts w:cs="Calibri"/>
          <w:sz w:val="24"/>
          <w:szCs w:val="24"/>
          <w:highlight w:val="lightGray"/>
        </w:rPr>
        <w:t xml:space="preserve"> hardware </w:t>
      </w:r>
      <w:proofErr w:type="spellStart"/>
      <w:r w:rsidRPr="001C333D">
        <w:rPr>
          <w:rFonts w:cs="Calibri"/>
          <w:sz w:val="24"/>
          <w:szCs w:val="24"/>
          <w:highlight w:val="lightGray"/>
        </w:rPr>
        <w:t>capable</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supporting</w:t>
      </w:r>
      <w:proofErr w:type="spellEnd"/>
      <w:r w:rsidRPr="001C333D">
        <w:rPr>
          <w:rFonts w:cs="Calibri"/>
          <w:sz w:val="24"/>
          <w:szCs w:val="24"/>
          <w:highlight w:val="lightGray"/>
        </w:rPr>
        <w:t xml:space="preserve"> a modern web browser,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desktops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laptops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tablets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web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accessible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widely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browsers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such</w:t>
      </w:r>
      <w:proofErr w:type="spellEnd"/>
      <w:r w:rsidRPr="001C333D">
        <w:rPr>
          <w:rFonts w:cs="Calibri"/>
          <w:sz w:val="24"/>
          <w:szCs w:val="24"/>
          <w:highlight w:val="lightGray"/>
        </w:rPr>
        <w:t xml:space="preserve"> as Google Chrome, Safari, </w:t>
      </w:r>
      <w:proofErr w:type="spellStart"/>
      <w:r w:rsidRPr="001C333D">
        <w:rPr>
          <w:rFonts w:cs="Calibri"/>
          <w:sz w:val="24"/>
          <w:szCs w:val="24"/>
          <w:highlight w:val="lightGray"/>
        </w:rPr>
        <w:t>Edge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Firefox. On mobile </w:t>
      </w:r>
      <w:proofErr w:type="spellStart"/>
      <w:r w:rsidRPr="001C333D">
        <w:rPr>
          <w:rFonts w:cs="Calibri"/>
          <w:sz w:val="24"/>
          <w:szCs w:val="24"/>
          <w:highlight w:val="lightGray"/>
        </w:rPr>
        <w:t>platforms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developed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Flutter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compatibility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Android </w:t>
      </w:r>
      <w:proofErr w:type="spellStart"/>
      <w:r w:rsidRPr="001C333D">
        <w:rPr>
          <w:rFonts w:cs="Calibri"/>
          <w:sz w:val="24"/>
          <w:szCs w:val="24"/>
          <w:highlight w:val="lightGray"/>
        </w:rPr>
        <w:lastRenderedPageBreak/>
        <w:t>and</w:t>
      </w:r>
      <w:proofErr w:type="spellEnd"/>
      <w:r w:rsidRPr="001C333D">
        <w:rPr>
          <w:rFonts w:cs="Calibri"/>
          <w:sz w:val="24"/>
          <w:szCs w:val="24"/>
          <w:highlight w:val="lightGray"/>
        </w:rPr>
        <w:t xml:space="preserve"> iOS </w:t>
      </w:r>
      <w:proofErr w:type="spellStart"/>
      <w:r w:rsidRPr="001C333D">
        <w:rPr>
          <w:rFonts w:cs="Calibri"/>
          <w:sz w:val="24"/>
          <w:szCs w:val="24"/>
          <w:highlight w:val="lightGray"/>
        </w:rPr>
        <w:t>devices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adapts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responsively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different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screen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resolutions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input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methods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touch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keyboard</w:t>
      </w:r>
      <w:proofErr w:type="spellEnd"/>
      <w:r w:rsidRPr="001C333D">
        <w:rPr>
          <w:rFonts w:cs="Calibri"/>
          <w:sz w:val="24"/>
          <w:szCs w:val="24"/>
          <w:highlight w:val="lightGray"/>
        </w:rPr>
        <w:t>.</w:t>
      </w:r>
    </w:p>
    <w:p w14:paraId="06F4EB31" w14:textId="68712993"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Mobile Hardware Components</w:t>
      </w:r>
    </w:p>
    <w:p w14:paraId="07823AD5" w14:textId="2C502370" w:rsidR="00CD1879" w:rsidRPr="001C333D" w:rsidRDefault="00CD1879" w:rsidP="00A92F7E">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mobile </w:t>
      </w:r>
      <w:proofErr w:type="spellStart"/>
      <w:r w:rsidRPr="001C333D">
        <w:rPr>
          <w:rFonts w:cs="Calibri"/>
          <w:sz w:val="24"/>
          <w:szCs w:val="24"/>
          <w:highlight w:val="lightGray"/>
        </w:rPr>
        <w:t>version</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utilizes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built</w:t>
      </w:r>
      <w:proofErr w:type="spellEnd"/>
      <w:r w:rsidRPr="001C333D">
        <w:rPr>
          <w:rFonts w:cs="Calibri"/>
          <w:sz w:val="24"/>
          <w:szCs w:val="24"/>
          <w:highlight w:val="lightGray"/>
        </w:rPr>
        <w:t xml:space="preserve">-in hardware </w:t>
      </w:r>
      <w:proofErr w:type="spellStart"/>
      <w:r w:rsidRPr="001C333D">
        <w:rPr>
          <w:rFonts w:cs="Calibri"/>
          <w:sz w:val="24"/>
          <w:szCs w:val="24"/>
          <w:highlight w:val="lightGray"/>
        </w:rPr>
        <w:t>components</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smartphones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enhance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interactivity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GPS </w:t>
      </w:r>
      <w:proofErr w:type="spellStart"/>
      <w:r w:rsidRPr="001C333D">
        <w:rPr>
          <w:rFonts w:cs="Calibri"/>
          <w:sz w:val="24"/>
          <w:szCs w:val="24"/>
          <w:highlight w:val="lightGray"/>
        </w:rPr>
        <w:t>module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micro-location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check</w:t>
      </w:r>
      <w:proofErr w:type="spellEnd"/>
      <w:r w:rsidRPr="001C333D">
        <w:rPr>
          <w:rFonts w:cs="Calibri"/>
          <w:sz w:val="24"/>
          <w:szCs w:val="24"/>
          <w:highlight w:val="lightGray"/>
        </w:rPr>
        <w:t xml:space="preserve">-in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(FReq9),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confirm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their</w:t>
      </w:r>
      <w:proofErr w:type="spellEnd"/>
      <w:r w:rsidRPr="001C333D">
        <w:rPr>
          <w:rFonts w:cs="Calibri"/>
          <w:sz w:val="24"/>
          <w:szCs w:val="24"/>
          <w:highlight w:val="lightGray"/>
        </w:rPr>
        <w:t xml:space="preserve"> presence at </w:t>
      </w:r>
      <w:proofErr w:type="spellStart"/>
      <w:r w:rsidRPr="001C333D">
        <w:rPr>
          <w:rFonts w:cs="Calibri"/>
          <w:sz w:val="24"/>
          <w:szCs w:val="24"/>
          <w:highlight w:val="lightGray"/>
        </w:rPr>
        <w:t>specific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locations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automatically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Additionally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camera</w:t>
      </w:r>
      <w:proofErr w:type="spellEnd"/>
      <w:r w:rsidRPr="001C333D">
        <w:rPr>
          <w:rFonts w:cs="Calibri"/>
          <w:sz w:val="24"/>
          <w:szCs w:val="24"/>
          <w:highlight w:val="lightGray"/>
        </w:rPr>
        <w:t xml:space="preserve"> hardware is </w:t>
      </w:r>
      <w:proofErr w:type="spellStart"/>
      <w:r w:rsidRPr="001C333D">
        <w:rPr>
          <w:rFonts w:cs="Calibri"/>
          <w:sz w:val="24"/>
          <w:szCs w:val="24"/>
          <w:highlight w:val="lightGray"/>
        </w:rPr>
        <w:t>integrated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AR Exploration </w:t>
      </w:r>
      <w:proofErr w:type="spellStart"/>
      <w:r w:rsidRPr="001C333D">
        <w:rPr>
          <w:rFonts w:cs="Calibri"/>
          <w:sz w:val="24"/>
          <w:szCs w:val="24"/>
          <w:highlight w:val="lightGray"/>
        </w:rPr>
        <w:t>module</w:t>
      </w:r>
      <w:proofErr w:type="spellEnd"/>
      <w:r w:rsidRPr="001C333D">
        <w:rPr>
          <w:rFonts w:cs="Calibri"/>
          <w:sz w:val="24"/>
          <w:szCs w:val="24"/>
          <w:highlight w:val="lightGray"/>
        </w:rPr>
        <w:t xml:space="preserve"> (FReq10), </w:t>
      </w:r>
      <w:proofErr w:type="spellStart"/>
      <w:r w:rsidRPr="001C333D">
        <w:rPr>
          <w:rFonts w:cs="Calibri"/>
          <w:sz w:val="24"/>
          <w:szCs w:val="24"/>
          <w:highlight w:val="lightGray"/>
        </w:rPr>
        <w:t>where</w:t>
      </w:r>
      <w:proofErr w:type="spellEnd"/>
      <w:r w:rsidRPr="001C333D">
        <w:rPr>
          <w:rFonts w:cs="Calibri"/>
          <w:sz w:val="24"/>
          <w:szCs w:val="24"/>
          <w:highlight w:val="lightGray"/>
        </w:rPr>
        <w:t xml:space="preserve"> it </w:t>
      </w:r>
      <w:proofErr w:type="spellStart"/>
      <w:r w:rsidRPr="001C333D">
        <w:rPr>
          <w:rFonts w:cs="Calibri"/>
          <w:sz w:val="24"/>
          <w:szCs w:val="24"/>
          <w:highlight w:val="lightGray"/>
        </w:rPr>
        <w:t>overlays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virtual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markers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information</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real-world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surroundings</w:t>
      </w:r>
      <w:proofErr w:type="spellEnd"/>
      <w:r w:rsidRPr="001C333D">
        <w:rPr>
          <w:rFonts w:cs="Calibri"/>
          <w:sz w:val="24"/>
          <w:szCs w:val="24"/>
          <w:highlight w:val="lightGray"/>
        </w:rPr>
        <w:t>.</w:t>
      </w:r>
    </w:p>
    <w:p w14:paraId="2A17A877" w14:textId="5AD1A4A6"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Server and Cloud Infrastructure</w:t>
      </w:r>
    </w:p>
    <w:p w14:paraId="5A61FC5A" w14:textId="006D03E6" w:rsidR="00755308" w:rsidRPr="001C333D" w:rsidRDefault="00755308" w:rsidP="00755308">
      <w:pPr>
        <w:spacing w:line="360" w:lineRule="auto"/>
        <w:rPr>
          <w:rFonts w:ascii="Cambria" w:hAnsi="Cambria"/>
          <w:highlight w:val="lightGray"/>
        </w:rPr>
      </w:pPr>
      <w:r w:rsidRPr="001C333D">
        <w:rPr>
          <w:rFonts w:ascii="Cambria" w:hAnsi="Cambria"/>
          <w:highlight w:val="lightGray"/>
        </w:rPr>
        <w:t>Vacanza’s backend operates within a cloud-based server environment hosted on DigitalOcean. The system utilizes DigitalOcean Droplets for compute operations and DigitalOcean Managed Databases for secure and persistent data storage. These services collectively handle user authentication, AI route processing, and all third-party API integrations.DigitalOcean’s infrastructure ensures secure data handling, automatic backups, and reliable database synchronization. The backend environment supports the AI recommendation engine, manages large-scale data exchange between the platform and external services, and guarantees scalability, high availability, and real-time performance for all connected clients.</w:t>
      </w:r>
    </w:p>
    <w:p w14:paraId="5B96C411" w14:textId="4A2A32C0"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 xml:space="preserve">Network and Communication Protocols </w:t>
      </w:r>
    </w:p>
    <w:p w14:paraId="6345826E" w14:textId="5088CE17" w:rsidR="00755308" w:rsidRPr="001C333D" w:rsidRDefault="00755308" w:rsidP="00755308">
      <w:pPr>
        <w:spacing w:line="360" w:lineRule="auto"/>
        <w:rPr>
          <w:rFonts w:ascii="Cambria" w:hAnsi="Cambria"/>
          <w:highlight w:val="lightGray"/>
        </w:rPr>
      </w:pPr>
      <w:r w:rsidRPr="001C333D">
        <w:rPr>
          <w:rFonts w:ascii="Cambria" w:hAnsi="Cambria"/>
          <w:highlight w:val="lightGray"/>
        </w:rPr>
        <w:t>All system interactions between client devices and the backend are conducted through secure HTTPS connections to maintain confidentiality and integrity of data. Vacanza does not require any direct serial, USB, or port-level communication. Instead, it relies on standard operating system APIs to access device features, including GPS modules, device cameras, and network connectivity components. Communication between the mobile application and external services is established through RESTful API requests and JSON-formatted responses.</w:t>
      </w:r>
    </w:p>
    <w:p w14:paraId="3055952A" w14:textId="501D855D" w:rsidR="00CD1879" w:rsidRPr="001C333D" w:rsidRDefault="008310D6" w:rsidP="00A92F7E">
      <w:pPr>
        <w:pStyle w:val="Heading2"/>
        <w:rPr>
          <w:rFonts w:cs="Calibri"/>
          <w:highlight w:val="lightGray"/>
        </w:rPr>
      </w:pPr>
      <w:bookmarkStart w:id="51" w:name="_Toc213542634"/>
      <w:bookmarkStart w:id="52" w:name="_Toc213543477"/>
      <w:bookmarkStart w:id="53" w:name="_Toc213543512"/>
      <w:r w:rsidRPr="001C333D">
        <w:rPr>
          <w:rFonts w:cs="Calibri"/>
          <w:highlight w:val="lightGray"/>
        </w:rPr>
        <w:t>Software</w:t>
      </w:r>
      <w:r w:rsidR="00CD1879" w:rsidRPr="001C333D">
        <w:rPr>
          <w:rFonts w:cs="Calibri"/>
          <w:highlight w:val="lightGray"/>
        </w:rPr>
        <w:t xml:space="preserve"> Interfaces</w:t>
      </w:r>
      <w:bookmarkEnd w:id="51"/>
      <w:bookmarkEnd w:id="52"/>
      <w:bookmarkEnd w:id="53"/>
    </w:p>
    <w:p w14:paraId="5E483E3A" w14:textId="38704FF4"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Required Software Products</w:t>
      </w:r>
    </w:p>
    <w:p w14:paraId="14882C56"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React</w:t>
      </w:r>
      <w:proofErr w:type="spellEnd"/>
      <w:r w:rsidRPr="001C333D">
        <w:rPr>
          <w:rFonts w:cs="Calibri"/>
          <w:b/>
          <w:bCs/>
          <w:sz w:val="24"/>
          <w:szCs w:val="24"/>
          <w:highlight w:val="lightGray"/>
        </w:rPr>
        <w:t xml:space="preserve"> Framework</w:t>
      </w:r>
    </w:p>
    <w:p w14:paraId="47199CFC"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React.js</w:t>
      </w:r>
    </w:p>
    <w:p w14:paraId="3CA83CCC"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User </w:t>
      </w:r>
      <w:proofErr w:type="spellStart"/>
      <w:r w:rsidRPr="001C333D">
        <w:rPr>
          <w:rFonts w:cs="Calibri"/>
          <w:sz w:val="24"/>
          <w:szCs w:val="24"/>
          <w:highlight w:val="lightGray"/>
        </w:rPr>
        <w:t>Interface</w:t>
      </w:r>
      <w:proofErr w:type="spellEnd"/>
      <w:r w:rsidRPr="001C333D">
        <w:rPr>
          <w:rFonts w:cs="Calibri"/>
          <w:sz w:val="24"/>
          <w:szCs w:val="24"/>
          <w:highlight w:val="lightGray"/>
        </w:rPr>
        <w:t xml:space="preserve"> Framework</w:t>
      </w:r>
    </w:p>
    <w:p w14:paraId="1D31425E"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N/A</w:t>
      </w:r>
    </w:p>
    <w:p w14:paraId="05CBC4FA"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v18.x</w:t>
      </w:r>
    </w:p>
    <w:p w14:paraId="2791B788" w14:textId="66FE14BE"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3" w:history="1">
        <w:r w:rsidR="008310D6" w:rsidRPr="001C333D">
          <w:rPr>
            <w:rStyle w:val="Hyperlink"/>
            <w:rFonts w:cs="Calibri"/>
            <w:sz w:val="24"/>
            <w:szCs w:val="24"/>
            <w:highlight w:val="lightGray"/>
          </w:rPr>
          <w:t>https://react.dev</w:t>
        </w:r>
      </w:hyperlink>
      <w:r w:rsidR="008310D6" w:rsidRPr="001C333D">
        <w:rPr>
          <w:rFonts w:cs="Calibri"/>
          <w:sz w:val="24"/>
          <w:szCs w:val="24"/>
          <w:highlight w:val="lightGray"/>
        </w:rPr>
        <w:t xml:space="preserve"> </w:t>
      </w:r>
    </w:p>
    <w:p w14:paraId="1C3AB174"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r w:rsidRPr="001C333D">
        <w:rPr>
          <w:rFonts w:cs="Calibri"/>
          <w:b/>
          <w:bCs/>
          <w:sz w:val="24"/>
          <w:szCs w:val="24"/>
          <w:highlight w:val="lightGray"/>
        </w:rPr>
        <w:t xml:space="preserve">Java Spring </w:t>
      </w:r>
      <w:proofErr w:type="spellStart"/>
      <w:r w:rsidRPr="001C333D">
        <w:rPr>
          <w:rFonts w:cs="Calibri"/>
          <w:b/>
          <w:bCs/>
          <w:sz w:val="24"/>
          <w:szCs w:val="24"/>
          <w:highlight w:val="lightGray"/>
        </w:rPr>
        <w:t>Boot</w:t>
      </w:r>
      <w:proofErr w:type="spellEnd"/>
    </w:p>
    <w:p w14:paraId="12B668D7"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p>
    <w:p w14:paraId="7AE0AE55"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lastRenderedPageBreak/>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Core</w:t>
      </w:r>
      <w:proofErr w:type="spellEnd"/>
      <w:r w:rsidRPr="001C333D">
        <w:rPr>
          <w:rFonts w:cs="Calibri"/>
          <w:sz w:val="24"/>
          <w:szCs w:val="24"/>
          <w:highlight w:val="lightGray"/>
        </w:rPr>
        <w:t xml:space="preserve"> Application </w:t>
      </w:r>
      <w:proofErr w:type="spellStart"/>
      <w:r w:rsidRPr="001C333D">
        <w:rPr>
          <w:rFonts w:cs="Calibri"/>
          <w:sz w:val="24"/>
          <w:szCs w:val="24"/>
          <w:highlight w:val="lightGray"/>
        </w:rPr>
        <w:t>Backend</w:t>
      </w:r>
      <w:proofErr w:type="spellEnd"/>
    </w:p>
    <w:p w14:paraId="188CF5D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Spring Framework </w:t>
      </w:r>
      <w:proofErr w:type="spellStart"/>
      <w:r w:rsidRPr="001C333D">
        <w:rPr>
          <w:rFonts w:cs="Calibri"/>
          <w:sz w:val="24"/>
          <w:szCs w:val="24"/>
          <w:highlight w:val="lightGray"/>
        </w:rPr>
        <w:t>Specification</w:t>
      </w:r>
      <w:proofErr w:type="spellEnd"/>
    </w:p>
    <w:p w14:paraId="72C09983"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v3.x</w:t>
      </w:r>
    </w:p>
    <w:p w14:paraId="3F2CFA83" w14:textId="08463CA9"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4" w:history="1">
        <w:r w:rsidR="008310D6" w:rsidRPr="001C333D">
          <w:rPr>
            <w:rStyle w:val="Hyperlink"/>
            <w:rFonts w:cs="Calibri"/>
            <w:sz w:val="24"/>
            <w:szCs w:val="24"/>
            <w:highlight w:val="lightGray"/>
          </w:rPr>
          <w:t>https://spring.io/projects/spring-boot</w:t>
        </w:r>
      </w:hyperlink>
      <w:r w:rsidR="008310D6" w:rsidRPr="001C333D">
        <w:rPr>
          <w:rFonts w:cs="Calibri"/>
          <w:sz w:val="24"/>
          <w:szCs w:val="24"/>
          <w:highlight w:val="lightGray"/>
        </w:rPr>
        <w:t xml:space="preserve"> </w:t>
      </w:r>
    </w:p>
    <w:p w14:paraId="3B93567F"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r w:rsidRPr="001C333D">
        <w:rPr>
          <w:rFonts w:cs="Calibri"/>
          <w:b/>
          <w:bCs/>
          <w:sz w:val="24"/>
          <w:szCs w:val="24"/>
          <w:highlight w:val="lightGray"/>
        </w:rPr>
        <w:t xml:space="preserve">Python AI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FastAPI</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Flask</w:t>
      </w:r>
      <w:proofErr w:type="spellEnd"/>
      <w:r w:rsidRPr="001C333D">
        <w:rPr>
          <w:rFonts w:cs="Calibri"/>
          <w:b/>
          <w:bCs/>
          <w:sz w:val="24"/>
          <w:szCs w:val="24"/>
          <w:highlight w:val="lightGray"/>
        </w:rPr>
        <w:t>)</w:t>
      </w:r>
    </w:p>
    <w:p w14:paraId="1E6A16FD"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Python (</w:t>
      </w:r>
      <w:proofErr w:type="spellStart"/>
      <w:r w:rsidRPr="001C333D">
        <w:rPr>
          <w:rFonts w:cs="Calibri"/>
          <w:sz w:val="24"/>
          <w:szCs w:val="24"/>
          <w:highlight w:val="lightGray"/>
        </w:rPr>
        <w:t>FastAPI</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Flask</w:t>
      </w:r>
      <w:proofErr w:type="spellEnd"/>
      <w:r w:rsidRPr="001C333D">
        <w:rPr>
          <w:rFonts w:cs="Calibri"/>
          <w:sz w:val="24"/>
          <w:szCs w:val="24"/>
          <w:highlight w:val="lightGray"/>
        </w:rPr>
        <w:t xml:space="preserve"> Framework)</w:t>
      </w:r>
    </w:p>
    <w:p w14:paraId="67009B02" w14:textId="1DF1960F" w:rsidR="00CD1879" w:rsidRPr="001C333D" w:rsidRDefault="008310D6"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AI</w:t>
      </w:r>
      <w:r w:rsidR="00CD1879" w:rsidRPr="001C333D">
        <w:rPr>
          <w:rFonts w:cs="Calibri"/>
          <w:sz w:val="24"/>
          <w:szCs w:val="24"/>
          <w:highlight w:val="lightGray"/>
        </w:rPr>
        <w:t xml:space="preserve"> </w:t>
      </w:r>
      <w:proofErr w:type="spellStart"/>
      <w:r w:rsidR="00CD1879" w:rsidRPr="001C333D">
        <w:rPr>
          <w:rFonts w:cs="Calibri"/>
          <w:sz w:val="24"/>
          <w:szCs w:val="24"/>
          <w:highlight w:val="lightGray"/>
        </w:rPr>
        <w:t>Microservice</w:t>
      </w:r>
      <w:proofErr w:type="spellEnd"/>
      <w:r w:rsidR="00CD1879" w:rsidRPr="001C333D">
        <w:rPr>
          <w:rFonts w:cs="Calibri"/>
          <w:sz w:val="24"/>
          <w:szCs w:val="24"/>
          <w:highlight w:val="lightGray"/>
        </w:rPr>
        <w:t xml:space="preserve"> </w:t>
      </w:r>
      <w:proofErr w:type="spellStart"/>
      <w:r w:rsidR="00CD1879" w:rsidRPr="001C333D">
        <w:rPr>
          <w:rFonts w:cs="Calibri"/>
          <w:sz w:val="24"/>
          <w:szCs w:val="24"/>
          <w:highlight w:val="lightGray"/>
        </w:rPr>
        <w:t>Backend</w:t>
      </w:r>
      <w:proofErr w:type="spellEnd"/>
    </w:p>
    <w:p w14:paraId="1D47974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PEP 3333 WSGI </w:t>
      </w:r>
      <w:proofErr w:type="spellStart"/>
      <w:r w:rsidRPr="001C333D">
        <w:rPr>
          <w:rFonts w:cs="Calibri"/>
          <w:sz w:val="24"/>
          <w:szCs w:val="24"/>
          <w:highlight w:val="lightGray"/>
        </w:rPr>
        <w:t>Standard</w:t>
      </w:r>
      <w:proofErr w:type="spellEnd"/>
    </w:p>
    <w:p w14:paraId="5E839326"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Python v3.14 / </w:t>
      </w:r>
      <w:proofErr w:type="spellStart"/>
      <w:r w:rsidRPr="001C333D">
        <w:rPr>
          <w:rFonts w:cs="Calibri"/>
          <w:sz w:val="24"/>
          <w:szCs w:val="24"/>
          <w:highlight w:val="lightGray"/>
        </w:rPr>
        <w:t>FastAPI</w:t>
      </w:r>
      <w:proofErr w:type="spellEnd"/>
      <w:r w:rsidRPr="001C333D">
        <w:rPr>
          <w:rFonts w:cs="Calibri"/>
          <w:sz w:val="24"/>
          <w:szCs w:val="24"/>
          <w:highlight w:val="lightGray"/>
        </w:rPr>
        <w:t xml:space="preserve"> v0.121.0+</w:t>
      </w:r>
    </w:p>
    <w:p w14:paraId="3B13CAAD" w14:textId="63772E3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5" w:history="1">
        <w:r w:rsidR="008310D6" w:rsidRPr="001C333D">
          <w:rPr>
            <w:rStyle w:val="Hyperlink"/>
            <w:rFonts w:cs="Calibri"/>
            <w:sz w:val="24"/>
            <w:szCs w:val="24"/>
            <w:highlight w:val="lightGray"/>
          </w:rPr>
          <w:t>https://fastapi.tiangolo.com</w:t>
        </w:r>
      </w:hyperlink>
      <w:r w:rsidR="008310D6" w:rsidRPr="001C333D">
        <w:rPr>
          <w:rFonts w:cs="Calibri"/>
          <w:sz w:val="24"/>
          <w:szCs w:val="24"/>
          <w:highlight w:val="lightGray"/>
        </w:rPr>
        <w:t xml:space="preserve"> </w:t>
      </w:r>
      <w:r w:rsidRPr="001C333D">
        <w:rPr>
          <w:rFonts w:cs="Calibri"/>
          <w:sz w:val="24"/>
          <w:szCs w:val="24"/>
          <w:highlight w:val="lightGray"/>
        </w:rPr>
        <w:t xml:space="preserve"> / </w:t>
      </w:r>
      <w:hyperlink r:id="rId16" w:history="1">
        <w:r w:rsidR="008310D6" w:rsidRPr="001C333D">
          <w:rPr>
            <w:rStyle w:val="Hyperlink"/>
            <w:rFonts w:cs="Calibri"/>
            <w:sz w:val="24"/>
            <w:szCs w:val="24"/>
            <w:highlight w:val="lightGray"/>
          </w:rPr>
          <w:t>https://www.python.org</w:t>
        </w:r>
      </w:hyperlink>
      <w:r w:rsidR="008310D6" w:rsidRPr="001C333D">
        <w:rPr>
          <w:rFonts w:cs="Calibri"/>
          <w:sz w:val="24"/>
          <w:szCs w:val="24"/>
          <w:highlight w:val="lightGray"/>
        </w:rPr>
        <w:t xml:space="preserve"> </w:t>
      </w:r>
    </w:p>
    <w:p w14:paraId="01533521"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PostgreSQL</w:t>
      </w:r>
      <w:proofErr w:type="spellEnd"/>
      <w:r w:rsidRPr="001C333D">
        <w:rPr>
          <w:rFonts w:cs="Calibri"/>
          <w:b/>
          <w:bCs/>
          <w:sz w:val="24"/>
          <w:szCs w:val="24"/>
          <w:highlight w:val="lightGray"/>
        </w:rPr>
        <w:t xml:space="preserve"> Database</w:t>
      </w:r>
    </w:p>
    <w:p w14:paraId="7029E423"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p>
    <w:p w14:paraId="122218EA"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Relational</w:t>
      </w:r>
      <w:proofErr w:type="spellEnd"/>
      <w:r w:rsidRPr="001C333D">
        <w:rPr>
          <w:rFonts w:cs="Calibri"/>
          <w:sz w:val="24"/>
          <w:szCs w:val="24"/>
          <w:highlight w:val="lightGray"/>
        </w:rPr>
        <w:t xml:space="preserve"> Database Management </w:t>
      </w:r>
      <w:proofErr w:type="spellStart"/>
      <w:r w:rsidRPr="001C333D">
        <w:rPr>
          <w:rFonts w:cs="Calibri"/>
          <w:sz w:val="24"/>
          <w:szCs w:val="24"/>
          <w:highlight w:val="lightGray"/>
        </w:rPr>
        <w:t>System</w:t>
      </w:r>
      <w:proofErr w:type="spellEnd"/>
    </w:p>
    <w:p w14:paraId="4122942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SQL:2016 </w:t>
      </w:r>
      <w:proofErr w:type="spellStart"/>
      <w:r w:rsidRPr="001C333D">
        <w:rPr>
          <w:rFonts w:cs="Calibri"/>
          <w:sz w:val="24"/>
          <w:szCs w:val="24"/>
          <w:highlight w:val="lightGray"/>
        </w:rPr>
        <w:t>Standard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Compliant</w:t>
      </w:r>
      <w:proofErr w:type="spellEnd"/>
    </w:p>
    <w:p w14:paraId="669AC9DA"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v18.x</w:t>
      </w:r>
    </w:p>
    <w:p w14:paraId="09818A1A" w14:textId="6660795C"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7" w:history="1">
        <w:r w:rsidR="008310D6" w:rsidRPr="001C333D">
          <w:rPr>
            <w:rStyle w:val="Hyperlink"/>
            <w:rFonts w:cs="Calibri"/>
            <w:sz w:val="24"/>
            <w:szCs w:val="24"/>
            <w:highlight w:val="lightGray"/>
          </w:rPr>
          <w:t>https://www.postgresql.org</w:t>
        </w:r>
      </w:hyperlink>
      <w:r w:rsidR="008310D6" w:rsidRPr="001C333D">
        <w:rPr>
          <w:rFonts w:cs="Calibri"/>
          <w:sz w:val="24"/>
          <w:szCs w:val="24"/>
          <w:highlight w:val="lightGray"/>
        </w:rPr>
        <w:t xml:space="preserve"> </w:t>
      </w:r>
    </w:p>
    <w:p w14:paraId="499BAC89"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Firebase</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Authentication</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OAuth</w:t>
      </w:r>
      <w:proofErr w:type="spellEnd"/>
      <w:r w:rsidRPr="001C333D">
        <w:rPr>
          <w:rFonts w:cs="Calibri"/>
          <w:b/>
          <w:bCs/>
          <w:sz w:val="24"/>
          <w:szCs w:val="24"/>
          <w:highlight w:val="lightGray"/>
        </w:rPr>
        <w:t xml:space="preserve"> 2.0</w:t>
      </w:r>
    </w:p>
    <w:p w14:paraId="7436DA3C"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Firebase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w:t>
      </w:r>
    </w:p>
    <w:p w14:paraId="775F212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Framework</w:t>
      </w:r>
    </w:p>
    <w:p w14:paraId="17881B5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RFC 6749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 </w:t>
      </w:r>
      <w:proofErr w:type="spellStart"/>
      <w:r w:rsidRPr="001C333D">
        <w:rPr>
          <w:rFonts w:cs="Calibri"/>
          <w:sz w:val="24"/>
          <w:szCs w:val="24"/>
          <w:highlight w:val="lightGray"/>
        </w:rPr>
        <w:t>Standard</w:t>
      </w:r>
      <w:proofErr w:type="spellEnd"/>
      <w:r w:rsidRPr="001C333D">
        <w:rPr>
          <w:rFonts w:cs="Calibri"/>
          <w:sz w:val="24"/>
          <w:szCs w:val="24"/>
          <w:highlight w:val="lightGray"/>
        </w:rPr>
        <w:t>)</w:t>
      </w:r>
    </w:p>
    <w:p w14:paraId="5B8E3677" w14:textId="11CFAB03"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008310D6" w:rsidRPr="001C333D">
        <w:rPr>
          <w:rFonts w:cs="Calibri"/>
          <w:b/>
          <w:bCs/>
          <w:sz w:val="24"/>
          <w:szCs w:val="24"/>
          <w:highlight w:val="lightGray"/>
        </w:rPr>
        <w:t>Number</w:t>
      </w:r>
      <w:proofErr w:type="spellEnd"/>
      <w:r w:rsidR="008310D6" w:rsidRPr="001C333D">
        <w:rPr>
          <w:rFonts w:cs="Calibri"/>
          <w:sz w:val="24"/>
          <w:szCs w:val="24"/>
          <w:highlight w:val="lightGray"/>
        </w:rPr>
        <w:t xml:space="preserve">: </w:t>
      </w:r>
      <w:proofErr w:type="spellStart"/>
      <w:r w:rsidR="008310D6" w:rsidRPr="001C333D">
        <w:rPr>
          <w:rFonts w:cs="Calibri"/>
          <w:sz w:val="24"/>
          <w:szCs w:val="24"/>
          <w:highlight w:val="lightGray"/>
        </w:rPr>
        <w:t>Latest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p>
    <w:p w14:paraId="5F7E265B" w14:textId="1A2BD79C" w:rsidR="008310D6"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https://firebase.google.com / </w:t>
      </w:r>
      <w:hyperlink r:id="rId18" w:history="1">
        <w:r w:rsidR="008310D6" w:rsidRPr="001C333D">
          <w:rPr>
            <w:rStyle w:val="Hyperlink"/>
            <w:rFonts w:cs="Calibri"/>
            <w:sz w:val="24"/>
            <w:szCs w:val="24"/>
            <w:highlight w:val="lightGray"/>
          </w:rPr>
          <w:t>https://oauth.net/2/</w:t>
        </w:r>
      </w:hyperlink>
    </w:p>
    <w:p w14:paraId="7290CD2C" w14:textId="77777777" w:rsidR="00CD1879" w:rsidRPr="001C333D" w:rsidRDefault="00CD1879" w:rsidP="00A92F7E">
      <w:pPr>
        <w:pStyle w:val="NoSpacing"/>
        <w:numPr>
          <w:ilvl w:val="0"/>
          <w:numId w:val="143"/>
        </w:numPr>
        <w:spacing w:line="360" w:lineRule="auto"/>
        <w:ind w:left="1068"/>
        <w:jc w:val="both"/>
        <w:rPr>
          <w:rFonts w:cs="Calibri"/>
          <w:b/>
          <w:bCs/>
          <w:sz w:val="24"/>
          <w:szCs w:val="24"/>
          <w:highlight w:val="lightGray"/>
        </w:rPr>
      </w:pPr>
      <w:proofErr w:type="spellStart"/>
      <w:r w:rsidRPr="001C333D">
        <w:rPr>
          <w:rFonts w:cs="Calibri"/>
          <w:b/>
          <w:bCs/>
          <w:sz w:val="24"/>
          <w:szCs w:val="24"/>
          <w:highlight w:val="lightGray"/>
        </w:rPr>
        <w:t>Docker</w:t>
      </w:r>
      <w:proofErr w:type="spellEnd"/>
    </w:p>
    <w:p w14:paraId="381C13CF"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Name</w:t>
      </w:r>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p>
    <w:p w14:paraId="2830CB96"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Mnemonic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Containerization</w:t>
      </w:r>
      <w:proofErr w:type="spellEnd"/>
      <w:r w:rsidRPr="001C333D">
        <w:rPr>
          <w:rFonts w:cs="Calibri"/>
          <w:sz w:val="24"/>
          <w:szCs w:val="24"/>
          <w:highlight w:val="lightGray"/>
        </w:rPr>
        <w:t xml:space="preserve"> Platform</w:t>
      </w:r>
    </w:p>
    <w:p w14:paraId="72FEF5BB"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Specification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xml:space="preserve">: OCI (Open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Initiative</w:t>
      </w:r>
      <w:proofErr w:type="spellEnd"/>
      <w:r w:rsidRPr="001C333D">
        <w:rPr>
          <w:rFonts w:cs="Calibri"/>
          <w:sz w:val="24"/>
          <w:szCs w:val="24"/>
          <w:highlight w:val="lightGray"/>
        </w:rPr>
        <w:t>)</w:t>
      </w:r>
    </w:p>
    <w:p w14:paraId="3A2608A3"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Version</w:t>
      </w:r>
      <w:proofErr w:type="spellEnd"/>
      <w:r w:rsidRPr="001C333D">
        <w:rPr>
          <w:rFonts w:cs="Calibri"/>
          <w:sz w:val="24"/>
          <w:szCs w:val="24"/>
          <w:highlight w:val="lightGray"/>
        </w:rPr>
        <w:t xml:space="preserve"> </w:t>
      </w:r>
      <w:proofErr w:type="spellStart"/>
      <w:r w:rsidRPr="001C333D">
        <w:rPr>
          <w:rFonts w:cs="Calibri"/>
          <w:b/>
          <w:bCs/>
          <w:sz w:val="24"/>
          <w:szCs w:val="24"/>
          <w:highlight w:val="lightGray"/>
        </w:rPr>
        <w:t>Number</w:t>
      </w:r>
      <w:proofErr w:type="spellEnd"/>
      <w:r w:rsidRPr="001C333D">
        <w:rPr>
          <w:rFonts w:cs="Calibri"/>
          <w:sz w:val="24"/>
          <w:szCs w:val="24"/>
          <w:highlight w:val="lightGray"/>
        </w:rPr>
        <w:t>: v28.x</w:t>
      </w:r>
    </w:p>
    <w:p w14:paraId="3095240A" w14:textId="141293FB"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Source</w:t>
      </w:r>
      <w:r w:rsidRPr="001C333D">
        <w:rPr>
          <w:rFonts w:cs="Calibri"/>
          <w:sz w:val="24"/>
          <w:szCs w:val="24"/>
          <w:highlight w:val="lightGray"/>
        </w:rPr>
        <w:t xml:space="preserve">: </w:t>
      </w:r>
      <w:hyperlink r:id="rId19" w:history="1">
        <w:r w:rsidR="008310D6" w:rsidRPr="001C333D">
          <w:rPr>
            <w:rStyle w:val="Hyperlink"/>
            <w:rFonts w:cs="Calibri"/>
            <w:sz w:val="24"/>
            <w:szCs w:val="24"/>
            <w:highlight w:val="lightGray"/>
          </w:rPr>
          <w:t>https://www.docker.com</w:t>
        </w:r>
      </w:hyperlink>
      <w:r w:rsidR="008310D6" w:rsidRPr="001C333D">
        <w:rPr>
          <w:rFonts w:cs="Calibri"/>
          <w:sz w:val="24"/>
          <w:szCs w:val="24"/>
          <w:highlight w:val="lightGray"/>
        </w:rPr>
        <w:t xml:space="preserve"> </w:t>
      </w:r>
    </w:p>
    <w:p w14:paraId="6494653A" w14:textId="15B6A8B2"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Required Software Interfaces</w:t>
      </w:r>
    </w:p>
    <w:p w14:paraId="2BFC5AD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Frontend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React</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Interface</w:t>
      </w:r>
      <w:proofErr w:type="spellEnd"/>
    </w:p>
    <w:p w14:paraId="0B3655E9"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retrieval</w:t>
      </w:r>
      <w:proofErr w:type="spellEnd"/>
      <w:r w:rsidRPr="001C333D">
        <w:rPr>
          <w:rFonts w:cs="Calibri"/>
          <w:sz w:val="24"/>
          <w:szCs w:val="24"/>
          <w:highlight w:val="lightGray"/>
        </w:rPr>
        <w:t>.</w:t>
      </w:r>
    </w:p>
    <w:p w14:paraId="6010D2E4" w14:textId="11E522C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lastRenderedPageBreak/>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occurs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JSON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 xml:space="preserve"> (GET, POST, PUT, DELETE).</w:t>
      </w:r>
    </w:p>
    <w:p w14:paraId="00776A52"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Frontend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React</w:t>
      </w:r>
      <w:proofErr w:type="spellEnd"/>
      <w:r w:rsidRPr="001C333D">
        <w:rPr>
          <w:rFonts w:cs="Calibri"/>
          <w:b/>
          <w:bCs/>
          <w:sz w:val="24"/>
          <w:szCs w:val="24"/>
          <w:highlight w:val="lightGray"/>
        </w:rPr>
        <w:t xml:space="preserve">) ↔ BFF ↔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w:t>
      </w:r>
    </w:p>
    <w:p w14:paraId="44D1EC7E" w14:textId="7758A184" w:rsidR="00CD1879" w:rsidRPr="001C333D" w:rsidRDefault="00CD1879" w:rsidP="00A4519F">
      <w:pPr>
        <w:pStyle w:val="NoSpacing"/>
        <w:spacing w:line="360" w:lineRule="auto"/>
        <w:ind w:left="708"/>
        <w:jc w:val="both"/>
        <w:rPr>
          <w:rFonts w:cs="Calibri"/>
          <w:b/>
          <w:bCs/>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00A4519F" w:rsidRPr="001C333D">
        <w:rPr>
          <w:rFonts w:cs="Calibri"/>
          <w:b/>
          <w:bCs/>
          <w:sz w:val="24"/>
          <w:szCs w:val="24"/>
          <w:highlight w:val="lightGray"/>
        </w:rPr>
        <w:t>Purpose</w:t>
      </w:r>
      <w:proofErr w:type="spellEnd"/>
      <w:r w:rsidR="00A4519F" w:rsidRPr="001C333D">
        <w:rPr>
          <w:rFonts w:cs="Calibri"/>
          <w:b/>
          <w:bCs/>
          <w:sz w:val="24"/>
          <w:szCs w:val="24"/>
          <w:highlight w:val="lightGray"/>
        </w:rPr>
        <w:t xml:space="preserve">: </w:t>
      </w:r>
      <w:r w:rsidR="00A4519F" w:rsidRPr="001C333D">
        <w:rPr>
          <w:rFonts w:cs="Calibri"/>
          <w:sz w:val="24"/>
          <w:szCs w:val="24"/>
          <w:highlight w:val="lightGray"/>
          <w:lang w:val="en-TR"/>
        </w:rPr>
        <w:t>The Backend-for-Frontend (BFF) layer acts as an intermediary between the React frontend and the Spring Boot backend. It is responsible for aggregating, filtering, and optimizing data specifically for the frontend’s needs, reducing payload size and improving response efficiency. The BFF handles user-facing requests including itinerary generation, event retrieval, and profile management by communicating with the backend’s business logic and external APIs. This approach simplifies the frontend, enhances performance, and improves security by preventing direct exposure of backend services.</w:t>
      </w:r>
    </w:p>
    <w:p w14:paraId="62FFABC1" w14:textId="331DFFC5" w:rsidR="00CD1879" w:rsidRPr="001C333D" w:rsidRDefault="00CD1879" w:rsidP="00A92F7E">
      <w:pPr>
        <w:pStyle w:val="NoSpacing"/>
        <w:spacing w:line="360" w:lineRule="auto"/>
        <w:ind w:left="708"/>
        <w:jc w:val="both"/>
        <w:rPr>
          <w:rFonts w:cs="Calibri"/>
          <w:b/>
          <w:bCs/>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006D7388" w:rsidRPr="001C333D">
        <w:rPr>
          <w:rFonts w:cs="Calibri"/>
          <w:b/>
          <w:bCs/>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BFF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typically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sending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receiving</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in JSON format.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BFF </w:t>
      </w:r>
      <w:proofErr w:type="spellStart"/>
      <w:r w:rsidRPr="001C333D">
        <w:rPr>
          <w:rFonts w:cs="Calibri"/>
          <w:sz w:val="24"/>
          <w:szCs w:val="24"/>
          <w:highlight w:val="lightGray"/>
        </w:rPr>
        <w:t>then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same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conventions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often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JWT </w:t>
      </w:r>
      <w:proofErr w:type="spellStart"/>
      <w:r w:rsidRPr="001C333D">
        <w:rPr>
          <w:rFonts w:cs="Calibri"/>
          <w:sz w:val="24"/>
          <w:szCs w:val="24"/>
          <w:highlight w:val="lightGray"/>
        </w:rPr>
        <w:t>tokens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follows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standard</w:t>
      </w:r>
      <w:proofErr w:type="spellEnd"/>
      <w:r w:rsidRPr="001C333D">
        <w:rPr>
          <w:rFonts w:cs="Calibri"/>
          <w:sz w:val="24"/>
          <w:szCs w:val="24"/>
          <w:highlight w:val="lightGray"/>
        </w:rPr>
        <w:t xml:space="preserve"> HTTP </w:t>
      </w:r>
      <w:proofErr w:type="spellStart"/>
      <w:r w:rsidRPr="001C333D">
        <w:rPr>
          <w:rFonts w:cs="Calibri"/>
          <w:sz w:val="24"/>
          <w:szCs w:val="24"/>
          <w:highlight w:val="lightGray"/>
        </w:rPr>
        <w:t>methods</w:t>
      </w:r>
      <w:proofErr w:type="spellEnd"/>
      <w:r w:rsidRPr="001C333D">
        <w:rPr>
          <w:rFonts w:cs="Calibri"/>
          <w:sz w:val="24"/>
          <w:szCs w:val="24"/>
          <w:highlight w:val="lightGray"/>
        </w:rPr>
        <w:t xml:space="preserve"> (GET, POST, PUT, DELETE),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structured</w:t>
      </w:r>
      <w:proofErr w:type="spellEnd"/>
      <w:r w:rsidRPr="001C333D">
        <w:rPr>
          <w:rFonts w:cs="Calibri"/>
          <w:sz w:val="24"/>
          <w:szCs w:val="24"/>
          <w:highlight w:val="lightGray"/>
        </w:rPr>
        <w:t xml:space="preserve"> in JSON </w:t>
      </w:r>
      <w:proofErr w:type="spellStart"/>
      <w:r w:rsidRPr="001C333D">
        <w:rPr>
          <w:rFonts w:cs="Calibri"/>
          <w:sz w:val="24"/>
          <w:szCs w:val="24"/>
          <w:highlight w:val="lightGray"/>
        </w:rPr>
        <w:t>objects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optimized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interface</w:t>
      </w:r>
      <w:proofErr w:type="spellEnd"/>
      <w:r w:rsidRPr="001C333D">
        <w:rPr>
          <w:rFonts w:cs="Calibri"/>
          <w:sz w:val="24"/>
          <w:szCs w:val="24"/>
          <w:highlight w:val="lightGray"/>
        </w:rPr>
        <w:t>.</w:t>
      </w:r>
    </w:p>
    <w:p w14:paraId="056CFCEF"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 Database (</w:t>
      </w:r>
      <w:proofErr w:type="spellStart"/>
      <w:r w:rsidRPr="001C333D">
        <w:rPr>
          <w:rFonts w:cs="Calibri"/>
          <w:b/>
          <w:bCs/>
          <w:sz w:val="24"/>
          <w:szCs w:val="24"/>
          <w:highlight w:val="lightGray"/>
        </w:rPr>
        <w:t>PostgreSQL</w:t>
      </w:r>
      <w:proofErr w:type="spellEnd"/>
      <w:r w:rsidRPr="001C333D">
        <w:rPr>
          <w:rFonts w:cs="Calibri"/>
          <w:b/>
          <w:bCs/>
          <w:sz w:val="24"/>
          <w:szCs w:val="24"/>
          <w:highlight w:val="lightGray"/>
        </w:rPr>
        <w:t>)</w:t>
      </w:r>
    </w:p>
    <w:p w14:paraId="41300CEE"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Manages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operations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account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details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bookings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history</w:t>
      </w:r>
      <w:proofErr w:type="spellEnd"/>
      <w:r w:rsidRPr="001C333D">
        <w:rPr>
          <w:rFonts w:cs="Calibri"/>
          <w:sz w:val="24"/>
          <w:szCs w:val="24"/>
          <w:highlight w:val="lightGray"/>
        </w:rPr>
        <w:t>.</w:t>
      </w:r>
    </w:p>
    <w:p w14:paraId="48AC9540" w14:textId="00BEEAE0"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SQL </w:t>
      </w:r>
      <w:proofErr w:type="spellStart"/>
      <w:r w:rsidRPr="001C333D">
        <w:rPr>
          <w:rFonts w:cs="Calibri"/>
          <w:sz w:val="24"/>
          <w:szCs w:val="24"/>
          <w:highlight w:val="lightGray"/>
        </w:rPr>
        <w:t>queries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through</w:t>
      </w:r>
      <w:proofErr w:type="spellEnd"/>
      <w:r w:rsidRPr="001C333D">
        <w:rPr>
          <w:rFonts w:cs="Calibri"/>
          <w:sz w:val="24"/>
          <w:szCs w:val="24"/>
          <w:highlight w:val="lightGray"/>
        </w:rPr>
        <w:t xml:space="preserve"> Spring Data JPA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ORM </w:t>
      </w:r>
      <w:proofErr w:type="spellStart"/>
      <w:r w:rsidRPr="001C333D">
        <w:rPr>
          <w:rFonts w:cs="Calibri"/>
          <w:sz w:val="24"/>
          <w:szCs w:val="24"/>
          <w:highlight w:val="lightGray"/>
        </w:rPr>
        <w:t>mappings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processed</w:t>
      </w:r>
      <w:proofErr w:type="spellEnd"/>
      <w:r w:rsidRPr="001C333D">
        <w:rPr>
          <w:rFonts w:cs="Calibri"/>
          <w:sz w:val="24"/>
          <w:szCs w:val="24"/>
          <w:highlight w:val="lightGray"/>
        </w:rPr>
        <w:t xml:space="preserve"> as Java </w:t>
      </w:r>
      <w:proofErr w:type="spellStart"/>
      <w:r w:rsidRPr="001C333D">
        <w:rPr>
          <w:rFonts w:cs="Calibri"/>
          <w:sz w:val="24"/>
          <w:szCs w:val="24"/>
          <w:highlight w:val="lightGray"/>
        </w:rPr>
        <w:t>entities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converted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into</w:t>
      </w:r>
      <w:proofErr w:type="spellEnd"/>
      <w:r w:rsidRPr="001C333D">
        <w:rPr>
          <w:rFonts w:cs="Calibri"/>
          <w:sz w:val="24"/>
          <w:szCs w:val="24"/>
          <w:highlight w:val="lightGray"/>
        </w:rPr>
        <w:t xml:space="preserve"> JSON </w:t>
      </w:r>
      <w:proofErr w:type="spellStart"/>
      <w:r w:rsidRPr="001C333D">
        <w:rPr>
          <w:rFonts w:cs="Calibri"/>
          <w:sz w:val="24"/>
          <w:szCs w:val="24"/>
          <w:highlight w:val="lightGray"/>
        </w:rPr>
        <w:t>objects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w:t>
      </w:r>
    </w:p>
    <w:p w14:paraId="1FE69BF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 </w:t>
      </w:r>
      <w:proofErr w:type="spellStart"/>
      <w:r w:rsidRPr="001C333D">
        <w:rPr>
          <w:rFonts w:cs="Calibri"/>
          <w:b/>
          <w:bCs/>
          <w:sz w:val="24"/>
          <w:szCs w:val="24"/>
          <w:highlight w:val="lightGray"/>
        </w:rPr>
        <w:t>External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APIs</w:t>
      </w:r>
      <w:proofErr w:type="spellEnd"/>
    </w:p>
    <w:p w14:paraId="6CFABCF4" w14:textId="2FAA90E8" w:rsidR="00CD1879" w:rsidRPr="001C333D" w:rsidRDefault="00CD1879" w:rsidP="00A4519F">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r w:rsidR="00A4519F" w:rsidRPr="001C333D">
        <w:rPr>
          <w:rFonts w:cs="Calibri"/>
          <w:sz w:val="24"/>
          <w:szCs w:val="24"/>
          <w:highlight w:val="lightGray"/>
          <w:lang w:val="en-TR"/>
        </w:rPr>
        <w:t xml:space="preserve">The backend integrates with third-party APIs including Travel APIs, Google Maps, Calendar, and Currency APIs to fetch live travel and event </w:t>
      </w:r>
      <w:proofErr w:type="gramStart"/>
      <w:r w:rsidR="00A4519F" w:rsidRPr="001C333D">
        <w:rPr>
          <w:rFonts w:cs="Calibri"/>
          <w:sz w:val="24"/>
          <w:szCs w:val="24"/>
          <w:highlight w:val="lightGray"/>
          <w:lang w:val="en-TR"/>
        </w:rPr>
        <w:t>data</w:t>
      </w:r>
      <w:proofErr w:type="gramEnd"/>
      <w:r w:rsidR="00A4519F" w:rsidRPr="001C333D">
        <w:rPr>
          <w:rFonts w:cs="Calibri"/>
          <w:sz w:val="24"/>
          <w:szCs w:val="24"/>
          <w:highlight w:val="lightGray"/>
          <w:lang w:val="en-TR"/>
        </w:rPr>
        <w:t>.</w:t>
      </w:r>
    </w:p>
    <w:p w14:paraId="51AAC10D" w14:textId="2E8007FB"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keys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 </w:t>
      </w:r>
      <w:proofErr w:type="spellStart"/>
      <w:r w:rsidRPr="001C333D">
        <w:rPr>
          <w:rFonts w:cs="Calibri"/>
          <w:sz w:val="24"/>
          <w:szCs w:val="24"/>
          <w:highlight w:val="lightGray"/>
        </w:rPr>
        <w:t>tokens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in JSON format.</w:t>
      </w:r>
    </w:p>
    <w:p w14:paraId="1EBD01D7" w14:textId="77777777" w:rsidR="00CD1879" w:rsidRPr="001C333D" w:rsidRDefault="00CD1879" w:rsidP="00A92F7E">
      <w:pPr>
        <w:pStyle w:val="NoSpacing"/>
        <w:spacing w:line="360" w:lineRule="auto"/>
        <w:ind w:left="708"/>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xml:space="preserve">) ↔ AI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(Python)</w:t>
      </w:r>
    </w:p>
    <w:p w14:paraId="53FC6115"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analysis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optimization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tasks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processes</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using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trained</w:t>
      </w:r>
      <w:proofErr w:type="spellEnd"/>
      <w:r w:rsidRPr="001C333D">
        <w:rPr>
          <w:rFonts w:cs="Calibri"/>
          <w:sz w:val="24"/>
          <w:szCs w:val="24"/>
          <w:highlight w:val="lightGray"/>
        </w:rPr>
        <w:t xml:space="preserve"> ML </w:t>
      </w:r>
      <w:proofErr w:type="spellStart"/>
      <w:r w:rsidRPr="001C333D">
        <w:rPr>
          <w:rFonts w:cs="Calibri"/>
          <w:sz w:val="24"/>
          <w:szCs w:val="24"/>
          <w:highlight w:val="lightGray"/>
        </w:rPr>
        <w:t>models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returns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asynchronously</w:t>
      </w:r>
      <w:proofErr w:type="spellEnd"/>
      <w:r w:rsidRPr="001C333D">
        <w:rPr>
          <w:rFonts w:cs="Calibri"/>
          <w:sz w:val="24"/>
          <w:szCs w:val="24"/>
          <w:highlight w:val="lightGray"/>
        </w:rPr>
        <w:t>.</w:t>
      </w:r>
    </w:p>
    <w:p w14:paraId="14254384"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lastRenderedPageBreak/>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Exchange of JSON </w:t>
      </w:r>
      <w:proofErr w:type="spellStart"/>
      <w:r w:rsidRPr="001C333D">
        <w:rPr>
          <w:rFonts w:cs="Calibri"/>
          <w:sz w:val="24"/>
          <w:szCs w:val="24"/>
          <w:highlight w:val="lightGray"/>
        </w:rPr>
        <w:t>payloads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endpoints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context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budget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includes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labels</w:t>
      </w:r>
      <w:proofErr w:type="spellEnd"/>
      <w:r w:rsidRPr="001C333D">
        <w:rPr>
          <w:rFonts w:cs="Calibri"/>
          <w:sz w:val="24"/>
          <w:szCs w:val="24"/>
          <w:highlight w:val="lightGray"/>
        </w:rPr>
        <w:t>.</w:t>
      </w:r>
    </w:p>
    <w:p w14:paraId="749BCD1B" w14:textId="77777777" w:rsidR="00CD1879" w:rsidRPr="001C333D" w:rsidRDefault="00CD1879" w:rsidP="00A92F7E">
      <w:pPr>
        <w:pStyle w:val="NoSpacing"/>
        <w:numPr>
          <w:ilvl w:val="0"/>
          <w:numId w:val="143"/>
        </w:numPr>
        <w:spacing w:line="360" w:lineRule="auto"/>
        <w:ind w:left="1134"/>
        <w:jc w:val="both"/>
        <w:rPr>
          <w:rFonts w:cs="Calibri"/>
          <w:b/>
          <w:bCs/>
          <w:sz w:val="24"/>
          <w:szCs w:val="24"/>
          <w:highlight w:val="lightGray"/>
        </w:rPr>
      </w:pP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(Spring </w:t>
      </w:r>
      <w:proofErr w:type="spellStart"/>
      <w:r w:rsidRPr="001C333D">
        <w:rPr>
          <w:rFonts w:cs="Calibri"/>
          <w:b/>
          <w:bCs/>
          <w:sz w:val="24"/>
          <w:szCs w:val="24"/>
          <w:highlight w:val="lightGray"/>
        </w:rPr>
        <w:t>Boot</w:t>
      </w:r>
      <w:proofErr w:type="spellEnd"/>
      <w:r w:rsidRPr="001C333D">
        <w:rPr>
          <w:rFonts w:cs="Calibri"/>
          <w:b/>
          <w:bCs/>
          <w:sz w:val="24"/>
          <w:szCs w:val="24"/>
          <w:highlight w:val="lightGray"/>
        </w:rPr>
        <w:t>) ↔ Cloud / Deployment Environment</w:t>
      </w:r>
    </w:p>
    <w:p w14:paraId="181880D1" w14:textId="77777777" w:rsidR="00CD1879" w:rsidRPr="001C333D" w:rsidRDefault="00CD1879" w:rsidP="00A92F7E">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Discussion</w:t>
      </w:r>
      <w:proofErr w:type="spellEnd"/>
      <w:r w:rsidRPr="001C333D">
        <w:rPr>
          <w:rFonts w:cs="Calibri"/>
          <w:b/>
          <w:bCs/>
          <w:sz w:val="24"/>
          <w:szCs w:val="24"/>
          <w:highlight w:val="lightGray"/>
        </w:rPr>
        <w:t xml:space="preserve"> of </w:t>
      </w:r>
      <w:proofErr w:type="spellStart"/>
      <w:r w:rsidRPr="001C333D">
        <w:rPr>
          <w:rFonts w:cs="Calibri"/>
          <w:b/>
          <w:bCs/>
          <w:sz w:val="24"/>
          <w:szCs w:val="24"/>
          <w:highlight w:val="lightGray"/>
        </w:rPr>
        <w:t>Purpose</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connects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hosting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pipelines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server </w:t>
      </w:r>
      <w:proofErr w:type="spellStart"/>
      <w:r w:rsidRPr="001C333D">
        <w:rPr>
          <w:rFonts w:cs="Calibri"/>
          <w:sz w:val="24"/>
          <w:szCs w:val="24"/>
          <w:highlight w:val="lightGray"/>
        </w:rPr>
        <w:t>monitoring</w:t>
      </w:r>
      <w:proofErr w:type="spellEnd"/>
      <w:r w:rsidRPr="001C333D">
        <w:rPr>
          <w:rFonts w:cs="Calibri"/>
          <w:sz w:val="24"/>
          <w:szCs w:val="24"/>
          <w:highlight w:val="lightGray"/>
        </w:rPr>
        <w:t>.</w:t>
      </w:r>
    </w:p>
    <w:p w14:paraId="7F129D13" w14:textId="77777777" w:rsidR="00CD1879" w:rsidRPr="001C333D" w:rsidRDefault="00CD1879" w:rsidP="00A92F7E">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Message Content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Format:</w:t>
      </w:r>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utilizes</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SSH </w:t>
      </w:r>
      <w:proofErr w:type="spellStart"/>
      <w:r w:rsidRPr="001C333D">
        <w:rPr>
          <w:rFonts w:cs="Calibri"/>
          <w:sz w:val="24"/>
          <w:szCs w:val="24"/>
          <w:highlight w:val="lightGray"/>
        </w:rPr>
        <w:t>protocols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synchronization</w:t>
      </w:r>
      <w:proofErr w:type="spellEnd"/>
      <w:r w:rsidRPr="001C333D">
        <w:rPr>
          <w:rFonts w:cs="Calibri"/>
          <w:sz w:val="24"/>
          <w:szCs w:val="24"/>
          <w:highlight w:val="lightGray"/>
        </w:rPr>
        <w:t>.</w:t>
      </w:r>
    </w:p>
    <w:p w14:paraId="0820E93A" w14:textId="0318F7F1" w:rsidR="00CD1879" w:rsidRPr="001C333D" w:rsidRDefault="00CD1879" w:rsidP="00A92F7E">
      <w:pPr>
        <w:pStyle w:val="Heading2"/>
        <w:rPr>
          <w:rFonts w:cs="Calibri"/>
          <w:highlight w:val="lightGray"/>
        </w:rPr>
      </w:pPr>
      <w:bookmarkStart w:id="54" w:name="_Toc213542635"/>
      <w:bookmarkStart w:id="55" w:name="_Toc213543478"/>
      <w:bookmarkStart w:id="56" w:name="_Toc213543513"/>
      <w:r w:rsidRPr="001C333D">
        <w:rPr>
          <w:rFonts w:cs="Calibri"/>
          <w:highlight w:val="lightGray"/>
        </w:rPr>
        <w:t>Communication Interfaces</w:t>
      </w:r>
      <w:bookmarkEnd w:id="54"/>
      <w:bookmarkEnd w:id="55"/>
      <w:bookmarkEnd w:id="56"/>
    </w:p>
    <w:p w14:paraId="71A00B31" w14:textId="08A52EA4" w:rsidR="00CD1879" w:rsidRPr="001C333D" w:rsidRDefault="00CD1879"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Network Protocols</w:t>
      </w:r>
    </w:p>
    <w:p w14:paraId="23DA4EB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HTTPS (TLS 1.3):</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server-</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communications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end-to-end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encryption</w:t>
      </w:r>
      <w:proofErr w:type="spellEnd"/>
      <w:r w:rsidRPr="001C333D">
        <w:rPr>
          <w:rFonts w:cs="Calibri"/>
          <w:sz w:val="24"/>
          <w:szCs w:val="24"/>
          <w:highlight w:val="lightGray"/>
        </w:rPr>
        <w:t>.</w:t>
      </w:r>
    </w:p>
    <w:p w14:paraId="09098165"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HTTP/1.1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HTTP/2:</w:t>
      </w:r>
      <w:r w:rsidRPr="001C333D">
        <w:rPr>
          <w:rFonts w:cs="Calibri"/>
          <w:sz w:val="24"/>
          <w:szCs w:val="24"/>
          <w:highlight w:val="lightGray"/>
        </w:rPr>
        <w:t xml:space="preserve"> </w:t>
      </w:r>
      <w:proofErr w:type="spellStart"/>
      <w:r w:rsidRPr="001C333D">
        <w:rPr>
          <w:rFonts w:cs="Calibri"/>
          <w:sz w:val="24"/>
          <w:szCs w:val="24"/>
          <w:highlight w:val="lightGray"/>
        </w:rPr>
        <w:t>Supported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web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traffic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w:t>
      </w:r>
    </w:p>
    <w:p w14:paraId="4CB5AFCC" w14:textId="394DA3F4"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WebSocket</w:t>
      </w:r>
      <w:proofErr w:type="spellEnd"/>
      <w:r w:rsidRPr="001C333D">
        <w:rPr>
          <w:rFonts w:cs="Calibri"/>
          <w:b/>
          <w:bCs/>
          <w:sz w:val="24"/>
          <w:szCs w:val="24"/>
          <w:highlight w:val="lightGray"/>
        </w:rPr>
        <w:t xml:space="preserve"> Protocol:</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real</w:t>
      </w:r>
      <w:proofErr w:type="spellEnd"/>
      <w:r w:rsidRPr="001C333D">
        <w:rPr>
          <w:rFonts w:cs="Calibri"/>
          <w:sz w:val="24"/>
          <w:szCs w:val="24"/>
          <w:highlight w:val="lightGray"/>
        </w:rPr>
        <w:t xml:space="preserve">-time </w:t>
      </w:r>
      <w:proofErr w:type="spellStart"/>
      <w:r w:rsidRPr="001C333D">
        <w:rPr>
          <w:rFonts w:cs="Calibri"/>
          <w:sz w:val="24"/>
          <w:szCs w:val="24"/>
          <w:highlight w:val="lightGray"/>
        </w:rPr>
        <w:t>features</w:t>
      </w:r>
      <w:proofErr w:type="spellEnd"/>
      <w:r w:rsidRPr="001C333D">
        <w:rPr>
          <w:rFonts w:cs="Calibri"/>
          <w:sz w:val="24"/>
          <w:szCs w:val="24"/>
          <w:highlight w:val="lightGray"/>
        </w:rPr>
        <w:t xml:space="preserve"> </w:t>
      </w:r>
      <w:proofErr w:type="spellStart"/>
      <w:r w:rsidR="00A4519F" w:rsidRPr="001C333D">
        <w:rPr>
          <w:rFonts w:cs="Calibri"/>
          <w:sz w:val="24"/>
          <w:szCs w:val="24"/>
          <w:highlight w:val="lightGray"/>
        </w:rPr>
        <w:t>including</w:t>
      </w:r>
      <w:proofErr w:type="spellEnd"/>
      <w:r w:rsidR="00A4519F" w:rsidRPr="001C333D">
        <w:rPr>
          <w:rFonts w:cs="Calibri"/>
          <w:sz w:val="24"/>
          <w:szCs w:val="24"/>
          <w:highlight w:val="lightGray"/>
        </w:rPr>
        <w:t xml:space="preserve"> </w:t>
      </w:r>
      <w:proofErr w:type="spellStart"/>
      <w:r w:rsidRPr="001C333D">
        <w:rPr>
          <w:rFonts w:cs="Calibri"/>
          <w:sz w:val="24"/>
          <w:szCs w:val="24"/>
          <w:highlight w:val="lightGray"/>
        </w:rPr>
        <w:t>live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chatbot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instant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notifications</w:t>
      </w:r>
      <w:proofErr w:type="spellEnd"/>
      <w:r w:rsidRPr="001C333D">
        <w:rPr>
          <w:rFonts w:cs="Calibri"/>
          <w:sz w:val="24"/>
          <w:szCs w:val="24"/>
          <w:highlight w:val="lightGray"/>
        </w:rPr>
        <w:t>.</w:t>
      </w:r>
    </w:p>
    <w:p w14:paraId="7125F01C"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TCP/IP:</w:t>
      </w:r>
      <w:r w:rsidRPr="001C333D">
        <w:rPr>
          <w:rFonts w:cs="Calibri"/>
          <w:sz w:val="24"/>
          <w:szCs w:val="24"/>
          <w:highlight w:val="lightGray"/>
        </w:rPr>
        <w:t xml:space="preserve"> </w:t>
      </w:r>
      <w:proofErr w:type="spellStart"/>
      <w:r w:rsidRPr="001C333D">
        <w:rPr>
          <w:rFonts w:cs="Calibri"/>
          <w:sz w:val="24"/>
          <w:szCs w:val="24"/>
          <w:highlight w:val="lightGray"/>
        </w:rPr>
        <w:t>Provides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foundational</w:t>
      </w:r>
      <w:proofErr w:type="spellEnd"/>
      <w:r w:rsidRPr="001C333D">
        <w:rPr>
          <w:rFonts w:cs="Calibri"/>
          <w:sz w:val="24"/>
          <w:szCs w:val="24"/>
          <w:highlight w:val="lightGray"/>
        </w:rPr>
        <w:t xml:space="preserve"> transport </w:t>
      </w:r>
      <w:proofErr w:type="spellStart"/>
      <w:r w:rsidRPr="001C333D">
        <w:rPr>
          <w:rFonts w:cs="Calibri"/>
          <w:sz w:val="24"/>
          <w:szCs w:val="24"/>
          <w:highlight w:val="lightGray"/>
        </w:rPr>
        <w:t>layer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exchanges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outside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w:t>
      </w:r>
    </w:p>
    <w:p w14:paraId="57795B8E" w14:textId="4210FE0B"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SSH:</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server </w:t>
      </w:r>
      <w:proofErr w:type="spellStart"/>
      <w:r w:rsidRPr="001C333D">
        <w:rPr>
          <w:rFonts w:cs="Calibri"/>
          <w:sz w:val="24"/>
          <w:szCs w:val="24"/>
          <w:highlight w:val="lightGray"/>
        </w:rPr>
        <w:t>access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maintenance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infrastructure</w:t>
      </w:r>
      <w:proofErr w:type="spellEnd"/>
      <w:r w:rsidRPr="001C333D">
        <w:rPr>
          <w:rFonts w:cs="Calibri"/>
          <w:sz w:val="24"/>
          <w:szCs w:val="24"/>
          <w:highlight w:val="lightGray"/>
        </w:rPr>
        <w:t>.</w:t>
      </w:r>
    </w:p>
    <w:p w14:paraId="65BA3A50" w14:textId="77777777" w:rsidR="00CD1879" w:rsidRPr="001C333D" w:rsidRDefault="00CD1879" w:rsidP="00A92F7E">
      <w:pPr>
        <w:pStyle w:val="NoSpacing"/>
        <w:spacing w:line="360" w:lineRule="auto"/>
        <w:jc w:val="both"/>
        <w:rPr>
          <w:rFonts w:cs="Calibri"/>
          <w:b/>
          <w:bCs/>
          <w:sz w:val="24"/>
          <w:szCs w:val="24"/>
          <w:highlight w:val="lightGray"/>
        </w:rPr>
      </w:pPr>
      <w:proofErr w:type="spellStart"/>
      <w:r w:rsidRPr="001C333D">
        <w:rPr>
          <w:rFonts w:cs="Calibri"/>
          <w:b/>
          <w:bCs/>
          <w:sz w:val="24"/>
          <w:szCs w:val="24"/>
          <w:highlight w:val="lightGray"/>
        </w:rPr>
        <w:t>Internal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71334403" w14:textId="008F2235" w:rsidR="00097DC7" w:rsidRPr="001C333D" w:rsidRDefault="00A4519F" w:rsidP="00A4519F">
      <w:pPr>
        <w:pStyle w:val="NoSpacing"/>
        <w:spacing w:line="360" w:lineRule="auto"/>
        <w:jc w:val="both"/>
        <w:rPr>
          <w:rFonts w:cs="Calibri"/>
          <w:sz w:val="24"/>
          <w:szCs w:val="24"/>
          <w:highlight w:val="lightGray"/>
        </w:rPr>
      </w:pPr>
      <w:r w:rsidRPr="001C333D">
        <w:rPr>
          <w:rFonts w:cs="Calibri"/>
          <w:sz w:val="24"/>
          <w:szCs w:val="24"/>
          <w:highlight w:val="lightGray"/>
          <w:lang w:val="en-TR"/>
        </w:rPr>
        <w:t>Internal communication refers to all data exchanges that occur within Vacanza’s cloud environment. It ensures secure, fast, and modular connectivity between system components consisting of the main backend, AI backend, and database.</w:t>
      </w:r>
    </w:p>
    <w:p w14:paraId="4966A506" w14:textId="6D1C4941" w:rsidR="00CD1879" w:rsidRPr="001C333D" w:rsidRDefault="00CD1879" w:rsidP="00097DC7">
      <w:pPr>
        <w:pStyle w:val="NoSpacing"/>
        <w:numPr>
          <w:ilvl w:val="0"/>
          <w:numId w:val="143"/>
        </w:numPr>
        <w:spacing w:line="360" w:lineRule="auto"/>
        <w:jc w:val="both"/>
        <w:rPr>
          <w:rFonts w:cs="Calibri"/>
          <w:sz w:val="24"/>
          <w:szCs w:val="24"/>
          <w:highlight w:val="lightGray"/>
        </w:rPr>
      </w:pPr>
      <w:r w:rsidRPr="001C333D">
        <w:rPr>
          <w:rFonts w:cs="Calibri"/>
          <w:b/>
          <w:bCs/>
          <w:sz w:val="24"/>
          <w:szCs w:val="24"/>
          <w:highlight w:val="lightGray"/>
        </w:rPr>
        <w:t xml:space="preserve">Inter-Service </w:t>
      </w: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Backend</w:t>
      </w:r>
      <w:proofErr w:type="spellEnd"/>
      <w:r w:rsidRPr="001C333D">
        <w:rPr>
          <w:rFonts w:cs="Calibri"/>
          <w:b/>
          <w:bCs/>
          <w:sz w:val="24"/>
          <w:szCs w:val="24"/>
          <w:highlight w:val="lightGray"/>
        </w:rPr>
        <w:t xml:space="preserve"> ↔ AI </w:t>
      </w:r>
      <w:proofErr w:type="spellStart"/>
      <w:r w:rsidRPr="001C333D">
        <w:rPr>
          <w:rFonts w:cs="Calibri"/>
          <w:b/>
          <w:bCs/>
          <w:sz w:val="24"/>
          <w:szCs w:val="24"/>
          <w:highlight w:val="lightGray"/>
        </w:rPr>
        <w:t>Module</w:t>
      </w:r>
      <w:proofErr w:type="spellEnd"/>
      <w:r w:rsidRPr="001C333D">
        <w:rPr>
          <w:rFonts w:cs="Calibri"/>
          <w:b/>
          <w:bCs/>
          <w:sz w:val="24"/>
          <w:szCs w:val="24"/>
          <w:highlight w:val="lightGray"/>
        </w:rPr>
        <w:t>)</w:t>
      </w:r>
    </w:p>
    <w:p w14:paraId="01D5B080"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two </w:t>
      </w:r>
      <w:proofErr w:type="spellStart"/>
      <w:r w:rsidRPr="001C333D">
        <w:rPr>
          <w:rFonts w:cs="Calibri"/>
          <w:sz w:val="24"/>
          <w:szCs w:val="24"/>
          <w:highlight w:val="lightGray"/>
        </w:rPr>
        <w:t>independent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Java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business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logic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Python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recommendation</w:t>
      </w:r>
      <w:proofErr w:type="spellEnd"/>
      <w:r w:rsidRPr="001C333D">
        <w:rPr>
          <w:rFonts w:cs="Calibri"/>
          <w:sz w:val="24"/>
          <w:szCs w:val="24"/>
          <w:highlight w:val="lightGray"/>
        </w:rPr>
        <w:t xml:space="preserve"> engine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modeling</w:t>
      </w:r>
      <w:proofErr w:type="spellEnd"/>
      <w:r w:rsidRPr="001C333D">
        <w:rPr>
          <w:rFonts w:cs="Calibri"/>
          <w:sz w:val="24"/>
          <w:szCs w:val="24"/>
          <w:highlight w:val="lightGray"/>
        </w:rPr>
        <w:t>).</w:t>
      </w:r>
    </w:p>
    <w:p w14:paraId="7DE0BF64"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HTTP/HTTPS</w:t>
      </w:r>
    </w:p>
    <w:p w14:paraId="0A2C8BA0" w14:textId="1C3BBF90"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 Format:</w:t>
      </w:r>
      <w:r w:rsidRPr="001C333D">
        <w:rPr>
          <w:rFonts w:cs="Calibri"/>
          <w:sz w:val="24"/>
          <w:szCs w:val="24"/>
          <w:highlight w:val="lightGray"/>
        </w:rPr>
        <w:t xml:space="preserve"> JSON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responses</w:t>
      </w:r>
      <w:proofErr w:type="spellEnd"/>
      <w:r w:rsidRPr="001C333D">
        <w:rPr>
          <w:rFonts w:cs="Calibri"/>
          <w:sz w:val="24"/>
          <w:szCs w:val="24"/>
          <w:highlight w:val="lightGray"/>
        </w:rPr>
        <w:t>)</w:t>
      </w:r>
    </w:p>
    <w:p w14:paraId="69F540D4" w14:textId="1E37FBA4" w:rsidR="00CD1879" w:rsidRPr="001C333D" w:rsidRDefault="00CD1879" w:rsidP="00B15E73">
      <w:pPr>
        <w:pStyle w:val="NoSpacing"/>
        <w:spacing w:line="360" w:lineRule="auto"/>
        <w:ind w:left="708"/>
        <w:jc w:val="both"/>
        <w:rPr>
          <w:rFonts w:cs="Calibri"/>
          <w:b/>
          <w:bCs/>
          <w:sz w:val="24"/>
          <w:szCs w:val="24"/>
          <w:highlight w:val="lightGray"/>
        </w:rPr>
      </w:pP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Flow</w:t>
      </w:r>
      <w:proofErr w:type="spellEnd"/>
      <w:r w:rsidR="005A13A7" w:rsidRPr="001C333D">
        <w:rPr>
          <w:rFonts w:cs="Calibri"/>
          <w:b/>
          <w:bCs/>
          <w:sz w:val="24"/>
          <w:szCs w:val="24"/>
          <w:highlight w:val="lightGray"/>
        </w:rPr>
        <w:t xml:space="preserve">: </w:t>
      </w:r>
      <w:r w:rsidR="005A13A7" w:rsidRPr="001C333D">
        <w:rPr>
          <w:rFonts w:cs="Calibri"/>
          <w:sz w:val="24"/>
          <w:szCs w:val="24"/>
          <w:highlight w:val="lightGray"/>
        </w:rPr>
        <w:t>S</w:t>
      </w:r>
      <w:r w:rsidRPr="001C333D">
        <w:rPr>
          <w:rFonts w:cs="Calibri"/>
          <w:sz w:val="24"/>
          <w:szCs w:val="24"/>
          <w:highlight w:val="lightGray"/>
        </w:rPr>
        <w:t xml:space="preserve">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 Python AI </w:t>
      </w:r>
      <w:proofErr w:type="spellStart"/>
      <w:r w:rsidRPr="001C333D">
        <w:rPr>
          <w:rFonts w:cs="Calibri"/>
          <w:sz w:val="24"/>
          <w:szCs w:val="24"/>
          <w:highlight w:val="lightGray"/>
        </w:rPr>
        <w:t>Module</w:t>
      </w:r>
      <w:proofErr w:type="spellEnd"/>
    </w:p>
    <w:p w14:paraId="00C4FEB4"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enables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main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criteria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AI service, </w:t>
      </w:r>
      <w:proofErr w:type="spellStart"/>
      <w:r w:rsidRPr="001C333D">
        <w:rPr>
          <w:rFonts w:cs="Calibri"/>
          <w:sz w:val="24"/>
          <w:szCs w:val="24"/>
          <w:highlight w:val="lightGray"/>
        </w:rPr>
        <w:t>which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optimized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plans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persona </w:t>
      </w:r>
      <w:proofErr w:type="spellStart"/>
      <w:r w:rsidRPr="001C333D">
        <w:rPr>
          <w:rFonts w:cs="Calibri"/>
          <w:sz w:val="24"/>
          <w:szCs w:val="24"/>
          <w:highlight w:val="lightGray"/>
        </w:rPr>
        <w:t>classifications</w:t>
      </w:r>
      <w:proofErr w:type="spellEnd"/>
      <w:r w:rsidRPr="001C333D">
        <w:rPr>
          <w:rFonts w:cs="Calibri"/>
          <w:sz w:val="24"/>
          <w:szCs w:val="24"/>
          <w:highlight w:val="lightGray"/>
        </w:rPr>
        <w:t>.</w:t>
      </w:r>
    </w:p>
    <w:p w14:paraId="78A00D7B" w14:textId="72978C0C" w:rsidR="00097DC7" w:rsidRPr="001C333D" w:rsidRDefault="00CD1879" w:rsidP="00A4519F">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lastRenderedPageBreak/>
        <w:t>Because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hosted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same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design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high-speed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transfer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updates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one</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without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redeploying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entire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w:t>
      </w:r>
    </w:p>
    <w:p w14:paraId="683A015B" w14:textId="18470BE5" w:rsidR="00CD1879" w:rsidRPr="001C333D" w:rsidRDefault="00CD1879" w:rsidP="00097DC7">
      <w:pPr>
        <w:pStyle w:val="NoSpacing"/>
        <w:numPr>
          <w:ilvl w:val="0"/>
          <w:numId w:val="143"/>
        </w:numPr>
        <w:spacing w:line="360" w:lineRule="auto"/>
        <w:jc w:val="both"/>
        <w:rPr>
          <w:rFonts w:cs="Calibri"/>
          <w:sz w:val="24"/>
          <w:szCs w:val="24"/>
          <w:highlight w:val="lightGray"/>
        </w:rPr>
      </w:pPr>
      <w:r w:rsidRPr="001C333D">
        <w:rPr>
          <w:rFonts w:cs="Calibri"/>
          <w:b/>
          <w:bCs/>
          <w:sz w:val="24"/>
          <w:szCs w:val="24"/>
          <w:highlight w:val="lightGray"/>
        </w:rPr>
        <w:t>Application-</w:t>
      </w:r>
      <w:proofErr w:type="spellStart"/>
      <w:r w:rsidRPr="001C333D">
        <w:rPr>
          <w:rFonts w:cs="Calibri"/>
          <w:b/>
          <w:bCs/>
          <w:sz w:val="24"/>
          <w:szCs w:val="24"/>
          <w:highlight w:val="lightGray"/>
        </w:rPr>
        <w:t>to</w:t>
      </w:r>
      <w:proofErr w:type="spellEnd"/>
      <w:r w:rsidRPr="001C333D">
        <w:rPr>
          <w:rFonts w:cs="Calibri"/>
          <w:b/>
          <w:bCs/>
          <w:sz w:val="24"/>
          <w:szCs w:val="24"/>
          <w:highlight w:val="lightGray"/>
        </w:rPr>
        <w:t xml:space="preserve">-Database </w:t>
      </w:r>
      <w:proofErr w:type="spellStart"/>
      <w:r w:rsidRPr="001C333D">
        <w:rPr>
          <w:rFonts w:cs="Calibri"/>
          <w:b/>
          <w:bCs/>
          <w:sz w:val="24"/>
          <w:szCs w:val="24"/>
          <w:highlight w:val="lightGray"/>
        </w:rPr>
        <w:t>Communication</w:t>
      </w:r>
      <w:proofErr w:type="spellEnd"/>
    </w:p>
    <w:p w14:paraId="1452DF8F" w14:textId="7929572F"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directly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00482D51"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accounts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bookings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preferences</w:t>
      </w:r>
      <w:proofErr w:type="spellEnd"/>
      <w:r w:rsidRPr="001C333D">
        <w:rPr>
          <w:rFonts w:cs="Calibri"/>
          <w:sz w:val="24"/>
          <w:szCs w:val="24"/>
          <w:highlight w:val="lightGray"/>
        </w:rPr>
        <w:t>.</w:t>
      </w:r>
    </w:p>
    <w:p w14:paraId="4A57248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Native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JDBC</w:t>
      </w:r>
    </w:p>
    <w:p w14:paraId="0C201B25"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w:t>
      </w:r>
      <w:r w:rsidRPr="001C333D">
        <w:rPr>
          <w:rFonts w:cs="Calibri"/>
          <w:sz w:val="24"/>
          <w:szCs w:val="24"/>
          <w:highlight w:val="lightGray"/>
        </w:rPr>
        <w:t xml:space="preserve"> </w:t>
      </w:r>
      <w:r w:rsidRPr="001C333D">
        <w:rPr>
          <w:rFonts w:cs="Calibri"/>
          <w:b/>
          <w:bCs/>
          <w:sz w:val="24"/>
          <w:szCs w:val="24"/>
          <w:highlight w:val="lightGray"/>
        </w:rPr>
        <w:t>Format</w:t>
      </w:r>
      <w:r w:rsidRPr="001C333D">
        <w:rPr>
          <w:rFonts w:cs="Calibri"/>
          <w:sz w:val="24"/>
          <w:szCs w:val="24"/>
          <w:highlight w:val="lightGray"/>
        </w:rPr>
        <w:t xml:space="preserve">: </w:t>
      </w:r>
      <w:proofErr w:type="spellStart"/>
      <w:r w:rsidRPr="001C333D">
        <w:rPr>
          <w:rFonts w:cs="Calibri"/>
          <w:sz w:val="24"/>
          <w:szCs w:val="24"/>
          <w:highlight w:val="lightGray"/>
        </w:rPr>
        <w:t>Binary</w:t>
      </w:r>
      <w:proofErr w:type="spellEnd"/>
      <w:r w:rsidRPr="001C333D">
        <w:rPr>
          <w:rFonts w:cs="Calibri"/>
          <w:sz w:val="24"/>
          <w:szCs w:val="24"/>
          <w:highlight w:val="lightGray"/>
        </w:rPr>
        <w:t xml:space="preserve"> SQL </w:t>
      </w:r>
      <w:proofErr w:type="spellStart"/>
      <w:r w:rsidRPr="001C333D">
        <w:rPr>
          <w:rFonts w:cs="Calibri"/>
          <w:sz w:val="24"/>
          <w:szCs w:val="24"/>
          <w:highlight w:val="lightGray"/>
        </w:rPr>
        <w:t>commands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results</w:t>
      </w:r>
      <w:proofErr w:type="spellEnd"/>
    </w:p>
    <w:p w14:paraId="46BE0959"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Security</w:t>
      </w:r>
      <w:r w:rsidRPr="001C333D">
        <w:rPr>
          <w:rFonts w:cs="Calibri"/>
          <w:sz w:val="24"/>
          <w:szCs w:val="24"/>
          <w:highlight w:val="lightGray"/>
        </w:rPr>
        <w:t xml:space="preserve">: </w:t>
      </w:r>
      <w:proofErr w:type="spellStart"/>
      <w:r w:rsidRPr="001C333D">
        <w:rPr>
          <w:rFonts w:cs="Calibri"/>
          <w:sz w:val="24"/>
          <w:szCs w:val="24"/>
          <w:highlight w:val="lightGray"/>
        </w:rPr>
        <w:t>Restricted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never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exposed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externally</w:t>
      </w:r>
      <w:proofErr w:type="spellEnd"/>
      <w:r w:rsidRPr="001C333D">
        <w:rPr>
          <w:rFonts w:cs="Calibri"/>
          <w:sz w:val="24"/>
          <w:szCs w:val="24"/>
          <w:highlight w:val="lightGray"/>
        </w:rPr>
        <w:t>.</w:t>
      </w:r>
      <w:r w:rsidRPr="001C333D">
        <w:rPr>
          <w:rFonts w:cs="Calibri"/>
          <w:sz w:val="24"/>
          <w:szCs w:val="24"/>
          <w:highlight w:val="lightGray"/>
        </w:rPr>
        <w:tab/>
      </w:r>
    </w:p>
    <w:p w14:paraId="257D7CC1" w14:textId="77777777" w:rsidR="00097DC7" w:rsidRPr="001C333D" w:rsidRDefault="00CD1879" w:rsidP="00097DC7">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channel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data </w:t>
      </w:r>
      <w:proofErr w:type="spellStart"/>
      <w:r w:rsidRPr="001C333D">
        <w:rPr>
          <w:rFonts w:cs="Calibri"/>
          <w:sz w:val="24"/>
          <w:szCs w:val="24"/>
          <w:highlight w:val="lightGray"/>
        </w:rPr>
        <w:t>integrity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transactional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sensitive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access</w:t>
      </w:r>
      <w:proofErr w:type="spellEnd"/>
      <w:r w:rsidRPr="001C333D">
        <w:rPr>
          <w:rFonts w:cs="Calibri"/>
          <w:sz w:val="24"/>
          <w:szCs w:val="24"/>
          <w:highlight w:val="lightGray"/>
        </w:rPr>
        <w:t>.</w:t>
      </w:r>
    </w:p>
    <w:p w14:paraId="63E1BE0E" w14:textId="39FFCD8D" w:rsidR="00CD1879" w:rsidRPr="001C333D" w:rsidRDefault="00CD1879" w:rsidP="00097DC7">
      <w:pPr>
        <w:pStyle w:val="NoSpacing"/>
        <w:numPr>
          <w:ilvl w:val="0"/>
          <w:numId w:val="143"/>
        </w:numPr>
        <w:spacing w:line="360" w:lineRule="auto"/>
        <w:jc w:val="both"/>
        <w:rPr>
          <w:rFonts w:cs="Calibri"/>
          <w:sz w:val="24"/>
          <w:szCs w:val="24"/>
          <w:highlight w:val="lightGray"/>
        </w:rPr>
      </w:pPr>
      <w:proofErr w:type="spellStart"/>
      <w:r w:rsidRPr="001C333D">
        <w:rPr>
          <w:rFonts w:cs="Calibri"/>
          <w:b/>
          <w:bCs/>
          <w:sz w:val="24"/>
          <w:szCs w:val="24"/>
          <w:highlight w:val="lightGray"/>
        </w:rPr>
        <w:t>Container</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Docker</w:t>
      </w:r>
      <w:proofErr w:type="spellEnd"/>
      <w:r w:rsidRPr="001C333D">
        <w:rPr>
          <w:rFonts w:cs="Calibri"/>
          <w:b/>
          <w:bCs/>
          <w:sz w:val="24"/>
          <w:szCs w:val="24"/>
          <w:highlight w:val="lightGray"/>
        </w:rPr>
        <w:t xml:space="preserve"> Environment)</w:t>
      </w:r>
    </w:p>
    <w:p w14:paraId="6644FCD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sz w:val="24"/>
          <w:szCs w:val="24"/>
          <w:highlight w:val="lightGray"/>
        </w:rPr>
        <w:t xml:space="preserve">Since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also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occurs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running</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same</w:t>
      </w:r>
      <w:proofErr w:type="spellEnd"/>
      <w:r w:rsidRPr="001C333D">
        <w:rPr>
          <w:rFonts w:cs="Calibri"/>
          <w:sz w:val="24"/>
          <w:szCs w:val="24"/>
          <w:highlight w:val="lightGray"/>
        </w:rPr>
        <w:t xml:space="preserve"> host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cluster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Each</w:t>
      </w:r>
      <w:proofErr w:type="spellEnd"/>
      <w:r w:rsidRPr="001C333D">
        <w:rPr>
          <w:rFonts w:cs="Calibri"/>
          <w:sz w:val="24"/>
          <w:szCs w:val="24"/>
          <w:highlight w:val="lightGray"/>
        </w:rPr>
        <w:t xml:space="preserve"> service — </w:t>
      </w:r>
      <w:proofErr w:type="spellStart"/>
      <w:r w:rsidRPr="001C333D">
        <w:rPr>
          <w:rFonts w:cs="Calibri"/>
          <w:sz w:val="24"/>
          <w:szCs w:val="24"/>
          <w:highlight w:val="lightGray"/>
        </w:rPr>
        <w:t>including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Python AI service,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inside </w:t>
      </w:r>
      <w:proofErr w:type="spellStart"/>
      <w:r w:rsidRPr="001C333D">
        <w:rPr>
          <w:rFonts w:cs="Calibri"/>
          <w:sz w:val="24"/>
          <w:szCs w:val="24"/>
          <w:highlight w:val="lightGray"/>
        </w:rPr>
        <w:t>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own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w:t>
      </w:r>
    </w:p>
    <w:p w14:paraId="7FA3E70A"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Network Bridge</w:t>
      </w:r>
    </w:p>
    <w:p w14:paraId="4DE37A45"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Communication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Flow</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IP </w:t>
      </w:r>
      <w:proofErr w:type="spellStart"/>
      <w:r w:rsidRPr="001C333D">
        <w:rPr>
          <w:rFonts w:cs="Calibri"/>
          <w:sz w:val="24"/>
          <w:szCs w:val="24"/>
          <w:highlight w:val="lightGray"/>
        </w:rPr>
        <w:t>addresses</w:t>
      </w:r>
      <w:proofErr w:type="spellEnd"/>
    </w:p>
    <w:p w14:paraId="20E53210" w14:textId="77777777" w:rsidR="00097DC7" w:rsidRPr="001C333D" w:rsidRDefault="00CD1879" w:rsidP="00097DC7">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setup </w:t>
      </w:r>
      <w:proofErr w:type="spellStart"/>
      <w:r w:rsidRPr="001C333D">
        <w:rPr>
          <w:rFonts w:cs="Calibri"/>
          <w:sz w:val="24"/>
          <w:szCs w:val="24"/>
          <w:highlight w:val="lightGray"/>
        </w:rPr>
        <w:t>isolates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interference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supports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allowing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independent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Container-level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further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enhances</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modularity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simplifies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development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deployment</w:t>
      </w:r>
      <w:proofErr w:type="spellEnd"/>
      <w:r w:rsidRPr="001C333D">
        <w:rPr>
          <w:rFonts w:cs="Calibri"/>
          <w:sz w:val="24"/>
          <w:szCs w:val="24"/>
          <w:highlight w:val="lightGray"/>
        </w:rPr>
        <w:t>.</w:t>
      </w:r>
      <w:r w:rsidRPr="001C333D">
        <w:rPr>
          <w:rFonts w:cs="Calibri"/>
          <w:sz w:val="24"/>
          <w:szCs w:val="24"/>
          <w:highlight w:val="lightGray"/>
        </w:rPr>
        <w:tab/>
      </w:r>
    </w:p>
    <w:p w14:paraId="03998240" w14:textId="19B71D21" w:rsidR="00CD1879" w:rsidRPr="001C333D" w:rsidRDefault="00CD1879" w:rsidP="00097DC7">
      <w:pPr>
        <w:pStyle w:val="NoSpacing"/>
        <w:numPr>
          <w:ilvl w:val="0"/>
          <w:numId w:val="143"/>
        </w:numPr>
        <w:spacing w:line="360" w:lineRule="auto"/>
        <w:jc w:val="both"/>
        <w:rPr>
          <w:rFonts w:cs="Calibri"/>
          <w:sz w:val="24"/>
          <w:szCs w:val="24"/>
          <w:highlight w:val="lightGray"/>
        </w:rPr>
      </w:pPr>
      <w:proofErr w:type="spellStart"/>
      <w:r w:rsidRPr="001C333D">
        <w:rPr>
          <w:rFonts w:cs="Calibri"/>
          <w:b/>
          <w:bCs/>
          <w:sz w:val="24"/>
          <w:szCs w:val="24"/>
          <w:highlight w:val="lightGray"/>
        </w:rPr>
        <w:t>External</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33267571"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defines</w:t>
      </w:r>
      <w:proofErr w:type="spellEnd"/>
      <w:r w:rsidRPr="001C333D">
        <w:rPr>
          <w:rFonts w:cs="Calibri"/>
          <w:sz w:val="24"/>
          <w:szCs w:val="24"/>
          <w:highlight w:val="lightGray"/>
        </w:rPr>
        <w:t xml:space="preserve"> how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third-party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beyond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These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primarily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involve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w:t>
      </w:r>
      <w:proofErr w:type="spellEnd"/>
      <w:r w:rsidRPr="001C333D">
        <w:rPr>
          <w:rFonts w:cs="Calibri"/>
          <w:sz w:val="24"/>
          <w:szCs w:val="24"/>
          <w:highlight w:val="lightGray"/>
        </w:rPr>
        <w:t xml:space="preserve">-server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API </w:t>
      </w:r>
      <w:proofErr w:type="spellStart"/>
      <w:r w:rsidRPr="001C333D">
        <w:rPr>
          <w:rFonts w:cs="Calibri"/>
          <w:sz w:val="24"/>
          <w:szCs w:val="24"/>
          <w:highlight w:val="lightGray"/>
        </w:rPr>
        <w:t>calls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strong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measures</w:t>
      </w:r>
      <w:proofErr w:type="spellEnd"/>
      <w:r w:rsidRPr="001C333D">
        <w:rPr>
          <w:rFonts w:cs="Calibri"/>
          <w:sz w:val="24"/>
          <w:szCs w:val="24"/>
          <w:highlight w:val="lightGray"/>
        </w:rPr>
        <w:t>.</w:t>
      </w:r>
    </w:p>
    <w:p w14:paraId="65743F9F"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User-</w:t>
      </w:r>
      <w:proofErr w:type="spellStart"/>
      <w:r w:rsidRPr="001C333D">
        <w:rPr>
          <w:rFonts w:cs="Calibri"/>
          <w:b/>
          <w:bCs/>
          <w:sz w:val="24"/>
          <w:szCs w:val="24"/>
          <w:highlight w:val="lightGray"/>
        </w:rPr>
        <w:t>to</w:t>
      </w:r>
      <w:proofErr w:type="spellEnd"/>
      <w:r w:rsidRPr="001C333D">
        <w:rPr>
          <w:rFonts w:cs="Calibri"/>
          <w:b/>
          <w:bCs/>
          <w:sz w:val="24"/>
          <w:szCs w:val="24"/>
          <w:highlight w:val="lightGray"/>
        </w:rPr>
        <w:t>-</w:t>
      </w:r>
      <w:proofErr w:type="spellStart"/>
      <w:r w:rsidRPr="001C333D">
        <w:rPr>
          <w:rFonts w:cs="Calibri"/>
          <w:b/>
          <w:bCs/>
          <w:sz w:val="24"/>
          <w:szCs w:val="24"/>
          <w:highlight w:val="lightGray"/>
        </w:rPr>
        <w:t>System</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Communication</w:t>
      </w:r>
      <w:proofErr w:type="spellEnd"/>
    </w:p>
    <w:p w14:paraId="37B9B338" w14:textId="6B6C466B" w:rsidR="00CD1879" w:rsidRPr="001C333D" w:rsidRDefault="00482D51" w:rsidP="00482D51">
      <w:pPr>
        <w:pStyle w:val="NoSpacing"/>
        <w:spacing w:line="360" w:lineRule="auto"/>
        <w:ind w:left="708"/>
        <w:jc w:val="both"/>
        <w:rPr>
          <w:rFonts w:cs="Calibri"/>
          <w:sz w:val="24"/>
          <w:szCs w:val="24"/>
          <w:highlight w:val="lightGray"/>
        </w:rPr>
      </w:pPr>
      <w:r w:rsidRPr="001C333D">
        <w:rPr>
          <w:rFonts w:cs="Calibri"/>
          <w:sz w:val="24"/>
          <w:szCs w:val="24"/>
          <w:highlight w:val="lightGray"/>
          <w:lang w:val="en-TR"/>
        </w:rPr>
        <w:t>End users interact with the system through the React frontend, which communicates with the Spring Boot backend using secure RESTful HTTPS connections.While users do not directly access the AI backend, their requests including route generation, persona modeling, or travel recommendations are processed through the Spring Boot backend, which internally forwards relevant data to the Python AI module via secure internal APIs.</w:t>
      </w:r>
    </w:p>
    <w:p w14:paraId="6A1D39DE"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lastRenderedPageBreak/>
        <w:t>Protocol:</w:t>
      </w:r>
      <w:r w:rsidRPr="001C333D">
        <w:rPr>
          <w:rFonts w:cs="Calibri"/>
          <w:sz w:val="24"/>
          <w:szCs w:val="24"/>
          <w:highlight w:val="lightGray"/>
        </w:rPr>
        <w:t xml:space="preserve"> HTTPS</w:t>
      </w:r>
    </w:p>
    <w:p w14:paraId="7E41E145"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 Format:</w:t>
      </w:r>
      <w:r w:rsidRPr="001C333D">
        <w:rPr>
          <w:rFonts w:cs="Calibri"/>
          <w:sz w:val="24"/>
          <w:szCs w:val="24"/>
          <w:highlight w:val="lightGray"/>
        </w:rPr>
        <w:t xml:space="preserve"> JSON </w:t>
      </w:r>
      <w:proofErr w:type="spellStart"/>
      <w:r w:rsidRPr="001C333D">
        <w:rPr>
          <w:rFonts w:cs="Calibri"/>
          <w:sz w:val="24"/>
          <w:szCs w:val="24"/>
          <w:highlight w:val="lightGray"/>
        </w:rPr>
        <w:t>requests</w:t>
      </w:r>
      <w:proofErr w:type="spellEnd"/>
      <w:r w:rsidRPr="001C333D">
        <w:rPr>
          <w:rFonts w:cs="Calibri"/>
          <w:sz w:val="24"/>
          <w:szCs w:val="24"/>
          <w:highlight w:val="lightGray"/>
        </w:rPr>
        <w:t>/</w:t>
      </w:r>
      <w:proofErr w:type="spellStart"/>
      <w:r w:rsidRPr="001C333D">
        <w:rPr>
          <w:rFonts w:cs="Calibri"/>
          <w:sz w:val="24"/>
          <w:szCs w:val="24"/>
          <w:highlight w:val="lightGray"/>
        </w:rPr>
        <w:t>responses</w:t>
      </w:r>
      <w:proofErr w:type="spellEnd"/>
    </w:p>
    <w:p w14:paraId="4590AA5A" w14:textId="4D670CDE"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Authentication</w:t>
      </w:r>
      <w:proofErr w:type="spellEnd"/>
      <w:r w:rsidRPr="001C333D">
        <w:rPr>
          <w:rFonts w:cs="Calibri"/>
          <w:b/>
          <w:bCs/>
          <w:sz w:val="24"/>
          <w:szCs w:val="24"/>
          <w:highlight w:val="lightGray"/>
        </w:rPr>
        <w:t>:</w:t>
      </w:r>
      <w:r w:rsidRPr="001C333D">
        <w:rPr>
          <w:rFonts w:cs="Calibri"/>
          <w:sz w:val="24"/>
          <w:szCs w:val="24"/>
          <w:highlight w:val="lightGray"/>
        </w:rPr>
        <w:t xml:space="preserve"> JWT (JSON Web </w:t>
      </w:r>
      <w:proofErr w:type="spellStart"/>
      <w:r w:rsidRPr="001C333D">
        <w:rPr>
          <w:rFonts w:cs="Calibri"/>
          <w:sz w:val="24"/>
          <w:szCs w:val="24"/>
          <w:highlight w:val="lightGray"/>
        </w:rPr>
        <w:t>Tokens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session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management</w:t>
      </w:r>
      <w:proofErr w:type="spellEnd"/>
    </w:p>
    <w:p w14:paraId="59E40EA4"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This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secure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interactions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login,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retrieval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chatbot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session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integrity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preventing</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tampering</w:t>
      </w:r>
      <w:proofErr w:type="spellEnd"/>
      <w:r w:rsidRPr="001C333D">
        <w:rPr>
          <w:rFonts w:cs="Calibri"/>
          <w:sz w:val="24"/>
          <w:szCs w:val="24"/>
          <w:highlight w:val="lightGray"/>
        </w:rPr>
        <w:t>.</w:t>
      </w:r>
    </w:p>
    <w:p w14:paraId="1D12A284"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proofErr w:type="spellStart"/>
      <w:r w:rsidRPr="001C333D">
        <w:rPr>
          <w:rFonts w:cs="Calibri"/>
          <w:b/>
          <w:bCs/>
          <w:sz w:val="24"/>
          <w:szCs w:val="24"/>
          <w:highlight w:val="lightGray"/>
        </w:rPr>
        <w:t>Backend-to-External</w:t>
      </w:r>
      <w:proofErr w:type="spellEnd"/>
      <w:r w:rsidRPr="001C333D">
        <w:rPr>
          <w:rFonts w:cs="Calibri"/>
          <w:b/>
          <w:bCs/>
          <w:sz w:val="24"/>
          <w:szCs w:val="24"/>
          <w:highlight w:val="lightGray"/>
        </w:rPr>
        <w:t xml:space="preserve"> API </w:t>
      </w:r>
      <w:proofErr w:type="spellStart"/>
      <w:r w:rsidRPr="001C333D">
        <w:rPr>
          <w:rFonts w:cs="Calibri"/>
          <w:b/>
          <w:bCs/>
          <w:sz w:val="24"/>
          <w:szCs w:val="24"/>
          <w:highlight w:val="lightGray"/>
        </w:rPr>
        <w:t>Communication</w:t>
      </w:r>
      <w:proofErr w:type="spellEnd"/>
    </w:p>
    <w:p w14:paraId="6EF15BDF"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main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connects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various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service </w:t>
      </w:r>
      <w:proofErr w:type="spellStart"/>
      <w:r w:rsidRPr="001C333D">
        <w:rPr>
          <w:rFonts w:cs="Calibri"/>
          <w:sz w:val="24"/>
          <w:szCs w:val="24"/>
          <w:highlight w:val="lightGray"/>
        </w:rPr>
        <w:t>providers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obtain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up-to-date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travel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information</w:t>
      </w:r>
      <w:proofErr w:type="spellEnd"/>
      <w:r w:rsidRPr="001C333D">
        <w:rPr>
          <w:rFonts w:cs="Calibri"/>
          <w:sz w:val="24"/>
          <w:szCs w:val="24"/>
          <w:highlight w:val="lightGray"/>
        </w:rPr>
        <w:t>.</w:t>
      </w:r>
    </w:p>
    <w:p w14:paraId="3C5E6383"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Integrated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APIs</w:t>
      </w:r>
      <w:proofErr w:type="spellEnd"/>
      <w:r w:rsidRPr="001C333D">
        <w:rPr>
          <w:rFonts w:cs="Calibri"/>
          <w:b/>
          <w:bCs/>
          <w:sz w:val="24"/>
          <w:szCs w:val="24"/>
          <w:highlight w:val="lightGray"/>
        </w:rPr>
        <w:t>:</w:t>
      </w:r>
      <w:r w:rsidRPr="001C333D">
        <w:rPr>
          <w:rFonts w:cs="Calibri"/>
          <w:sz w:val="24"/>
          <w:szCs w:val="24"/>
          <w:highlight w:val="lightGray"/>
        </w:rPr>
        <w:t xml:space="preserve"> General Travel API, </w:t>
      </w:r>
      <w:proofErr w:type="spellStart"/>
      <w:r w:rsidRPr="001C333D">
        <w:rPr>
          <w:rFonts w:cs="Calibri"/>
          <w:sz w:val="24"/>
          <w:szCs w:val="24"/>
          <w:highlight w:val="lightGray"/>
        </w:rPr>
        <w:t>Mapbox</w:t>
      </w:r>
      <w:proofErr w:type="spellEnd"/>
      <w:r w:rsidRPr="001C333D">
        <w:rPr>
          <w:rFonts w:cs="Calibri"/>
          <w:sz w:val="24"/>
          <w:szCs w:val="24"/>
          <w:highlight w:val="lightGray"/>
        </w:rPr>
        <w:t xml:space="preserve"> API</w:t>
      </w:r>
      <w:proofErr w:type="gramStart"/>
      <w:r w:rsidRPr="001C333D">
        <w:rPr>
          <w:rFonts w:cs="Calibri"/>
          <w:sz w:val="24"/>
          <w:szCs w:val="24"/>
          <w:highlight w:val="lightGray"/>
        </w:rPr>
        <w:t>, ,</w:t>
      </w:r>
      <w:proofErr w:type="gram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Calendar</w:t>
      </w:r>
      <w:proofErr w:type="spellEnd"/>
      <w:r w:rsidRPr="001C333D">
        <w:rPr>
          <w:rFonts w:cs="Calibri"/>
          <w:sz w:val="24"/>
          <w:szCs w:val="24"/>
          <w:highlight w:val="lightGray"/>
        </w:rPr>
        <w:t xml:space="preserve"> API</w:t>
      </w:r>
    </w:p>
    <w:p w14:paraId="0C1C68D7"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Protocol:</w:t>
      </w:r>
      <w:r w:rsidRPr="001C333D">
        <w:rPr>
          <w:rFonts w:cs="Calibri"/>
          <w:sz w:val="24"/>
          <w:szCs w:val="24"/>
          <w:highlight w:val="lightGray"/>
        </w:rPr>
        <w:t xml:space="preserve"> </w:t>
      </w:r>
      <w:proofErr w:type="spellStart"/>
      <w:r w:rsidRPr="001C333D">
        <w:rPr>
          <w:rFonts w:cs="Calibri"/>
          <w:sz w:val="24"/>
          <w:szCs w:val="24"/>
          <w:highlight w:val="lightGray"/>
        </w:rPr>
        <w:t>RESTful</w:t>
      </w:r>
      <w:proofErr w:type="spellEnd"/>
      <w:r w:rsidRPr="001C333D">
        <w:rPr>
          <w:rFonts w:cs="Calibri"/>
          <w:sz w:val="24"/>
          <w:szCs w:val="24"/>
          <w:highlight w:val="lightGray"/>
        </w:rPr>
        <w:t xml:space="preserve"> HTTPS </w:t>
      </w:r>
      <w:proofErr w:type="spellStart"/>
      <w:r w:rsidRPr="001C333D">
        <w:rPr>
          <w:rFonts w:cs="Calibri"/>
          <w:sz w:val="24"/>
          <w:szCs w:val="24"/>
          <w:highlight w:val="lightGray"/>
        </w:rPr>
        <w:t>Requests</w:t>
      </w:r>
      <w:proofErr w:type="spellEnd"/>
    </w:p>
    <w:p w14:paraId="38EEC830"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Data Format:</w:t>
      </w:r>
      <w:r w:rsidRPr="001C333D">
        <w:rPr>
          <w:rFonts w:cs="Calibri"/>
          <w:sz w:val="24"/>
          <w:szCs w:val="24"/>
          <w:highlight w:val="lightGray"/>
        </w:rPr>
        <w:t xml:space="preserve"> JSON</w:t>
      </w:r>
    </w:p>
    <w:p w14:paraId="79EC4D45" w14:textId="0F629D46"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Authentication</w:t>
      </w:r>
      <w:proofErr w:type="spellEnd"/>
      <w:r w:rsidRPr="001C333D">
        <w:rPr>
          <w:rFonts w:cs="Calibri"/>
          <w:b/>
          <w:bCs/>
          <w:sz w:val="24"/>
          <w:szCs w:val="24"/>
          <w:highlight w:val="lightGray"/>
        </w:rPr>
        <w:t>:</w:t>
      </w:r>
      <w:r w:rsidRPr="001C333D">
        <w:rPr>
          <w:rFonts w:cs="Calibri"/>
          <w:sz w:val="24"/>
          <w:szCs w:val="24"/>
          <w:highlight w:val="lightGray"/>
        </w:rPr>
        <w:t xml:space="preserve"> API </w:t>
      </w:r>
      <w:proofErr w:type="spellStart"/>
      <w:r w:rsidRPr="001C333D">
        <w:rPr>
          <w:rFonts w:cs="Calibri"/>
          <w:sz w:val="24"/>
          <w:szCs w:val="24"/>
          <w:highlight w:val="lightGray"/>
        </w:rPr>
        <w:t>Keys</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OAuth</w:t>
      </w:r>
      <w:proofErr w:type="spellEnd"/>
      <w:r w:rsidRPr="001C333D">
        <w:rPr>
          <w:rFonts w:cs="Calibri"/>
          <w:sz w:val="24"/>
          <w:szCs w:val="24"/>
          <w:highlight w:val="lightGray"/>
        </w:rPr>
        <w:t xml:space="preserve"> 2.0</w:t>
      </w:r>
    </w:p>
    <w:p w14:paraId="795D38D0"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external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authenticated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transmitted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encrypted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channels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confidentiality</w:t>
      </w:r>
      <w:proofErr w:type="spellEnd"/>
      <w:r w:rsidRPr="001C333D">
        <w:rPr>
          <w:rFonts w:cs="Calibri"/>
          <w:sz w:val="24"/>
          <w:szCs w:val="24"/>
          <w:highlight w:val="lightGray"/>
        </w:rPr>
        <w:t>.</w:t>
      </w:r>
    </w:p>
    <w:p w14:paraId="08598139"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Security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Data </w:t>
      </w:r>
      <w:proofErr w:type="spellStart"/>
      <w:r w:rsidRPr="001C333D">
        <w:rPr>
          <w:rFonts w:cs="Calibri"/>
          <w:b/>
          <w:bCs/>
          <w:sz w:val="24"/>
          <w:szCs w:val="24"/>
          <w:highlight w:val="lightGray"/>
        </w:rPr>
        <w:t>Protection</w:t>
      </w:r>
      <w:proofErr w:type="spellEnd"/>
    </w:p>
    <w:p w14:paraId="6CBF0C58"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enforces</w:t>
      </w:r>
      <w:proofErr w:type="spellEnd"/>
      <w:r w:rsidRPr="001C333D">
        <w:rPr>
          <w:rFonts w:cs="Calibri"/>
          <w:sz w:val="24"/>
          <w:szCs w:val="24"/>
          <w:highlight w:val="lightGray"/>
        </w:rPr>
        <w:t xml:space="preserve"> multiple </w:t>
      </w:r>
      <w:proofErr w:type="spellStart"/>
      <w:r w:rsidRPr="001C333D">
        <w:rPr>
          <w:rFonts w:cs="Calibri"/>
          <w:sz w:val="24"/>
          <w:szCs w:val="24"/>
          <w:highlight w:val="lightGray"/>
        </w:rPr>
        <w:t>security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mechanisms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across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communication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layers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protect</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integrity</w:t>
      </w:r>
      <w:proofErr w:type="spellEnd"/>
      <w:r w:rsidRPr="001C333D">
        <w:rPr>
          <w:rFonts w:cs="Calibri"/>
          <w:sz w:val="24"/>
          <w:szCs w:val="24"/>
          <w:highlight w:val="lightGray"/>
        </w:rPr>
        <w:t>:</w:t>
      </w:r>
    </w:p>
    <w:p w14:paraId="78498559"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TLS 1.3 </w:t>
      </w:r>
      <w:proofErr w:type="spellStart"/>
      <w:r w:rsidRPr="001C333D">
        <w:rPr>
          <w:rFonts w:cs="Calibri"/>
          <w:b/>
          <w:bCs/>
          <w:sz w:val="24"/>
          <w:szCs w:val="24"/>
          <w:highlight w:val="lightGray"/>
        </w:rPr>
        <w:t>Encryption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Used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transmission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between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APIs</w:t>
      </w:r>
      <w:proofErr w:type="spellEnd"/>
      <w:r w:rsidRPr="001C333D">
        <w:rPr>
          <w:rFonts w:cs="Calibri"/>
          <w:sz w:val="24"/>
          <w:szCs w:val="24"/>
          <w:highlight w:val="lightGray"/>
        </w:rPr>
        <w:t>.</w:t>
      </w:r>
    </w:p>
    <w:p w14:paraId="378DB16D" w14:textId="77777777" w:rsidR="00CD1879" w:rsidRPr="001C333D" w:rsidRDefault="00CD1879" w:rsidP="00B15E73">
      <w:pPr>
        <w:pStyle w:val="NoSpacing"/>
        <w:spacing w:line="360" w:lineRule="auto"/>
        <w:ind w:left="708"/>
        <w:jc w:val="both"/>
        <w:rPr>
          <w:rFonts w:cs="Calibri"/>
          <w:sz w:val="24"/>
          <w:szCs w:val="24"/>
          <w:highlight w:val="lightGray"/>
        </w:rPr>
      </w:pPr>
      <w:proofErr w:type="spellStart"/>
      <w:r w:rsidRPr="001C333D">
        <w:rPr>
          <w:rFonts w:cs="Calibri"/>
          <w:b/>
          <w:bCs/>
          <w:sz w:val="24"/>
          <w:szCs w:val="24"/>
          <w:highlight w:val="lightGray"/>
        </w:rPr>
        <w:t>Firewalls</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Reverse</w:t>
      </w:r>
      <w:proofErr w:type="spellEnd"/>
      <w:r w:rsidRPr="001C333D">
        <w:rPr>
          <w:rFonts w:cs="Calibri"/>
          <w:b/>
          <w:bCs/>
          <w:sz w:val="24"/>
          <w:szCs w:val="24"/>
          <w:highlight w:val="lightGray"/>
        </w:rPr>
        <w:t xml:space="preserve"> Proxy (NGINX):</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block</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traffic</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balance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requests</w:t>
      </w:r>
      <w:proofErr w:type="spellEnd"/>
      <w:r w:rsidRPr="001C333D">
        <w:rPr>
          <w:rFonts w:cs="Calibri"/>
          <w:sz w:val="24"/>
          <w:szCs w:val="24"/>
          <w:highlight w:val="lightGray"/>
        </w:rPr>
        <w:t>.</w:t>
      </w:r>
    </w:p>
    <w:p w14:paraId="51DC737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CORS </w:t>
      </w:r>
      <w:proofErr w:type="spellStart"/>
      <w:r w:rsidRPr="001C333D">
        <w:rPr>
          <w:rFonts w:cs="Calibri"/>
          <w:b/>
          <w:bCs/>
          <w:sz w:val="24"/>
          <w:szCs w:val="24"/>
          <w:highlight w:val="lightGray"/>
        </w:rPr>
        <w:t>Policies</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unauthorized</w:t>
      </w:r>
      <w:proofErr w:type="spellEnd"/>
      <w:r w:rsidRPr="001C333D">
        <w:rPr>
          <w:rFonts w:cs="Calibri"/>
          <w:sz w:val="24"/>
          <w:szCs w:val="24"/>
          <w:highlight w:val="lightGray"/>
        </w:rPr>
        <w:t xml:space="preserve"> domain </w:t>
      </w:r>
      <w:proofErr w:type="spellStart"/>
      <w:r w:rsidRPr="001C333D">
        <w:rPr>
          <w:rFonts w:cs="Calibri"/>
          <w:sz w:val="24"/>
          <w:szCs w:val="24"/>
          <w:highlight w:val="lightGray"/>
        </w:rPr>
        <w:t>access</w:t>
      </w:r>
      <w:proofErr w:type="spellEnd"/>
      <w:r w:rsidRPr="001C333D">
        <w:rPr>
          <w:rFonts w:cs="Calibri"/>
          <w:sz w:val="24"/>
          <w:szCs w:val="24"/>
          <w:highlight w:val="lightGray"/>
        </w:rPr>
        <w:t>.</w:t>
      </w:r>
    </w:p>
    <w:p w14:paraId="1145B5E2" w14:textId="77777777" w:rsidR="00CD1879" w:rsidRPr="001C333D" w:rsidRDefault="00CD1879" w:rsidP="00B15E73">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Rate </w:t>
      </w:r>
      <w:proofErr w:type="spellStart"/>
      <w:r w:rsidRPr="001C333D">
        <w:rPr>
          <w:rFonts w:cs="Calibri"/>
          <w:b/>
          <w:bCs/>
          <w:sz w:val="24"/>
          <w:szCs w:val="24"/>
          <w:highlight w:val="lightGray"/>
        </w:rPr>
        <w:t>Limiting</w:t>
      </w:r>
      <w:proofErr w:type="spellEnd"/>
      <w:r w:rsidRPr="001C333D">
        <w:rPr>
          <w:rFonts w:cs="Calibri"/>
          <w:b/>
          <w:bCs/>
          <w:sz w:val="24"/>
          <w:szCs w:val="24"/>
          <w:highlight w:val="lightGray"/>
        </w:rPr>
        <w:t xml:space="preserve"> &amp; </w:t>
      </w:r>
      <w:proofErr w:type="spellStart"/>
      <w:r w:rsidRPr="001C333D">
        <w:rPr>
          <w:rFonts w:cs="Calibri"/>
          <w:b/>
          <w:bCs/>
          <w:sz w:val="24"/>
          <w:szCs w:val="24"/>
          <w:highlight w:val="lightGray"/>
        </w:rPr>
        <w:t>Input</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Validation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mitigate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denial</w:t>
      </w:r>
      <w:proofErr w:type="spellEnd"/>
      <w:r w:rsidRPr="001C333D">
        <w:rPr>
          <w:rFonts w:cs="Calibri"/>
          <w:sz w:val="24"/>
          <w:szCs w:val="24"/>
          <w:highlight w:val="lightGray"/>
        </w:rPr>
        <w:t xml:space="preserve">-of-service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injection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attacks</w:t>
      </w:r>
      <w:proofErr w:type="spellEnd"/>
      <w:r w:rsidRPr="001C333D">
        <w:rPr>
          <w:rFonts w:cs="Calibri"/>
          <w:sz w:val="24"/>
          <w:szCs w:val="24"/>
          <w:highlight w:val="lightGray"/>
        </w:rPr>
        <w:t>.</w:t>
      </w:r>
    </w:p>
    <w:p w14:paraId="620F5A74" w14:textId="55742A59" w:rsidR="00B15E73" w:rsidRPr="001C333D" w:rsidRDefault="00CD1879" w:rsidP="00046717">
      <w:pPr>
        <w:pStyle w:val="NoSpacing"/>
        <w:spacing w:line="360" w:lineRule="auto"/>
        <w:ind w:left="708"/>
        <w:jc w:val="both"/>
        <w:rPr>
          <w:rFonts w:cs="Calibri"/>
          <w:sz w:val="24"/>
          <w:szCs w:val="24"/>
          <w:highlight w:val="lightGray"/>
        </w:rPr>
      </w:pPr>
      <w:r w:rsidRPr="001C333D">
        <w:rPr>
          <w:rFonts w:cs="Calibri"/>
          <w:b/>
          <w:bCs/>
          <w:sz w:val="24"/>
          <w:szCs w:val="24"/>
          <w:highlight w:val="lightGray"/>
        </w:rPr>
        <w:t xml:space="preserve">Network </w:t>
      </w:r>
      <w:proofErr w:type="spellStart"/>
      <w:r w:rsidRPr="001C333D">
        <w:rPr>
          <w:rFonts w:cs="Calibri"/>
          <w:b/>
          <w:bCs/>
          <w:sz w:val="24"/>
          <w:szCs w:val="24"/>
          <w:highlight w:val="lightGray"/>
        </w:rPr>
        <w:t>Isolation</w:t>
      </w:r>
      <w:proofErr w:type="spellEnd"/>
      <w:r w:rsidRPr="001C333D">
        <w:rPr>
          <w:rFonts w:cs="Calibri"/>
          <w:b/>
          <w:bCs/>
          <w:sz w:val="24"/>
          <w:szCs w:val="24"/>
          <w:highlight w:val="lightGray"/>
        </w:rPr>
        <w:t>:</w:t>
      </w:r>
      <w:r w:rsidRPr="001C333D">
        <w:rPr>
          <w:rFonts w:cs="Calibri"/>
          <w:sz w:val="24"/>
          <w:szCs w:val="24"/>
          <w:highlight w:val="lightGray"/>
        </w:rPr>
        <w:t xml:space="preserve"> </w:t>
      </w:r>
      <w:proofErr w:type="spellStart"/>
      <w:r w:rsidRPr="001C333D">
        <w:rPr>
          <w:rFonts w:cs="Calibri"/>
          <w:sz w:val="24"/>
          <w:szCs w:val="24"/>
          <w:highlight w:val="lightGray"/>
        </w:rPr>
        <w:t>Internal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services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bound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private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IPs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unreachable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public</w:t>
      </w:r>
      <w:proofErr w:type="spellEnd"/>
      <w:r w:rsidRPr="001C333D">
        <w:rPr>
          <w:rFonts w:cs="Calibri"/>
          <w:sz w:val="24"/>
          <w:szCs w:val="24"/>
          <w:highlight w:val="lightGray"/>
        </w:rPr>
        <w:t xml:space="preserve"> internet.</w:t>
      </w:r>
    </w:p>
    <w:p w14:paraId="753D9174" w14:textId="77777777" w:rsidR="00CD1879" w:rsidRPr="001C333D" w:rsidRDefault="00CD1879" w:rsidP="00097DC7">
      <w:pPr>
        <w:pStyle w:val="NoSpacing"/>
        <w:spacing w:line="360" w:lineRule="auto"/>
        <w:jc w:val="both"/>
        <w:rPr>
          <w:rFonts w:cs="Calibri"/>
          <w:b/>
          <w:bCs/>
          <w:sz w:val="24"/>
          <w:szCs w:val="24"/>
          <w:highlight w:val="lightGray"/>
        </w:rPr>
      </w:pPr>
      <w:r w:rsidRPr="001C333D">
        <w:rPr>
          <w:rFonts w:cs="Calibri"/>
          <w:b/>
          <w:bCs/>
          <w:sz w:val="24"/>
          <w:szCs w:val="24"/>
          <w:highlight w:val="lightGray"/>
        </w:rPr>
        <w:t xml:space="preserve">Memory </w:t>
      </w:r>
      <w:proofErr w:type="spellStart"/>
      <w:r w:rsidRPr="001C333D">
        <w:rPr>
          <w:rFonts w:cs="Calibri"/>
          <w:b/>
          <w:bCs/>
          <w:sz w:val="24"/>
          <w:szCs w:val="24"/>
          <w:highlight w:val="lightGray"/>
        </w:rPr>
        <w:t>Constraints</w:t>
      </w:r>
      <w:proofErr w:type="spellEnd"/>
    </w:p>
    <w:p w14:paraId="560201DB" w14:textId="77777777" w:rsidR="00CD1879" w:rsidRPr="001C333D" w:rsidRDefault="00CD1879" w:rsidP="00097DC7">
      <w:pPr>
        <w:pStyle w:val="NoSpacing"/>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is a </w:t>
      </w:r>
      <w:proofErr w:type="spellStart"/>
      <w:r w:rsidRPr="001C333D">
        <w:rPr>
          <w:rFonts w:cs="Calibri"/>
          <w:sz w:val="24"/>
          <w:szCs w:val="24"/>
          <w:highlight w:val="lightGray"/>
        </w:rPr>
        <w:t>cloud-based</w:t>
      </w:r>
      <w:proofErr w:type="spellEnd"/>
      <w:r w:rsidRPr="001C333D">
        <w:rPr>
          <w:rFonts w:cs="Calibri"/>
          <w:sz w:val="24"/>
          <w:szCs w:val="24"/>
          <w:highlight w:val="lightGray"/>
        </w:rPr>
        <w:t>, service-</w:t>
      </w:r>
      <w:proofErr w:type="spellStart"/>
      <w:r w:rsidRPr="001C333D">
        <w:rPr>
          <w:rFonts w:cs="Calibri"/>
          <w:sz w:val="24"/>
          <w:szCs w:val="24"/>
          <w:highlight w:val="lightGray"/>
        </w:rPr>
        <w:t>oriented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primarily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DigitalOcean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cloud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infrastructure</w:t>
      </w:r>
      <w:proofErr w:type="spellEnd"/>
      <w:r w:rsidRPr="001C333D">
        <w:rPr>
          <w:rFonts w:cs="Calibri"/>
          <w:sz w:val="24"/>
          <w:szCs w:val="24"/>
          <w:highlight w:val="lightGray"/>
        </w:rPr>
        <w:t xml:space="preserve">. As </w:t>
      </w:r>
      <w:proofErr w:type="spellStart"/>
      <w:r w:rsidRPr="001C333D">
        <w:rPr>
          <w:rFonts w:cs="Calibri"/>
          <w:sz w:val="24"/>
          <w:szCs w:val="24"/>
          <w:highlight w:val="lightGray"/>
        </w:rPr>
        <w:t>such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allocation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management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essential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scalability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does</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impose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strict</w:t>
      </w:r>
      <w:proofErr w:type="spellEnd"/>
      <w:r w:rsidRPr="001C333D">
        <w:rPr>
          <w:rFonts w:cs="Calibri"/>
          <w:sz w:val="24"/>
          <w:szCs w:val="24"/>
          <w:highlight w:val="lightGray"/>
        </w:rPr>
        <w:t xml:space="preserve"> hardware </w:t>
      </w:r>
      <w:proofErr w:type="spellStart"/>
      <w:r w:rsidRPr="001C333D">
        <w:rPr>
          <w:rFonts w:cs="Calibri"/>
          <w:sz w:val="24"/>
          <w:szCs w:val="24"/>
          <w:highlight w:val="lightGray"/>
        </w:rPr>
        <w:t>limitations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must</w:t>
      </w:r>
      <w:proofErr w:type="spellEnd"/>
      <w:r w:rsidRPr="001C333D">
        <w:rPr>
          <w:rFonts w:cs="Calibri"/>
          <w:sz w:val="24"/>
          <w:szCs w:val="24"/>
          <w:highlight w:val="lightGray"/>
        </w:rPr>
        <w:t xml:space="preserve"> be </w:t>
      </w:r>
      <w:proofErr w:type="spellStart"/>
      <w:r w:rsidRPr="001C333D">
        <w:rPr>
          <w:rFonts w:cs="Calibri"/>
          <w:sz w:val="24"/>
          <w:szCs w:val="24"/>
          <w:highlight w:val="lightGray"/>
        </w:rPr>
        <w:t>optimized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concurrent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 xml:space="preserve">, AI </w:t>
      </w:r>
      <w:proofErr w:type="spellStart"/>
      <w:r w:rsidRPr="001C333D">
        <w:rPr>
          <w:rFonts w:cs="Calibri"/>
          <w:sz w:val="24"/>
          <w:szCs w:val="24"/>
          <w:highlight w:val="lightGray"/>
        </w:rPr>
        <w:t>computations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transactions</w:t>
      </w:r>
      <w:proofErr w:type="spellEnd"/>
      <w:r w:rsidRPr="001C333D">
        <w:rPr>
          <w:rFonts w:cs="Calibri"/>
          <w:sz w:val="24"/>
          <w:szCs w:val="24"/>
          <w:highlight w:val="lightGray"/>
        </w:rPr>
        <w:t>.</w:t>
      </w:r>
    </w:p>
    <w:p w14:paraId="24FC95B4" w14:textId="77777777" w:rsidR="00097DC7"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Server-Side Memory </w:t>
      </w:r>
      <w:proofErr w:type="spellStart"/>
      <w:r w:rsidRPr="001C333D">
        <w:rPr>
          <w:rFonts w:cs="Calibri"/>
          <w:b/>
          <w:bCs/>
          <w:sz w:val="24"/>
          <w:szCs w:val="24"/>
          <w:highlight w:val="lightGray"/>
        </w:rPr>
        <w:t>Constraints</w:t>
      </w:r>
      <w:proofErr w:type="spellEnd"/>
    </w:p>
    <w:p w14:paraId="03EEFC86" w14:textId="00D275C4" w:rsidR="00CD1879" w:rsidRPr="001C333D" w:rsidRDefault="00CD1879" w:rsidP="00097DC7">
      <w:pPr>
        <w:pStyle w:val="NoSpacing"/>
        <w:numPr>
          <w:ilvl w:val="1"/>
          <w:numId w:val="143"/>
        </w:numPr>
        <w:spacing w:line="360" w:lineRule="auto"/>
        <w:jc w:val="both"/>
        <w:rPr>
          <w:rFonts w:cs="Calibri"/>
          <w:b/>
          <w:bCs/>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typically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1–2 GB of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stable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runtime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moderate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workloads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200 </w:t>
      </w:r>
      <w:proofErr w:type="spellStart"/>
      <w:r w:rsidRPr="001C333D">
        <w:rPr>
          <w:rFonts w:cs="Calibri"/>
          <w:sz w:val="24"/>
          <w:szCs w:val="24"/>
          <w:highlight w:val="lightGray"/>
        </w:rPr>
        <w:t>concurrent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users</w:t>
      </w:r>
      <w:proofErr w:type="spellEnd"/>
      <w:r w:rsidRPr="001C333D">
        <w:rPr>
          <w:rFonts w:cs="Calibri"/>
          <w:sz w:val="24"/>
          <w:szCs w:val="24"/>
          <w:highlight w:val="lightGray"/>
        </w:rPr>
        <w:t>).</w:t>
      </w:r>
    </w:p>
    <w:p w14:paraId="025A4DB7"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lastRenderedPageBreak/>
        <w:t>The</w:t>
      </w:r>
      <w:proofErr w:type="spellEnd"/>
      <w:r w:rsidRPr="001C333D">
        <w:rPr>
          <w:rFonts w:cs="Calibri"/>
          <w:sz w:val="24"/>
          <w:szCs w:val="24"/>
          <w:highlight w:val="lightGray"/>
        </w:rPr>
        <w:t xml:space="preserve"> Python AI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which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recommendation</w:t>
      </w:r>
      <w:proofErr w:type="spellEnd"/>
      <w:r w:rsidRPr="001C333D">
        <w:rPr>
          <w:rFonts w:cs="Calibri"/>
          <w:sz w:val="24"/>
          <w:szCs w:val="24"/>
          <w:highlight w:val="lightGray"/>
        </w:rPr>
        <w:t xml:space="preserve"> model </w:t>
      </w:r>
      <w:proofErr w:type="spellStart"/>
      <w:r w:rsidRPr="001C333D">
        <w:rPr>
          <w:rFonts w:cs="Calibri"/>
          <w:sz w:val="24"/>
          <w:szCs w:val="24"/>
          <w:highlight w:val="lightGray"/>
        </w:rPr>
        <w:t>inference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additional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 </w:t>
      </w:r>
      <w:proofErr w:type="spellStart"/>
      <w:r w:rsidRPr="001C333D">
        <w:rPr>
          <w:rFonts w:cs="Calibri"/>
          <w:sz w:val="24"/>
          <w:szCs w:val="24"/>
          <w:highlight w:val="lightGray"/>
        </w:rPr>
        <w:t>approximately</w:t>
      </w:r>
      <w:proofErr w:type="spellEnd"/>
      <w:r w:rsidRPr="001C333D">
        <w:rPr>
          <w:rFonts w:cs="Calibri"/>
          <w:sz w:val="24"/>
          <w:szCs w:val="24"/>
          <w:highlight w:val="lightGray"/>
        </w:rPr>
        <w:t xml:space="preserve"> 2–4 GB of RAM —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active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route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generation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clustering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processes</w:t>
      </w:r>
      <w:proofErr w:type="spellEnd"/>
      <w:r w:rsidRPr="001C333D">
        <w:rPr>
          <w:rFonts w:cs="Calibri"/>
          <w:sz w:val="24"/>
          <w:szCs w:val="24"/>
          <w:highlight w:val="lightGray"/>
        </w:rPr>
        <w:t>.</w:t>
      </w:r>
    </w:p>
    <w:p w14:paraId="5D641F53"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requires</w:t>
      </w:r>
      <w:proofErr w:type="spellEnd"/>
      <w:r w:rsidRPr="001C333D">
        <w:rPr>
          <w:rFonts w:cs="Calibri"/>
          <w:sz w:val="24"/>
          <w:szCs w:val="24"/>
          <w:highlight w:val="lightGray"/>
        </w:rPr>
        <w:t xml:space="preserve"> at </w:t>
      </w:r>
      <w:proofErr w:type="spellStart"/>
      <w:r w:rsidRPr="001C333D">
        <w:rPr>
          <w:rFonts w:cs="Calibri"/>
          <w:sz w:val="24"/>
          <w:szCs w:val="24"/>
          <w:highlight w:val="lightGray"/>
        </w:rPr>
        <w:t>least</w:t>
      </w:r>
      <w:proofErr w:type="spellEnd"/>
      <w:r w:rsidRPr="001C333D">
        <w:rPr>
          <w:rFonts w:cs="Calibri"/>
          <w:sz w:val="24"/>
          <w:szCs w:val="24"/>
          <w:highlight w:val="lightGray"/>
        </w:rPr>
        <w:t xml:space="preserve"> 512 MB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1 GB of RAM, </w:t>
      </w:r>
      <w:proofErr w:type="spellStart"/>
      <w:r w:rsidRPr="001C333D">
        <w:rPr>
          <w:rFonts w:cs="Calibri"/>
          <w:sz w:val="24"/>
          <w:szCs w:val="24"/>
          <w:highlight w:val="lightGray"/>
        </w:rPr>
        <w:t>depending</w:t>
      </w:r>
      <w:proofErr w:type="spellEnd"/>
      <w:r w:rsidRPr="001C333D">
        <w:rPr>
          <w:rFonts w:cs="Calibri"/>
          <w:sz w:val="24"/>
          <w:szCs w:val="24"/>
          <w:highlight w:val="lightGray"/>
        </w:rPr>
        <w:t xml:space="preserve"> on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complexity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cache</w:t>
      </w:r>
      <w:proofErr w:type="spellEnd"/>
      <w:r w:rsidRPr="001C333D">
        <w:rPr>
          <w:rFonts w:cs="Calibri"/>
          <w:sz w:val="24"/>
          <w:szCs w:val="24"/>
          <w:highlight w:val="lightGray"/>
        </w:rPr>
        <w:t xml:space="preserve"> size.</w:t>
      </w:r>
    </w:p>
    <w:p w14:paraId="651295AF"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containerization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introduces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slight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overhead</w:t>
      </w:r>
      <w:proofErr w:type="spellEnd"/>
      <w:r w:rsidRPr="001C333D">
        <w:rPr>
          <w:rFonts w:cs="Calibri"/>
          <w:sz w:val="24"/>
          <w:szCs w:val="24"/>
          <w:highlight w:val="lightGray"/>
        </w:rPr>
        <w:t xml:space="preserve"> (~5–10% of total </w:t>
      </w:r>
      <w:proofErr w:type="spellStart"/>
      <w:r w:rsidRPr="001C333D">
        <w:rPr>
          <w:rFonts w:cs="Calibri"/>
          <w:sz w:val="24"/>
          <w:szCs w:val="24"/>
          <w:highlight w:val="lightGray"/>
        </w:rPr>
        <w:t>available</w:t>
      </w:r>
      <w:proofErr w:type="spellEnd"/>
      <w:r w:rsidRPr="001C333D">
        <w:rPr>
          <w:rFonts w:cs="Calibri"/>
          <w:sz w:val="24"/>
          <w:szCs w:val="24"/>
          <w:highlight w:val="lightGray"/>
        </w:rPr>
        <w:t xml:space="preserve">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network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isolation</w:t>
      </w:r>
      <w:proofErr w:type="spellEnd"/>
      <w:r w:rsidRPr="001C333D">
        <w:rPr>
          <w:rFonts w:cs="Calibri"/>
          <w:sz w:val="24"/>
          <w:szCs w:val="24"/>
          <w:highlight w:val="lightGray"/>
        </w:rPr>
        <w:t>.</w:t>
      </w:r>
    </w:p>
    <w:p w14:paraId="150545F3" w14:textId="195A0C95"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performance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total </w:t>
      </w:r>
      <w:proofErr w:type="spellStart"/>
      <w:r w:rsidRPr="001C333D">
        <w:rPr>
          <w:rFonts w:cs="Calibri"/>
          <w:sz w:val="24"/>
          <w:szCs w:val="24"/>
          <w:highlight w:val="lightGray"/>
        </w:rPr>
        <w:t>allocated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deployed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environment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should</w:t>
      </w:r>
      <w:proofErr w:type="spellEnd"/>
      <w:r w:rsidRPr="001C333D">
        <w:rPr>
          <w:rFonts w:cs="Calibri"/>
          <w:sz w:val="24"/>
          <w:szCs w:val="24"/>
          <w:highlight w:val="lightGray"/>
        </w:rPr>
        <w:t xml:space="preserve"> not be </w:t>
      </w:r>
      <w:proofErr w:type="spellStart"/>
      <w:r w:rsidRPr="001C333D">
        <w:rPr>
          <w:rFonts w:cs="Calibri"/>
          <w:sz w:val="24"/>
          <w:szCs w:val="24"/>
          <w:highlight w:val="lightGray"/>
        </w:rPr>
        <w:t>less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than</w:t>
      </w:r>
      <w:proofErr w:type="spellEnd"/>
      <w:r w:rsidRPr="001C333D">
        <w:rPr>
          <w:rFonts w:cs="Calibri"/>
          <w:sz w:val="24"/>
          <w:szCs w:val="24"/>
          <w:highlight w:val="lightGray"/>
        </w:rPr>
        <w:t xml:space="preserve"> 6 GB RAM </w:t>
      </w:r>
      <w:proofErr w:type="spellStart"/>
      <w:r w:rsidRPr="001C333D">
        <w:rPr>
          <w:rFonts w:cs="Calibri"/>
          <w:sz w:val="24"/>
          <w:szCs w:val="24"/>
          <w:highlight w:val="lightGray"/>
        </w:rPr>
        <w:t>for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full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production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conditions</w:t>
      </w:r>
      <w:proofErr w:type="spellEnd"/>
      <w:r w:rsidRPr="001C333D">
        <w:rPr>
          <w:rFonts w:cs="Calibri"/>
          <w:sz w:val="24"/>
          <w:szCs w:val="24"/>
          <w:highlight w:val="lightGray"/>
        </w:rPr>
        <w:t>.</w:t>
      </w:r>
    </w:p>
    <w:p w14:paraId="065939EC" w14:textId="77777777" w:rsidR="00CD1879" w:rsidRPr="001C333D" w:rsidRDefault="00CD1879" w:rsidP="00097DC7">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Client-Side Memory </w:t>
      </w:r>
      <w:proofErr w:type="spellStart"/>
      <w:r w:rsidRPr="001C333D">
        <w:rPr>
          <w:rFonts w:cs="Calibri"/>
          <w:b/>
          <w:bCs/>
          <w:sz w:val="24"/>
          <w:szCs w:val="24"/>
          <w:highlight w:val="lightGray"/>
        </w:rPr>
        <w:t>Constraints</w:t>
      </w:r>
      <w:proofErr w:type="spellEnd"/>
    </w:p>
    <w:p w14:paraId="280FC084"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React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frontend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runs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efficiently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modern web </w:t>
      </w:r>
      <w:proofErr w:type="spellStart"/>
      <w:r w:rsidRPr="001C333D">
        <w:rPr>
          <w:rFonts w:cs="Calibri"/>
          <w:sz w:val="24"/>
          <w:szCs w:val="24"/>
          <w:highlight w:val="lightGray"/>
        </w:rPr>
        <w:t>browsers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does</w:t>
      </w:r>
      <w:proofErr w:type="spellEnd"/>
      <w:r w:rsidRPr="001C333D">
        <w:rPr>
          <w:rFonts w:cs="Calibri"/>
          <w:sz w:val="24"/>
          <w:szCs w:val="24"/>
          <w:highlight w:val="lightGray"/>
        </w:rPr>
        <w:t xml:space="preserve"> not </w:t>
      </w:r>
      <w:proofErr w:type="spellStart"/>
      <w:r w:rsidRPr="001C333D">
        <w:rPr>
          <w:rFonts w:cs="Calibri"/>
          <w:sz w:val="24"/>
          <w:szCs w:val="24"/>
          <w:highlight w:val="lightGray"/>
        </w:rPr>
        <w:t>exceed</w:t>
      </w:r>
      <w:proofErr w:type="spellEnd"/>
      <w:r w:rsidRPr="001C333D">
        <w:rPr>
          <w:rFonts w:cs="Calibri"/>
          <w:sz w:val="24"/>
          <w:szCs w:val="24"/>
          <w:highlight w:val="lightGray"/>
        </w:rPr>
        <w:t xml:space="preserve"> 200–300 MB of RAM </w:t>
      </w:r>
      <w:proofErr w:type="spellStart"/>
      <w:r w:rsidRPr="001C333D">
        <w:rPr>
          <w:rFonts w:cs="Calibri"/>
          <w:sz w:val="24"/>
          <w:szCs w:val="24"/>
          <w:highlight w:val="lightGray"/>
        </w:rPr>
        <w:t>under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typical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usage</w:t>
      </w:r>
      <w:proofErr w:type="spellEnd"/>
      <w:r w:rsidRPr="001C333D">
        <w:rPr>
          <w:rFonts w:cs="Calibri"/>
          <w:sz w:val="24"/>
          <w:szCs w:val="24"/>
          <w:highlight w:val="lightGray"/>
        </w:rPr>
        <w:t>.</w:t>
      </w:r>
    </w:p>
    <w:p w14:paraId="7F59611D"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application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relies</w:t>
      </w:r>
      <w:proofErr w:type="spellEnd"/>
      <w:r w:rsidRPr="001C333D">
        <w:rPr>
          <w:rFonts w:cs="Calibri"/>
          <w:sz w:val="24"/>
          <w:szCs w:val="24"/>
          <w:highlight w:val="lightGray"/>
        </w:rPr>
        <w:t xml:space="preserve"> on browser-</w:t>
      </w:r>
      <w:proofErr w:type="spellStart"/>
      <w:r w:rsidRPr="001C333D">
        <w:rPr>
          <w:rFonts w:cs="Calibri"/>
          <w:sz w:val="24"/>
          <w:szCs w:val="24"/>
          <w:highlight w:val="lightGray"/>
        </w:rPr>
        <w: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improve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responsiveness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however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no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large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local</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storage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persistent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beyond</w:t>
      </w:r>
      <w:proofErr w:type="spellEnd"/>
      <w:r w:rsidRPr="001C333D">
        <w:rPr>
          <w:rFonts w:cs="Calibri"/>
          <w:sz w:val="24"/>
          <w:szCs w:val="24"/>
          <w:highlight w:val="lightGray"/>
        </w:rPr>
        <w:t xml:space="preserve"> 50 MB is </w:t>
      </w:r>
      <w:proofErr w:type="spellStart"/>
      <w:r w:rsidRPr="001C333D">
        <w:rPr>
          <w:rFonts w:cs="Calibri"/>
          <w:sz w:val="24"/>
          <w:szCs w:val="24"/>
          <w:highlight w:val="lightGray"/>
        </w:rPr>
        <w:t>required</w:t>
      </w:r>
      <w:proofErr w:type="spellEnd"/>
      <w:r w:rsidRPr="001C333D">
        <w:rPr>
          <w:rFonts w:cs="Calibri"/>
          <w:sz w:val="24"/>
          <w:szCs w:val="24"/>
          <w:highlight w:val="lightGray"/>
        </w:rPr>
        <w:t>.</w:t>
      </w:r>
    </w:p>
    <w:p w14:paraId="22EF9B95"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For</w:t>
      </w:r>
      <w:proofErr w:type="spellEnd"/>
      <w:r w:rsidRPr="001C333D">
        <w:rPr>
          <w:rFonts w:cs="Calibri"/>
          <w:sz w:val="24"/>
          <w:szCs w:val="24"/>
          <w:highlight w:val="lightGray"/>
        </w:rPr>
        <w:t xml:space="preserve"> mobile web </w:t>
      </w:r>
      <w:proofErr w:type="spellStart"/>
      <w:r w:rsidRPr="001C333D">
        <w:rPr>
          <w:rFonts w:cs="Calibri"/>
          <w:sz w:val="24"/>
          <w:szCs w:val="24"/>
          <w:highlight w:val="lightGray"/>
        </w:rPr>
        <w:t>usage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Vacanza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efficiency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offloading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heavy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computations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backend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minimizing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client-side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footprint</w:t>
      </w:r>
      <w:proofErr w:type="spellEnd"/>
      <w:r w:rsidRPr="001C333D">
        <w:rPr>
          <w:rFonts w:cs="Calibri"/>
          <w:sz w:val="24"/>
          <w:szCs w:val="24"/>
          <w:highlight w:val="lightGray"/>
        </w:rPr>
        <w:t>.</w:t>
      </w:r>
    </w:p>
    <w:p w14:paraId="5D307B51" w14:textId="77777777" w:rsidR="00CD1879" w:rsidRPr="001C333D" w:rsidRDefault="00CD1879" w:rsidP="00482D51">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Database </w:t>
      </w:r>
      <w:proofErr w:type="spellStart"/>
      <w:r w:rsidRPr="001C333D">
        <w:rPr>
          <w:rFonts w:cs="Calibri"/>
          <w:b/>
          <w:bCs/>
          <w:sz w:val="24"/>
          <w:szCs w:val="24"/>
          <w:highlight w:val="lightGray"/>
        </w:rPr>
        <w:t>and</w:t>
      </w:r>
      <w:proofErr w:type="spellEnd"/>
      <w:r w:rsidRPr="001C333D">
        <w:rPr>
          <w:rFonts w:cs="Calibri"/>
          <w:b/>
          <w:bCs/>
          <w:sz w:val="24"/>
          <w:szCs w:val="24"/>
          <w:highlight w:val="lightGray"/>
        </w:rPr>
        <w:t xml:space="preserve"> Storage </w:t>
      </w:r>
      <w:proofErr w:type="spellStart"/>
      <w:r w:rsidRPr="001C333D">
        <w:rPr>
          <w:rFonts w:cs="Calibri"/>
          <w:b/>
          <w:bCs/>
          <w:sz w:val="24"/>
          <w:szCs w:val="24"/>
          <w:highlight w:val="lightGray"/>
        </w:rPr>
        <w:t>Constraints</w:t>
      </w:r>
      <w:proofErr w:type="spellEnd"/>
    </w:p>
    <w:p w14:paraId="27F7CA9D"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PostgreSQL</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expected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handle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up</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200 </w:t>
      </w:r>
      <w:proofErr w:type="spellStart"/>
      <w:r w:rsidRPr="001C333D">
        <w:rPr>
          <w:rFonts w:cs="Calibri"/>
          <w:sz w:val="24"/>
          <w:szCs w:val="24"/>
          <w:highlight w:val="lightGray"/>
        </w:rPr>
        <w:t>user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records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estimated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storage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needs</w:t>
      </w:r>
      <w:proofErr w:type="spellEnd"/>
      <w:r w:rsidRPr="001C333D">
        <w:rPr>
          <w:rFonts w:cs="Calibri"/>
          <w:sz w:val="24"/>
          <w:szCs w:val="24"/>
          <w:highlight w:val="lightGray"/>
        </w:rPr>
        <w:t xml:space="preserve"> of 2–4 GB </w:t>
      </w:r>
      <w:proofErr w:type="spellStart"/>
      <w:r w:rsidRPr="001C333D">
        <w:rPr>
          <w:rFonts w:cs="Calibri"/>
          <w:sz w:val="24"/>
          <w:szCs w:val="24"/>
          <w:highlight w:val="lightGray"/>
        </w:rPr>
        <w:t>during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early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production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phase</w:t>
      </w:r>
      <w:proofErr w:type="spellEnd"/>
      <w:r w:rsidRPr="001C333D">
        <w:rPr>
          <w:rFonts w:cs="Calibri"/>
          <w:sz w:val="24"/>
          <w:szCs w:val="24"/>
          <w:highlight w:val="lightGray"/>
        </w:rPr>
        <w:t>.</w:t>
      </w:r>
    </w:p>
    <w:p w14:paraId="1F908CF7" w14:textId="07576274" w:rsidR="00482D51" w:rsidRPr="001C333D" w:rsidRDefault="00482D51" w:rsidP="00482D51">
      <w:pPr>
        <w:pStyle w:val="NoSpacing"/>
        <w:numPr>
          <w:ilvl w:val="1"/>
          <w:numId w:val="143"/>
        </w:numPr>
        <w:spacing w:line="360" w:lineRule="auto"/>
        <w:jc w:val="both"/>
        <w:rPr>
          <w:rFonts w:cs="Calibri"/>
          <w:b/>
          <w:bCs/>
          <w:sz w:val="24"/>
          <w:szCs w:val="24"/>
          <w:highlight w:val="lightGray"/>
        </w:rPr>
      </w:pPr>
      <w:r w:rsidRPr="001C333D">
        <w:rPr>
          <w:rFonts w:cs="Calibri"/>
          <w:sz w:val="24"/>
          <w:szCs w:val="24"/>
          <w:highlight w:val="lightGray"/>
          <w:lang w:val="en-TR"/>
        </w:rPr>
        <w:t>Uploaded assets consisting of user preferences, itineraries, and cached API data are stored on the cloud disk (secondary storage) and may require additional scaling through DigitalOcean block storage if growth exceeds initial estimates.</w:t>
      </w:r>
    </w:p>
    <w:p w14:paraId="619A87FB" w14:textId="3F183AB2" w:rsidR="00CD1879" w:rsidRPr="001C333D" w:rsidRDefault="00CD1879" w:rsidP="00482D51">
      <w:pPr>
        <w:pStyle w:val="NoSpacing"/>
        <w:numPr>
          <w:ilvl w:val="0"/>
          <w:numId w:val="143"/>
        </w:numPr>
        <w:spacing w:line="360" w:lineRule="auto"/>
        <w:jc w:val="both"/>
        <w:rPr>
          <w:rFonts w:cs="Calibri"/>
          <w:b/>
          <w:bCs/>
          <w:sz w:val="24"/>
          <w:szCs w:val="24"/>
          <w:highlight w:val="lightGray"/>
        </w:rPr>
      </w:pPr>
      <w:r w:rsidRPr="001C333D">
        <w:rPr>
          <w:rFonts w:cs="Calibri"/>
          <w:b/>
          <w:bCs/>
          <w:sz w:val="24"/>
          <w:szCs w:val="24"/>
          <w:highlight w:val="lightGray"/>
        </w:rPr>
        <w:t xml:space="preserve">Memory </w:t>
      </w:r>
      <w:proofErr w:type="spellStart"/>
      <w:r w:rsidRPr="001C333D">
        <w:rPr>
          <w:rFonts w:cs="Calibri"/>
          <w:b/>
          <w:bCs/>
          <w:sz w:val="24"/>
          <w:szCs w:val="24"/>
          <w:highlight w:val="lightGray"/>
        </w:rPr>
        <w:t>Optimization</w:t>
      </w:r>
      <w:proofErr w:type="spellEnd"/>
      <w:r w:rsidRPr="001C333D">
        <w:rPr>
          <w:rFonts w:cs="Calibri"/>
          <w:b/>
          <w:bCs/>
          <w:sz w:val="24"/>
          <w:szCs w:val="24"/>
          <w:highlight w:val="lightGray"/>
        </w:rPr>
        <w:t xml:space="preserve"> </w:t>
      </w:r>
      <w:proofErr w:type="spellStart"/>
      <w:r w:rsidRPr="001C333D">
        <w:rPr>
          <w:rFonts w:cs="Calibri"/>
          <w:b/>
          <w:bCs/>
          <w:sz w:val="24"/>
          <w:szCs w:val="24"/>
          <w:highlight w:val="lightGray"/>
        </w:rPr>
        <w:t>Practices</w:t>
      </w:r>
      <w:proofErr w:type="spellEnd"/>
    </w:p>
    <w:p w14:paraId="005F9B0E"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uses</w:t>
      </w:r>
      <w:proofErr w:type="spellEnd"/>
      <w:r w:rsidRPr="001C333D">
        <w:rPr>
          <w:rFonts w:cs="Calibri"/>
          <w:sz w:val="24"/>
          <w:szCs w:val="24"/>
          <w:highlight w:val="lightGray"/>
        </w:rPr>
        <w:t xml:space="preserve"> JVM </w:t>
      </w:r>
      <w:proofErr w:type="spellStart"/>
      <w:r w:rsidRPr="001C333D">
        <w:rPr>
          <w:rFonts w:cs="Calibri"/>
          <w:sz w:val="24"/>
          <w:szCs w:val="24"/>
          <w:highlight w:val="lightGray"/>
        </w:rPr>
        <w:t>garbage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collection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and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caching</w:t>
      </w:r>
      <w:proofErr w:type="spellEnd"/>
      <w:r w:rsidRPr="001C333D">
        <w:rPr>
          <w:rFonts w:cs="Calibri"/>
          <w:sz w:val="24"/>
          <w:szCs w:val="24"/>
          <w:highlight w:val="lightGray"/>
        </w:rPr>
        <w:t xml:space="preserve"> in Spring </w:t>
      </w:r>
      <w:proofErr w:type="spellStart"/>
      <w:r w:rsidRPr="001C333D">
        <w:rPr>
          <w:rFonts w:cs="Calibri"/>
          <w:sz w:val="24"/>
          <w:szCs w:val="24"/>
          <w:highlight w:val="lightGray"/>
        </w:rPr>
        <w:t>Boot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prevent</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leaks</w:t>
      </w:r>
      <w:proofErr w:type="spellEnd"/>
      <w:r w:rsidRPr="001C333D">
        <w:rPr>
          <w:rFonts w:cs="Calibri"/>
          <w:sz w:val="24"/>
          <w:szCs w:val="24"/>
          <w:highlight w:val="lightGray"/>
        </w:rPr>
        <w:t>.</w:t>
      </w:r>
    </w:p>
    <w:p w14:paraId="6ECC06A7"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Lazy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loading</w:t>
      </w:r>
      <w:proofErr w:type="spellEnd"/>
      <w:r w:rsidRPr="001C333D">
        <w:rPr>
          <w:rFonts w:cs="Calibri"/>
          <w:sz w:val="24"/>
          <w:szCs w:val="24"/>
          <w:highlight w:val="lightGray"/>
        </w:rPr>
        <w:t xml:space="preserve"> is </w:t>
      </w:r>
      <w:proofErr w:type="spellStart"/>
      <w:r w:rsidRPr="001C333D">
        <w:rPr>
          <w:rFonts w:cs="Calibri"/>
          <w:sz w:val="24"/>
          <w:szCs w:val="24"/>
          <w:highlight w:val="lightGray"/>
        </w:rPr>
        <w:t>applied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database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queries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to</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avoid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unnecessary</w:t>
      </w:r>
      <w:proofErr w:type="spellEnd"/>
      <w:r w:rsidRPr="001C333D">
        <w:rPr>
          <w:rFonts w:cs="Calibri"/>
          <w:sz w:val="24"/>
          <w:szCs w:val="24"/>
          <w:highlight w:val="lightGray"/>
        </w:rPr>
        <w:t xml:space="preserve"> </w:t>
      </w:r>
      <w:proofErr w:type="gramStart"/>
      <w:r w:rsidRPr="001C333D">
        <w:rPr>
          <w:rFonts w:cs="Calibri"/>
          <w:sz w:val="24"/>
          <w:szCs w:val="24"/>
          <w:highlight w:val="lightGray"/>
        </w:rPr>
        <w:t>data</w:t>
      </w:r>
      <w:proofErr w:type="gramEnd"/>
      <w:r w:rsidRPr="001C333D">
        <w:rPr>
          <w:rFonts w:cs="Calibri"/>
          <w:sz w:val="24"/>
          <w:szCs w:val="24"/>
          <w:highlight w:val="lightGray"/>
        </w:rPr>
        <w:t xml:space="preserve"> </w:t>
      </w:r>
      <w:proofErr w:type="spellStart"/>
      <w:r w:rsidRPr="001C333D">
        <w:rPr>
          <w:rFonts w:cs="Calibri"/>
          <w:sz w:val="24"/>
          <w:szCs w:val="24"/>
          <w:highlight w:val="lightGray"/>
        </w:rPr>
        <w:t>retrieval</w:t>
      </w:r>
      <w:proofErr w:type="spellEnd"/>
      <w:r w:rsidRPr="001C333D">
        <w:rPr>
          <w:rFonts w:cs="Calibri"/>
          <w:sz w:val="24"/>
          <w:szCs w:val="24"/>
          <w:highlight w:val="lightGray"/>
        </w:rPr>
        <w:t>.</w:t>
      </w:r>
    </w:p>
    <w:p w14:paraId="24283912" w14:textId="77777777" w:rsidR="00CD1879"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t>The</w:t>
      </w:r>
      <w:proofErr w:type="spellEnd"/>
      <w:r w:rsidRPr="001C333D">
        <w:rPr>
          <w:rFonts w:cs="Calibri"/>
          <w:sz w:val="24"/>
          <w:szCs w:val="24"/>
          <w:highlight w:val="lightGray"/>
        </w:rPr>
        <w:t xml:space="preserve"> Python AI service </w:t>
      </w:r>
      <w:proofErr w:type="spellStart"/>
      <w:r w:rsidRPr="001C333D">
        <w:rPr>
          <w:rFonts w:cs="Calibri"/>
          <w:sz w:val="24"/>
          <w:szCs w:val="24"/>
          <w:highlight w:val="lightGray"/>
        </w:rPr>
        <w:t>periodically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clears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cached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models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after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processing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batches</w:t>
      </w:r>
      <w:proofErr w:type="spellEnd"/>
      <w:r w:rsidRPr="001C333D">
        <w:rPr>
          <w:rFonts w:cs="Calibri"/>
          <w:sz w:val="24"/>
          <w:szCs w:val="24"/>
          <w:highlight w:val="lightGray"/>
        </w:rPr>
        <w:t xml:space="preserve"> of </w:t>
      </w:r>
      <w:proofErr w:type="spellStart"/>
      <w:r w:rsidRPr="001C333D">
        <w:rPr>
          <w:rFonts w:cs="Calibri"/>
          <w:sz w:val="24"/>
          <w:szCs w:val="24"/>
          <w:highlight w:val="lightGray"/>
        </w:rPr>
        <w:t>requests</w:t>
      </w:r>
      <w:proofErr w:type="spellEnd"/>
      <w:r w:rsidRPr="001C333D">
        <w:rPr>
          <w:rFonts w:cs="Calibri"/>
          <w:sz w:val="24"/>
          <w:szCs w:val="24"/>
          <w:highlight w:val="lightGray"/>
        </w:rPr>
        <w:t>.</w:t>
      </w:r>
    </w:p>
    <w:p w14:paraId="3ADFF91A" w14:textId="4F1BA036" w:rsidR="00AA52CB" w:rsidRPr="001C333D" w:rsidRDefault="00CD1879" w:rsidP="00097DC7">
      <w:pPr>
        <w:pStyle w:val="NoSpacing"/>
        <w:numPr>
          <w:ilvl w:val="1"/>
          <w:numId w:val="143"/>
        </w:numPr>
        <w:spacing w:line="360" w:lineRule="auto"/>
        <w:jc w:val="both"/>
        <w:rPr>
          <w:rFonts w:cs="Calibri"/>
          <w:sz w:val="24"/>
          <w:szCs w:val="24"/>
          <w:highlight w:val="lightGray"/>
        </w:rPr>
      </w:pPr>
      <w:proofErr w:type="spellStart"/>
      <w:r w:rsidRPr="001C333D">
        <w:rPr>
          <w:rFonts w:cs="Calibri"/>
          <w:sz w:val="24"/>
          <w:szCs w:val="24"/>
          <w:highlight w:val="lightGray"/>
        </w:rPr>
        <w:lastRenderedPageBreak/>
        <w:t>Docker</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resource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limits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via</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memory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flags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ensure</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containers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stay</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within</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predefined</w:t>
      </w:r>
      <w:proofErr w:type="spellEnd"/>
      <w:r w:rsidRPr="001C333D">
        <w:rPr>
          <w:rFonts w:cs="Calibri"/>
          <w:sz w:val="24"/>
          <w:szCs w:val="24"/>
          <w:highlight w:val="lightGray"/>
        </w:rPr>
        <w:t xml:space="preserve"> RAM </w:t>
      </w:r>
      <w:proofErr w:type="spellStart"/>
      <w:r w:rsidRPr="001C333D">
        <w:rPr>
          <w:rFonts w:cs="Calibri"/>
          <w:sz w:val="24"/>
          <w:szCs w:val="24"/>
          <w:highlight w:val="lightGray"/>
        </w:rPr>
        <w:t>quotas</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maintaining</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balanced</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system</w:t>
      </w:r>
      <w:proofErr w:type="spellEnd"/>
      <w:r w:rsidRPr="001C333D">
        <w:rPr>
          <w:rFonts w:cs="Calibri"/>
          <w:sz w:val="24"/>
          <w:szCs w:val="24"/>
          <w:highlight w:val="lightGray"/>
        </w:rPr>
        <w:t xml:space="preserve"> </w:t>
      </w:r>
      <w:proofErr w:type="spellStart"/>
      <w:r w:rsidRPr="001C333D">
        <w:rPr>
          <w:rFonts w:cs="Calibri"/>
          <w:sz w:val="24"/>
          <w:szCs w:val="24"/>
          <w:highlight w:val="lightGray"/>
        </w:rPr>
        <w:t>operation</w:t>
      </w:r>
      <w:proofErr w:type="spellEnd"/>
      <w:r w:rsidRPr="001C333D">
        <w:rPr>
          <w:rFonts w:cs="Calibri"/>
          <w:sz w:val="24"/>
          <w:szCs w:val="24"/>
          <w:highlight w:val="lightGray"/>
        </w:rPr>
        <w:t>.</w:t>
      </w:r>
      <w:r w:rsidR="00AA072E" w:rsidRPr="001C333D">
        <w:rPr>
          <w:rStyle w:val="FootnoteReference"/>
          <w:rFonts w:cs="Calibri"/>
          <w:sz w:val="24"/>
          <w:szCs w:val="24"/>
          <w:highlight w:val="lightGray"/>
        </w:rPr>
        <w:footnoteReference w:id="5"/>
      </w:r>
    </w:p>
    <w:p w14:paraId="5D4B0A54" w14:textId="77777777" w:rsidR="00633A51" w:rsidRPr="001C333D" w:rsidRDefault="00633A51" w:rsidP="00A92F7E">
      <w:pPr>
        <w:pStyle w:val="NoSpacing"/>
        <w:spacing w:line="360" w:lineRule="auto"/>
        <w:ind w:left="1701"/>
        <w:jc w:val="both"/>
        <w:rPr>
          <w:rFonts w:cs="Calibri"/>
          <w:sz w:val="24"/>
          <w:szCs w:val="24"/>
          <w:highlight w:val="lightGray"/>
        </w:rPr>
      </w:pPr>
    </w:p>
    <w:p w14:paraId="192DA60F" w14:textId="3F15C81B" w:rsidR="000A4DC5" w:rsidRPr="001C333D" w:rsidRDefault="000A4DC5" w:rsidP="00A92F7E">
      <w:pPr>
        <w:pStyle w:val="NoSpacing"/>
        <w:spacing w:line="360" w:lineRule="auto"/>
        <w:jc w:val="both"/>
        <w:rPr>
          <w:rFonts w:cs="Calibri"/>
          <w:sz w:val="24"/>
          <w:szCs w:val="24"/>
          <w:highlight w:val="lightGray"/>
        </w:rPr>
      </w:pPr>
    </w:p>
    <w:p w14:paraId="033DC0E1" w14:textId="270DA1B7" w:rsidR="007E3E1A" w:rsidRPr="001C333D" w:rsidRDefault="007E3E1A" w:rsidP="005E7970">
      <w:pPr>
        <w:pStyle w:val="Heading1"/>
        <w:rPr>
          <w:rFonts w:ascii="Cambria" w:hAnsi="Cambria" w:cs="Calibri"/>
          <w:highlight w:val="lightGray"/>
        </w:rPr>
      </w:pPr>
      <w:bookmarkStart w:id="57" w:name="_Toc83329539"/>
      <w:r w:rsidRPr="001C333D">
        <w:rPr>
          <w:rFonts w:ascii="Cambria" w:hAnsi="Cambria" w:cs="Calibri"/>
          <w:highlight w:val="lightGray"/>
        </w:rPr>
        <w:br w:type="page"/>
      </w:r>
      <w:bookmarkStart w:id="58" w:name="_Toc213519023"/>
      <w:bookmarkStart w:id="59" w:name="_Toc213542636"/>
      <w:bookmarkStart w:id="60" w:name="_Toc213543479"/>
      <w:bookmarkStart w:id="61" w:name="_Toc213543514"/>
      <w:r w:rsidR="00EF48E8" w:rsidRPr="001C333D">
        <w:rPr>
          <w:rFonts w:ascii="Cambria" w:hAnsi="Cambria" w:cs="Calibri"/>
          <w:highlight w:val="lightGray"/>
        </w:rPr>
        <w:lastRenderedPageBreak/>
        <w:t>Assumptions and Dependencies</w:t>
      </w:r>
      <w:bookmarkEnd w:id="58"/>
      <w:bookmarkEnd w:id="59"/>
      <w:bookmarkEnd w:id="60"/>
      <w:bookmarkEnd w:id="61"/>
    </w:p>
    <w:p w14:paraId="2C9430C5" w14:textId="77777777" w:rsidR="00046717" w:rsidRPr="001C333D" w:rsidRDefault="00046717" w:rsidP="00046717">
      <w:pPr>
        <w:rPr>
          <w:rFonts w:ascii="Cambria" w:hAnsi="Cambria"/>
          <w:highlight w:val="lightGray"/>
        </w:rPr>
      </w:pPr>
    </w:p>
    <w:p w14:paraId="268B38D1" w14:textId="559B8C75" w:rsidR="00160D21" w:rsidRPr="001C333D" w:rsidRDefault="00160D21" w:rsidP="00A92F7E">
      <w:pPr>
        <w:pStyle w:val="Heading2"/>
        <w:rPr>
          <w:rFonts w:cs="Calibri"/>
          <w:highlight w:val="lightGray"/>
        </w:rPr>
      </w:pPr>
      <w:bookmarkStart w:id="62" w:name="_Toc213542637"/>
      <w:bookmarkStart w:id="63" w:name="_Toc213543480"/>
      <w:bookmarkStart w:id="64" w:name="_Toc213543515"/>
      <w:r w:rsidRPr="001C333D">
        <w:rPr>
          <w:rFonts w:cs="Calibri"/>
          <w:highlight w:val="lightGray"/>
        </w:rPr>
        <w:t>Core API Dependencies (Technical Availability)</w:t>
      </w:r>
      <w:bookmarkEnd w:id="62"/>
      <w:bookmarkEnd w:id="63"/>
      <w:bookmarkEnd w:id="64"/>
    </w:p>
    <w:p w14:paraId="460F6E8F" w14:textId="77777777" w:rsidR="00160D21" w:rsidRPr="001C333D" w:rsidRDefault="00160D21" w:rsidP="00A92F7E">
      <w:p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These are assumptions regarding the external services that must remain functional for Vacanza’s intelligent features to operate. If any of these change, the corresponding functional requirements (FReqs) will be directly impacted.</w:t>
      </w:r>
    </w:p>
    <w:p w14:paraId="59114C79" w14:textId="17209BA7" w:rsidR="00160D21" w:rsidRPr="001C333D" w:rsidRDefault="00160D21" w:rsidP="00A92F7E">
      <w:pPr>
        <w:pStyle w:val="ListParagraph"/>
        <w:numPr>
          <w:ilvl w:val="0"/>
          <w:numId w:val="156"/>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Stable AI Model Access</w:t>
      </w:r>
    </w:p>
    <w:p w14:paraId="07AFA6B6" w14:textId="6390C47B"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AI models, such as GPT-based systems and other general travel APIs, will remain available and accessible throughout Vacanza’s lifecycle. These AI services enable the system’s personalized route generation, natural-language chatbot interactions, and user persona modelling capabilities.</w:t>
      </w:r>
    </w:p>
    <w:p w14:paraId="789B450B" w14:textId="6AA5EFAF"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Freq2 (AI based user behaviour modelling),FReq3 (Personalized Ai Route Generation), FReq5 (Adaptive Itinerary Adjustment).</w:t>
      </w:r>
    </w:p>
    <w:p w14:paraId="639CB0A9" w14:textId="7F1EB007" w:rsidR="00160D21" w:rsidRPr="001C333D" w:rsidRDefault="00160D21" w:rsidP="00A92F7E">
      <w:pPr>
        <w:numPr>
          <w:ilvl w:val="0"/>
          <w:numId w:val="157"/>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If the AI model or its licensing terms change significantly, Vacanza’s intelligent reasoning and recommendation functions would fail to operate, as these rely on consistent access to the external AI service.</w:t>
      </w:r>
    </w:p>
    <w:p w14:paraId="22E84113" w14:textId="43663DDD" w:rsidR="00160D21" w:rsidRPr="001C333D" w:rsidRDefault="00160D21" w:rsidP="00A92F7E">
      <w:pPr>
        <w:pStyle w:val="ListParagraph"/>
        <w:numPr>
          <w:ilvl w:val="0"/>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Third-Party API Reliability</w:t>
      </w:r>
    </w:p>
    <w:p w14:paraId="3349BAC0" w14:textId="7D92BA17" w:rsidR="00160D21" w:rsidRPr="001C333D" w:rsidRDefault="00160D21" w:rsidP="00A92F7E">
      <w:pPr>
        <w:numPr>
          <w:ilvl w:val="1"/>
          <w:numId w:val="149"/>
        </w:numPr>
        <w:spacing w:line="360" w:lineRule="auto"/>
        <w:jc w:val="both"/>
        <w:rPr>
          <w:rFonts w:ascii="Cambria" w:eastAsiaTheme="majorEastAsia" w:hAnsi="Cambria" w:cs="Calibri"/>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third-party APIs will remain stable, affordable, and available under acceptable licensing conditions.</w:t>
      </w:r>
    </w:p>
    <w:p w14:paraId="2E8E2F1E" w14:textId="67CCA77B" w:rsidR="00160D21" w:rsidRPr="001C333D" w:rsidRDefault="00160D21" w:rsidP="00A92F7E">
      <w:pPr>
        <w:numPr>
          <w:ilvl w:val="1"/>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FReq4 (Real-Time Map Overlay Filters), FReq6 (Accommodation and Transportation Integration), FReq11 (Currency Converter &amp; Local Cost Forecasting ), FReq14 (Custom Area Selection and POI Integration).</w:t>
      </w:r>
    </w:p>
    <w:p w14:paraId="323E9929" w14:textId="77777777" w:rsidR="00160D21" w:rsidRPr="001C333D" w:rsidRDefault="00160D21" w:rsidP="00A92F7E">
      <w:pPr>
        <w:numPr>
          <w:ilvl w:val="1"/>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Any downtime, termination, or instability in these APIs would directly disrupt Vacanza’s booking workflows, adaptive map filtering, and dynamic travel adjustment features. Such outages would degrade system functionality and user experience.</w:t>
      </w:r>
    </w:p>
    <w:p w14:paraId="19AB510B" w14:textId="4419F0FB" w:rsidR="00160D21" w:rsidRPr="001C333D" w:rsidRDefault="00160D21" w:rsidP="00A92F7E">
      <w:pPr>
        <w:numPr>
          <w:ilvl w:val="0"/>
          <w:numId w:val="149"/>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Data Accuracy</w:t>
      </w:r>
    </w:p>
    <w:p w14:paraId="5C50D4DB" w14:textId="415C4D5B" w:rsidR="00160D21" w:rsidRPr="001C333D" w:rsidRDefault="00160D21" w:rsidP="00A92F7E">
      <w:pPr>
        <w:numPr>
          <w:ilvl w:val="0"/>
          <w:numId w:val="158"/>
        </w:numPr>
        <w:spacing w:line="360" w:lineRule="auto"/>
        <w:ind w:left="1418"/>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event, transportation, and accommodation data obtained from external APIs will remain accurate, up-to-date, and complete.</w:t>
      </w:r>
    </w:p>
    <w:p w14:paraId="2402C8CD" w14:textId="60F71E88" w:rsidR="00160D21" w:rsidRPr="001C333D" w:rsidRDefault="00160D21" w:rsidP="00A92F7E">
      <w:pPr>
        <w:numPr>
          <w:ilvl w:val="0"/>
          <w:numId w:val="158"/>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 xml:space="preserve">FReq2 (AI-Based User Behavior Modeling), FReq6 (Accommodation and Transportation Integration), FReq7 (Smart Calendar </w:t>
      </w:r>
      <w:r w:rsidRPr="001C333D">
        <w:rPr>
          <w:rFonts w:ascii="Cambria" w:eastAsiaTheme="majorEastAsia" w:hAnsi="Cambria" w:cs="Calibri"/>
          <w:highlight w:val="lightGray"/>
        </w:rPr>
        <w:lastRenderedPageBreak/>
        <w:t>Synchronization), FReq11 (Currency Converter &amp; Local Cost Forecasting), FReq14(Custom Area Selection and POI Integration).</w:t>
      </w:r>
    </w:p>
    <w:p w14:paraId="5AB5E6BA" w14:textId="77777777" w:rsidR="00160D21" w:rsidRPr="001C333D" w:rsidRDefault="00160D21" w:rsidP="00A92F7E">
      <w:pPr>
        <w:numPr>
          <w:ilvl w:val="0"/>
          <w:numId w:val="158"/>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Inaccurate or outdated external data would lead to misleading recommendations and incorrect cost predictions, ultimately reducing user trust and undermining Vacanza’s reliability as a travel-planning assistant.</w:t>
      </w:r>
    </w:p>
    <w:p w14:paraId="79C6CAE4" w14:textId="3B33BD7D" w:rsidR="00160D21" w:rsidRPr="001C333D" w:rsidRDefault="00160D21" w:rsidP="00A92F7E">
      <w:pPr>
        <w:pStyle w:val="Heading2"/>
        <w:rPr>
          <w:rFonts w:cs="Calibri"/>
          <w:highlight w:val="lightGray"/>
        </w:rPr>
      </w:pPr>
      <w:bookmarkStart w:id="65" w:name="_Toc213542638"/>
      <w:bookmarkStart w:id="66" w:name="_Toc213543481"/>
      <w:bookmarkStart w:id="67" w:name="_Toc213543516"/>
      <w:r w:rsidRPr="001C333D">
        <w:rPr>
          <w:rFonts w:cs="Calibri"/>
          <w:highlight w:val="lightGray"/>
        </w:rPr>
        <w:t>Client Environment Dependencies (User Requirements)</w:t>
      </w:r>
      <w:bookmarkEnd w:id="65"/>
      <w:bookmarkEnd w:id="66"/>
      <w:bookmarkEnd w:id="67"/>
    </w:p>
    <w:p w14:paraId="5A628D54" w14:textId="5E3485E0" w:rsidR="00160D21" w:rsidRPr="001C333D" w:rsidRDefault="00401F69" w:rsidP="00401F69">
      <w:pPr>
        <w:spacing w:line="360" w:lineRule="auto"/>
        <w:jc w:val="both"/>
        <w:rPr>
          <w:rFonts w:ascii="Cambria" w:eastAsiaTheme="majorEastAsia" w:hAnsi="Cambria" w:cs="Calibri"/>
          <w:b/>
          <w:bCs/>
          <w:highlight w:val="lightGray"/>
        </w:rPr>
      </w:pPr>
      <w:r w:rsidRPr="001C333D">
        <w:rPr>
          <w:rFonts w:ascii="Cambria" w:eastAsiaTheme="majorEastAsia" w:hAnsi="Cambria" w:cs="Calibri"/>
          <w:highlight w:val="lightGray"/>
        </w:rPr>
        <w:t>These are assumptions about the end-user’s environment and device setup that must hold true for Vacanza’s mobile and web applications to operate correctly. Any deviation from these conditions may limit or disable certain functional requirements.</w:t>
      </w:r>
    </w:p>
    <w:p w14:paraId="11D4BD24" w14:textId="3730F163"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Stable Internet &amp; Hardware</w:t>
      </w:r>
    </w:p>
    <w:p w14:paraId="2968B797" w14:textId="363E6763" w:rsidR="00160D21" w:rsidRPr="001C333D" w:rsidRDefault="00160D21" w:rsidP="00A92F7E">
      <w:pPr>
        <w:numPr>
          <w:ilvl w:val="0"/>
          <w:numId w:val="159"/>
        </w:num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Dependency (Assumption): It is assumed that travelers will access Vacanza using smartphones or modern web platforms equipped with stable internet connectivity and adequate hardware resources (CPU, memory, and browser capability).</w:t>
      </w:r>
    </w:p>
    <w:p w14:paraId="3157E776" w14:textId="11B428B8" w:rsidR="00160D21" w:rsidRPr="001C333D" w:rsidRDefault="00160D21" w:rsidP="00A92F7E">
      <w:pPr>
        <w:numPr>
          <w:ilvl w:val="0"/>
          <w:numId w:val="159"/>
        </w:num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Affected Requirements: All Functional Requirements (FReqs) except FReq13 (Administrative Dashboard), which is internal.</w:t>
      </w:r>
    </w:p>
    <w:p w14:paraId="145757E9" w14:textId="33EEA7E4" w:rsidR="00160D21" w:rsidRPr="001C333D" w:rsidRDefault="00160D21" w:rsidP="00A92F7E">
      <w:pPr>
        <w:numPr>
          <w:ilvl w:val="0"/>
          <w:numId w:val="159"/>
        </w:numPr>
        <w:spacing w:line="360" w:lineRule="auto"/>
        <w:jc w:val="both"/>
        <w:rPr>
          <w:rFonts w:ascii="Cambria" w:eastAsiaTheme="majorEastAsia" w:hAnsi="Cambria" w:cs="Calibri"/>
          <w:b/>
          <w:bCs/>
          <w:highlight w:val="lightGray"/>
        </w:rPr>
      </w:pPr>
      <w:r w:rsidRPr="001C333D">
        <w:rPr>
          <w:rFonts w:ascii="Cambria" w:eastAsiaTheme="majorEastAsia" w:hAnsi="Cambria" w:cs="Calibri"/>
          <w:highlight w:val="lightGray"/>
        </w:rPr>
        <w:t>Rationale: All major Vacanza features AI interactions, map rendering, and booking services depend on a continuous network connection. Insufficient connectivity would degrade performance, delay API responses, or interrupt live data retrieval.</w:t>
      </w:r>
    </w:p>
    <w:p w14:paraId="75D44867" w14:textId="5333A6BB"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Required Device Capabilities</w:t>
      </w:r>
    </w:p>
    <w:p w14:paraId="6BEA918C" w14:textId="45255E19"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Dependency (Assumption): </w:t>
      </w:r>
      <w:r w:rsidRPr="001C333D">
        <w:rPr>
          <w:rFonts w:ascii="Cambria" w:eastAsiaTheme="majorEastAsia" w:hAnsi="Cambria" w:cs="Calibri"/>
          <w:highlight w:val="lightGray"/>
        </w:rPr>
        <w:t>It is assumed that users intending to use Vacanza’s location-aware and augmented-reality features will possess GPS-enabled devices with an active camera interface.</w:t>
      </w:r>
    </w:p>
    <w:p w14:paraId="20DEAAE9" w14:textId="4FD1D050"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Affected Requirements: </w:t>
      </w:r>
      <w:r w:rsidRPr="001C333D">
        <w:rPr>
          <w:rFonts w:ascii="Cambria" w:eastAsiaTheme="majorEastAsia" w:hAnsi="Cambria" w:cs="Calibri"/>
          <w:highlight w:val="lightGray"/>
        </w:rPr>
        <w:t>FReq9 (Micro-Location Based Check-In System), FReq10 (Augmented Reality (AR) Exploration), FReq14(Custom Area Selection and POI Integration).</w:t>
      </w:r>
    </w:p>
    <w:p w14:paraId="194F7AA6" w14:textId="14A20CAE" w:rsidR="00160D21" w:rsidRPr="001C333D" w:rsidRDefault="00160D21" w:rsidP="00A92F7E">
      <w:pPr>
        <w:numPr>
          <w:ilvl w:val="0"/>
          <w:numId w:val="160"/>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 xml:space="preserve">Rationale: </w:t>
      </w:r>
      <w:r w:rsidRPr="001C333D">
        <w:rPr>
          <w:rFonts w:ascii="Cambria" w:eastAsiaTheme="majorEastAsia" w:hAnsi="Cambria" w:cs="Calibri"/>
          <w:highlight w:val="lightGray"/>
        </w:rPr>
        <w:t>These modules require real-time geolocation and visual input to function. Without compatible hardware, AR overlays and micro-location tracking cannot be implemented, preventing the system from delivering immersive navigation experiences.</w:t>
      </w:r>
    </w:p>
    <w:p w14:paraId="1920E928" w14:textId="4C2B5C50"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User Permissions</w:t>
      </w:r>
    </w:p>
    <w:p w14:paraId="1E9D5583" w14:textId="16B9F78F"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most users will grant Vacanza access to calendar and notification permissions when prompted.</w:t>
      </w:r>
    </w:p>
    <w:p w14:paraId="14E63BFD" w14:textId="6B636475"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lastRenderedPageBreak/>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FReq7 (Smart Calendar Sync)</w:t>
      </w:r>
      <w:r w:rsidR="00B55053" w:rsidRPr="001C333D">
        <w:rPr>
          <w:rFonts w:ascii="Cambria" w:eastAsiaTheme="majorEastAsia" w:hAnsi="Cambria" w:cs="Calibri"/>
          <w:highlight w:val="lightGray"/>
        </w:rPr>
        <w:t>.</w:t>
      </w:r>
    </w:p>
    <w:p w14:paraId="5F9811A1" w14:textId="55064F0A" w:rsidR="00160D21" w:rsidRPr="001C333D" w:rsidRDefault="00160D21" w:rsidP="00A92F7E">
      <w:pPr>
        <w:numPr>
          <w:ilvl w:val="0"/>
          <w:numId w:val="161"/>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Rationale:</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The calendar synchronization and travel-reminder features rely on permission to read and write calendar events and send notifications. Without user consent, the automated scheduling and alert system cannot be activated, reducing Vacanza’s overall utility.</w:t>
      </w:r>
    </w:p>
    <w:p w14:paraId="67E93A95" w14:textId="1EB5AC61" w:rsidR="00160D21" w:rsidRPr="001C333D" w:rsidRDefault="00160D21" w:rsidP="00A92F7E">
      <w:pPr>
        <w:pStyle w:val="Heading2"/>
        <w:rPr>
          <w:rFonts w:cs="Calibri"/>
          <w:highlight w:val="lightGray"/>
        </w:rPr>
      </w:pPr>
      <w:bookmarkStart w:id="68" w:name="_Toc213542639"/>
      <w:bookmarkStart w:id="69" w:name="_Toc213543482"/>
      <w:bookmarkStart w:id="70" w:name="_Toc213543517"/>
      <w:r w:rsidRPr="001C333D">
        <w:rPr>
          <w:rFonts w:cs="Calibri"/>
          <w:highlight w:val="lightGray"/>
        </w:rPr>
        <w:t>Business/Adoption Dependencies</w:t>
      </w:r>
      <w:bookmarkEnd w:id="68"/>
      <w:bookmarkEnd w:id="69"/>
      <w:bookmarkEnd w:id="70"/>
    </w:p>
    <w:p w14:paraId="797951F3" w14:textId="12AAA5D7" w:rsidR="00160D21" w:rsidRPr="001C333D" w:rsidRDefault="00401F69" w:rsidP="00401F69">
      <w:pPr>
        <w:spacing w:line="360" w:lineRule="auto"/>
        <w:jc w:val="both"/>
        <w:rPr>
          <w:rFonts w:ascii="Cambria" w:eastAsiaTheme="majorEastAsia" w:hAnsi="Cambria" w:cs="Calibri"/>
          <w:highlight w:val="lightGray"/>
        </w:rPr>
      </w:pPr>
      <w:r w:rsidRPr="001C333D">
        <w:rPr>
          <w:rFonts w:ascii="Cambria" w:eastAsiaTheme="majorEastAsia" w:hAnsi="Cambria" w:cs="Calibri"/>
          <w:highlight w:val="lightGray"/>
        </w:rPr>
        <w:t>These assumptions address the market conditions and user behavior factors that are essential for Vacanza’s long-term success and sustainability. If these assumptions fail, the system may still function technically but would not achieve its intended business objectives.</w:t>
      </w:r>
    </w:p>
    <w:p w14:paraId="3E49BFBA" w14:textId="00A8A091"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Sustained Market Interest</w:t>
      </w:r>
    </w:p>
    <w:p w14:paraId="2E4D245A" w14:textId="72D07DF9"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there will be ongoing market interest in AI-powered personalized travel planning solutions. This interest is expected to continue as travelers increasingly seek intelligent tools for trip customization, cost optimization, and real-time itinerary adjustment.</w:t>
      </w:r>
    </w:p>
    <w:p w14:paraId="60786C1B" w14:textId="455A4768"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Overall Project Viability</w:t>
      </w:r>
    </w:p>
    <w:p w14:paraId="06D838BB" w14:textId="3EE9A6D3" w:rsidR="00160D21" w:rsidRPr="001C333D" w:rsidRDefault="00160D21" w:rsidP="00A92F7E">
      <w:pPr>
        <w:numPr>
          <w:ilvl w:val="0"/>
          <w:numId w:val="16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Rationale:</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This assumption forms the foundation of Vacanza’s business model. Without sustained market demand, the overall viability of the project diminishes, regardless of the system’s technical success or performance quality.</w:t>
      </w:r>
    </w:p>
    <w:p w14:paraId="30050725" w14:textId="01D27F8D" w:rsidR="00160D21" w:rsidRPr="001C333D" w:rsidRDefault="00160D21" w:rsidP="00A92F7E">
      <w:pPr>
        <w:numPr>
          <w:ilvl w:val="0"/>
          <w:numId w:val="152"/>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Positive Engagement</w:t>
      </w:r>
    </w:p>
    <w:p w14:paraId="4BEFEC89" w14:textId="14CF8A3D" w:rsidR="00160D21" w:rsidRPr="001C333D" w:rsidRDefault="00160D21" w:rsidP="00A92F7E">
      <w:pPr>
        <w:numPr>
          <w:ilvl w:val="0"/>
          <w:numId w:val="163"/>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Dependency (Assumption):</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It is assumed that Vacanza’s gamification features including rewards, progress tracking, and engagement metrics will positively influence user motivation and long-term retention.</w:t>
      </w:r>
    </w:p>
    <w:p w14:paraId="4E52124B" w14:textId="346C3611" w:rsidR="00160D21" w:rsidRPr="001C333D" w:rsidRDefault="00160D21" w:rsidP="00A92F7E">
      <w:pPr>
        <w:numPr>
          <w:ilvl w:val="0"/>
          <w:numId w:val="163"/>
        </w:numPr>
        <w:spacing w:line="360" w:lineRule="auto"/>
        <w:jc w:val="both"/>
        <w:rPr>
          <w:rFonts w:ascii="Cambria" w:eastAsiaTheme="majorEastAsia" w:hAnsi="Cambria" w:cs="Calibri"/>
          <w:b/>
          <w:bCs/>
          <w:highlight w:val="lightGray"/>
        </w:rPr>
      </w:pPr>
      <w:r w:rsidRPr="001C333D">
        <w:rPr>
          <w:rFonts w:ascii="Cambria" w:eastAsiaTheme="majorEastAsia" w:hAnsi="Cambria" w:cs="Calibri"/>
          <w:b/>
          <w:bCs/>
          <w:highlight w:val="lightGray"/>
        </w:rPr>
        <w:t>Affected Requirements:</w:t>
      </w:r>
      <w:r w:rsidR="00B55053" w:rsidRPr="001C333D">
        <w:rPr>
          <w:rFonts w:ascii="Cambria" w:eastAsiaTheme="majorEastAsia" w:hAnsi="Cambria" w:cs="Calibri"/>
          <w:b/>
          <w:bCs/>
          <w:highlight w:val="lightGray"/>
        </w:rPr>
        <w:t xml:space="preserve"> </w:t>
      </w:r>
      <w:r w:rsidRPr="001C333D">
        <w:rPr>
          <w:rFonts w:ascii="Cambria" w:eastAsiaTheme="majorEastAsia" w:hAnsi="Cambria" w:cs="Calibri"/>
          <w:highlight w:val="lightGray"/>
        </w:rPr>
        <w:t>FReq8 (Gamified Travel Experince), FReq9(Micro-Location Based Check-In System)</w:t>
      </w:r>
    </w:p>
    <w:p w14:paraId="30067831" w14:textId="0F4A0DC2" w:rsidR="007E3E1A" w:rsidRPr="001C333D" w:rsidRDefault="00160D21" w:rsidP="00A92F7E">
      <w:pPr>
        <w:pStyle w:val="ListParagraph"/>
        <w:numPr>
          <w:ilvl w:val="0"/>
          <w:numId w:val="163"/>
        </w:numPr>
        <w:spacing w:line="360" w:lineRule="auto"/>
        <w:jc w:val="both"/>
        <w:rPr>
          <w:rFonts w:ascii="Cambria" w:eastAsiaTheme="majorEastAsia" w:hAnsi="Cambria" w:cs="Calibri"/>
          <w:b/>
          <w:bCs/>
          <w:highlight w:val="lightGray"/>
          <w:lang w:val="en-US"/>
        </w:rPr>
      </w:pPr>
      <w:r w:rsidRPr="001C333D">
        <w:rPr>
          <w:rFonts w:ascii="Cambria" w:eastAsiaTheme="majorEastAsia" w:hAnsi="Cambria" w:cs="Calibri"/>
          <w:b/>
          <w:bCs/>
          <w:highlight w:val="lightGray"/>
        </w:rPr>
        <w:t>Rationale</w:t>
      </w:r>
      <w:r w:rsidRPr="001C333D">
        <w:rPr>
          <w:rFonts w:ascii="Cambria" w:eastAsiaTheme="majorEastAsia" w:hAnsi="Cambria" w:cs="Calibri"/>
          <w:highlight w:val="lightGray"/>
        </w:rPr>
        <w:t>:</w:t>
      </w:r>
      <w:r w:rsidR="00B55053" w:rsidRPr="001C333D">
        <w:rPr>
          <w:rFonts w:ascii="Cambria" w:eastAsiaTheme="majorEastAsia" w:hAnsi="Cambria" w:cs="Calibri"/>
          <w:highlight w:val="lightGray"/>
        </w:rPr>
        <w:t xml:space="preserve"> </w:t>
      </w:r>
      <w:r w:rsidRPr="001C333D">
        <w:rPr>
          <w:rFonts w:ascii="Cambria" w:eastAsiaTheme="majorEastAsia" w:hAnsi="Cambria" w:cs="Calibri"/>
          <w:highlight w:val="lightGray"/>
        </w:rPr>
        <w:t>If the gamification mechanisms fail to engage users, the system may still operate correctly but will not achieve its intended functional goal of maintaining user interest. As a result, user adoption rates and overall retention metrics would decline, undermining Vacanza’s growth potential.</w:t>
      </w:r>
      <w:r w:rsidR="00522B7F" w:rsidRPr="001C333D">
        <w:rPr>
          <w:rStyle w:val="FootnoteReference"/>
          <w:rFonts w:ascii="Cambria" w:eastAsiaTheme="majorEastAsia" w:hAnsi="Cambria" w:cs="Calibri"/>
          <w:highlight w:val="lightGray"/>
        </w:rPr>
        <w:footnoteReference w:id="6"/>
      </w:r>
      <w:r w:rsidR="007E3E1A" w:rsidRPr="001C333D">
        <w:rPr>
          <w:rFonts w:ascii="Cambria" w:eastAsiaTheme="majorEastAsia" w:hAnsi="Cambria" w:cs="Calibri"/>
          <w:b/>
          <w:bCs/>
          <w:highlight w:val="lightGray"/>
          <w:lang w:val="en-US"/>
        </w:rPr>
        <w:br w:type="page"/>
      </w:r>
    </w:p>
    <w:p w14:paraId="0FAFD6B3" w14:textId="4B0BA986" w:rsidR="000A4DC5" w:rsidRPr="001C333D" w:rsidRDefault="00EF48E8" w:rsidP="005E7970">
      <w:pPr>
        <w:pStyle w:val="Heading1"/>
        <w:rPr>
          <w:rFonts w:ascii="Cambria" w:hAnsi="Cambria" w:cs="Calibri"/>
          <w:highlight w:val="lightGray"/>
        </w:rPr>
      </w:pPr>
      <w:bookmarkStart w:id="71" w:name="_Toc213519024"/>
      <w:bookmarkStart w:id="72" w:name="_Toc213542640"/>
      <w:bookmarkStart w:id="73" w:name="_Toc213543483"/>
      <w:bookmarkStart w:id="74" w:name="_Toc213543518"/>
      <w:bookmarkEnd w:id="57"/>
      <w:r w:rsidRPr="001C333D">
        <w:rPr>
          <w:rFonts w:ascii="Cambria" w:hAnsi="Cambria" w:cs="Calibri"/>
          <w:highlight w:val="lightGray"/>
        </w:rPr>
        <w:lastRenderedPageBreak/>
        <w:t>Functional Requirements</w:t>
      </w:r>
      <w:bookmarkEnd w:id="71"/>
      <w:bookmarkEnd w:id="72"/>
      <w:bookmarkEnd w:id="73"/>
      <w:bookmarkEnd w:id="74"/>
    </w:p>
    <w:p w14:paraId="709E2A27" w14:textId="77777777" w:rsidR="00633A51" w:rsidRPr="001C333D" w:rsidRDefault="00633A51" w:rsidP="00A92F7E">
      <w:pPr>
        <w:spacing w:line="360" w:lineRule="auto"/>
        <w:jc w:val="both"/>
        <w:rPr>
          <w:rFonts w:ascii="Cambria" w:hAnsi="Cambria" w:cs="Calibri"/>
          <w:highlight w:val="lightGray"/>
        </w:rPr>
      </w:pPr>
    </w:p>
    <w:p w14:paraId="7C6BC8E7" w14:textId="7731FF21" w:rsidR="00BC6F20" w:rsidRPr="001C333D" w:rsidRDefault="00BC6F20" w:rsidP="00A92F7E">
      <w:pPr>
        <w:spacing w:line="360" w:lineRule="auto"/>
        <w:jc w:val="both"/>
        <w:rPr>
          <w:rFonts w:ascii="Cambria" w:hAnsi="Cambria" w:cs="Calibri"/>
          <w:b/>
          <w:bCs/>
          <w:highlight w:val="lightGray"/>
        </w:rPr>
      </w:pPr>
      <w:r w:rsidRPr="001C333D">
        <w:rPr>
          <w:rFonts w:ascii="Cambria" w:hAnsi="Cambria" w:cs="Calibri"/>
          <w:highlight w:val="lightGray"/>
        </w:rPr>
        <w:t xml:space="preserve">This section describes the functional requirements that define the essential behaviors and capabilities of the </w:t>
      </w:r>
      <w:r w:rsidR="0055650A" w:rsidRPr="001C333D">
        <w:rPr>
          <w:rFonts w:ascii="Cambria" w:hAnsi="Cambria" w:cs="Calibri"/>
          <w:highlight w:val="lightGray"/>
        </w:rPr>
        <w:t>Vacanza</w:t>
      </w:r>
      <w:r w:rsidRPr="001C333D">
        <w:rPr>
          <w:rFonts w:ascii="Cambria" w:hAnsi="Cambria" w:cs="Calibri"/>
          <w:highlight w:val="lightGray"/>
        </w:rPr>
        <w:t xml:space="preserve"> software system. It specifies </w:t>
      </w:r>
      <w:r w:rsidRPr="001C333D">
        <w:rPr>
          <w:rFonts w:ascii="Cambria" w:hAnsi="Cambria" w:cs="Calibri"/>
          <w:b/>
          <w:bCs/>
          <w:highlight w:val="lightGray"/>
        </w:rPr>
        <w:t>what the system do</w:t>
      </w:r>
      <w:r w:rsidRPr="001C333D">
        <w:rPr>
          <w:rFonts w:ascii="Cambria" w:hAnsi="Cambria" w:cs="Calibri"/>
          <w:highlight w:val="lightGray"/>
        </w:rPr>
        <w:t xml:space="preserve"> in order to meet the needs of its stakeholders.</w:t>
      </w:r>
    </w:p>
    <w:p w14:paraId="6C8A8C3C" w14:textId="788A8F76" w:rsidR="00BC6F20" w:rsidRPr="001C333D" w:rsidRDefault="00BC6F20" w:rsidP="00A92F7E">
      <w:pPr>
        <w:pStyle w:val="Heading2"/>
        <w:rPr>
          <w:rFonts w:cs="Calibri"/>
          <w:highlight w:val="lightGray"/>
        </w:rPr>
      </w:pPr>
      <w:bookmarkStart w:id="75" w:name="_Toc213519025"/>
      <w:bookmarkStart w:id="76" w:name="_Toc213542641"/>
      <w:bookmarkStart w:id="77" w:name="_Toc213543484"/>
      <w:bookmarkStart w:id="78" w:name="_Toc213543519"/>
      <w:r w:rsidRPr="001C333D">
        <w:rPr>
          <w:rFonts w:cs="Calibri"/>
          <w:highlight w:val="lightGray"/>
        </w:rPr>
        <w:t>List of Functional Requirements in Textual Format</w:t>
      </w:r>
      <w:bookmarkEnd w:id="75"/>
      <w:bookmarkEnd w:id="76"/>
      <w:bookmarkEnd w:id="77"/>
      <w:bookmarkEnd w:id="78"/>
    </w:p>
    <w:p w14:paraId="1A32D7E7" w14:textId="0E429EDD"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 – User Account Creation and Login</w:t>
      </w:r>
    </w:p>
    <w:p w14:paraId="2B91875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w:t>
      </w:r>
    </w:p>
    <w:p w14:paraId="090301CF" w14:textId="544635B1" w:rsidR="00BC6F20" w:rsidRPr="001C333D" w:rsidRDefault="00BC6F20" w:rsidP="003B65C2">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xml:space="preserve">: </w:t>
      </w:r>
      <w:r w:rsidR="003B65C2" w:rsidRPr="001C333D">
        <w:rPr>
          <w:rFonts w:ascii="Cambria" w:hAnsi="Cambria" w:cs="Calibri"/>
          <w:highlight w:val="lightGray"/>
        </w:rPr>
        <w:t>To enable travelers to securely create accounts, verify their email addresses, and access the system through a controlled login mechanism.</w:t>
      </w:r>
    </w:p>
    <w:p w14:paraId="536921D0" w14:textId="749131B9" w:rsidR="00BC6F20" w:rsidRPr="001C333D" w:rsidRDefault="00BC6F20" w:rsidP="003B65C2">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xml:space="preserve">: </w:t>
      </w:r>
      <w:r w:rsidR="003B65C2" w:rsidRPr="001C333D">
        <w:rPr>
          <w:rFonts w:ascii="Cambria" w:hAnsi="Cambria" w:cs="Calibri"/>
          <w:highlight w:val="lightGray"/>
        </w:rPr>
        <w:t>The system shall allow travelers to register with an email and password, verify their email using a time-limited verification code, and log in using valid credentials. All input fields shall be validated according to predefined rules to ensure secure and consistent account handling.</w:t>
      </w:r>
    </w:p>
    <w:p w14:paraId="03430A93" w14:textId="77777777" w:rsidR="00BC6F20" w:rsidRPr="001C333D" w:rsidRDefault="00BC6F20" w:rsidP="00A92F7E">
      <w:pPr>
        <w:spacing w:line="360" w:lineRule="auto"/>
        <w:ind w:left="708"/>
        <w:jc w:val="both"/>
        <w:rPr>
          <w:rFonts w:ascii="Cambria" w:hAnsi="Cambria" w:cs="Calibri"/>
          <w:b/>
          <w:bCs/>
          <w:highlight w:val="lightGray"/>
        </w:rPr>
      </w:pPr>
      <w:r w:rsidRPr="001C333D">
        <w:rPr>
          <w:rFonts w:ascii="Cambria" w:hAnsi="Cambria" w:cs="Calibri"/>
          <w:b/>
          <w:bCs/>
          <w:highlight w:val="lightGray"/>
        </w:rPr>
        <w:t>Inputs:</w:t>
      </w:r>
    </w:p>
    <w:p w14:paraId="3DF94CFE" w14:textId="5638DA55" w:rsidR="00BC6F20" w:rsidRPr="001C333D" w:rsidRDefault="00BC6F20" w:rsidP="003B65C2">
      <w:pPr>
        <w:pStyle w:val="ListParagraph"/>
        <w:numPr>
          <w:ilvl w:val="0"/>
          <w:numId w:val="125"/>
        </w:numPr>
        <w:spacing w:line="360" w:lineRule="auto"/>
        <w:jc w:val="both"/>
        <w:rPr>
          <w:rFonts w:ascii="Cambria" w:hAnsi="Cambria" w:cs="Calibri"/>
          <w:highlight w:val="lightGray"/>
        </w:rPr>
      </w:pPr>
      <w:r w:rsidRPr="001C333D">
        <w:rPr>
          <w:rFonts w:ascii="Cambria" w:hAnsi="Cambria" w:cs="Calibri"/>
          <w:highlight w:val="lightGray"/>
        </w:rPr>
        <w:t xml:space="preserve">Registration: </w:t>
      </w:r>
      <w:r w:rsidR="003B65C2" w:rsidRPr="001C333D">
        <w:rPr>
          <w:rFonts w:ascii="Cambria" w:hAnsi="Cambria" w:cs="Calibri"/>
          <w:highlight w:val="lightGray"/>
        </w:rPr>
        <w:t>email address, password (entered twice), confirm password.</w:t>
      </w:r>
    </w:p>
    <w:p w14:paraId="200B90D5" w14:textId="307C58DC" w:rsidR="00BC6F20" w:rsidRPr="001C333D" w:rsidRDefault="00BC6F20" w:rsidP="003B65C2">
      <w:pPr>
        <w:pStyle w:val="ListParagraph"/>
        <w:numPr>
          <w:ilvl w:val="0"/>
          <w:numId w:val="125"/>
        </w:numPr>
        <w:spacing w:line="360" w:lineRule="auto"/>
        <w:jc w:val="both"/>
        <w:rPr>
          <w:rFonts w:ascii="Cambria" w:hAnsi="Cambria" w:cs="Calibri"/>
          <w:highlight w:val="lightGray"/>
        </w:rPr>
      </w:pPr>
      <w:r w:rsidRPr="001C333D">
        <w:rPr>
          <w:rFonts w:ascii="Cambria" w:hAnsi="Cambria" w:cs="Calibri"/>
          <w:highlight w:val="lightGray"/>
        </w:rPr>
        <w:t xml:space="preserve">Verification: </w:t>
      </w:r>
      <w:r w:rsidR="003B65C2" w:rsidRPr="001C333D">
        <w:rPr>
          <w:rFonts w:ascii="Cambria" w:hAnsi="Cambria" w:cs="Calibri"/>
          <w:highlight w:val="lightGray"/>
        </w:rPr>
        <w:t>6-digit numeric verification code sent to the user.</w:t>
      </w:r>
    </w:p>
    <w:p w14:paraId="76BFFCB7" w14:textId="77777777" w:rsidR="00BC6F20" w:rsidRPr="001C333D" w:rsidRDefault="00BC6F20" w:rsidP="00A92F7E">
      <w:pPr>
        <w:pStyle w:val="ListParagraph"/>
        <w:numPr>
          <w:ilvl w:val="0"/>
          <w:numId w:val="125"/>
        </w:numPr>
        <w:spacing w:line="360" w:lineRule="auto"/>
        <w:jc w:val="both"/>
        <w:rPr>
          <w:rFonts w:ascii="Cambria" w:hAnsi="Cambria" w:cs="Calibri"/>
          <w:highlight w:val="lightGray"/>
        </w:rPr>
      </w:pPr>
      <w:r w:rsidRPr="001C333D">
        <w:rPr>
          <w:rFonts w:ascii="Cambria" w:hAnsi="Cambria" w:cs="Calibri"/>
          <w:highlight w:val="lightGray"/>
        </w:rPr>
        <w:t>Login: existing account credentials (email and password).</w:t>
      </w:r>
    </w:p>
    <w:p w14:paraId="3E4EE14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255AF6C4" w14:textId="6536C54A"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Validate the email format and ensure it is not already registered.</w:t>
      </w:r>
    </w:p>
    <w:p w14:paraId="53AFE16E" w14:textId="0A2C0644"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Validate password according to rules (minimum 8 characters, at least one uppercase, one lowercase, and one digit; password and confirmation must match).</w:t>
      </w:r>
    </w:p>
    <w:p w14:paraId="21D12298" w14:textId="77777777"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Upon registration request, the system generates a 6-digit verification code and sends it to the user’s email. The code shall remain valid for 10 minutes.</w:t>
      </w:r>
    </w:p>
    <w:p w14:paraId="4C72AC36" w14:textId="77777777"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The account becomes active only after the user enters the correct, non-expired verification code.</w:t>
      </w:r>
    </w:p>
    <w:p w14:paraId="21940235" w14:textId="62435722"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During login, the system checks whether the email exists, the account is verified, and the password matches the stored hash.</w:t>
      </w:r>
    </w:p>
    <w:p w14:paraId="1070D416" w14:textId="5A25BFFF" w:rsidR="003B65C2" w:rsidRPr="001C333D" w:rsidRDefault="003B65C2" w:rsidP="003B65C2">
      <w:pPr>
        <w:pStyle w:val="ListParagraph"/>
        <w:numPr>
          <w:ilvl w:val="0"/>
          <w:numId w:val="114"/>
        </w:numPr>
        <w:spacing w:line="360" w:lineRule="auto"/>
        <w:jc w:val="both"/>
        <w:rPr>
          <w:rFonts w:ascii="Cambria" w:hAnsi="Cambria" w:cs="Calibri"/>
          <w:highlight w:val="lightGray"/>
        </w:rPr>
      </w:pPr>
      <w:r w:rsidRPr="001C333D">
        <w:rPr>
          <w:rFonts w:ascii="Cambria" w:hAnsi="Cambria" w:cs="Calibri"/>
          <w:highlight w:val="lightGray"/>
        </w:rPr>
        <w:t>Upon successful login, a session token is created, and the user is granted access.</w:t>
      </w:r>
    </w:p>
    <w:p w14:paraId="4B09FF93" w14:textId="2002AC2D" w:rsidR="00BC6F20" w:rsidRPr="001C333D" w:rsidRDefault="00BC6F20" w:rsidP="003B65C2">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w:t>
      </w:r>
    </w:p>
    <w:p w14:paraId="599E940D" w14:textId="77777777" w:rsidR="00BC6F20" w:rsidRPr="001C333D" w:rsidRDefault="00BC6F20" w:rsidP="00A92F7E">
      <w:pPr>
        <w:pStyle w:val="ListParagraph"/>
        <w:numPr>
          <w:ilvl w:val="0"/>
          <w:numId w:val="115"/>
        </w:numPr>
        <w:spacing w:line="360" w:lineRule="auto"/>
        <w:jc w:val="both"/>
        <w:rPr>
          <w:rFonts w:ascii="Cambria" w:hAnsi="Cambria" w:cs="Calibri"/>
          <w:highlight w:val="lightGray"/>
        </w:rPr>
      </w:pPr>
      <w:r w:rsidRPr="001C333D">
        <w:rPr>
          <w:rFonts w:ascii="Cambria" w:hAnsi="Cambria" w:cs="Calibri"/>
          <w:highlight w:val="lightGray"/>
        </w:rPr>
        <w:t>Confirmation message upon successful registration and verification.</w:t>
      </w:r>
    </w:p>
    <w:p w14:paraId="33A294E9" w14:textId="77777777" w:rsidR="00BC6F20" w:rsidRPr="001C333D" w:rsidRDefault="00BC6F20" w:rsidP="00A92F7E">
      <w:pPr>
        <w:pStyle w:val="ListParagraph"/>
        <w:numPr>
          <w:ilvl w:val="0"/>
          <w:numId w:val="115"/>
        </w:numPr>
        <w:spacing w:line="360" w:lineRule="auto"/>
        <w:jc w:val="both"/>
        <w:rPr>
          <w:rFonts w:ascii="Cambria" w:hAnsi="Cambria" w:cs="Calibri"/>
          <w:highlight w:val="lightGray"/>
        </w:rPr>
      </w:pPr>
      <w:r w:rsidRPr="001C333D">
        <w:rPr>
          <w:rFonts w:ascii="Cambria" w:hAnsi="Cambria" w:cs="Calibri"/>
          <w:highlight w:val="lightGray"/>
        </w:rPr>
        <w:t>Access to the main system after successful login.</w:t>
      </w:r>
    </w:p>
    <w:p w14:paraId="7F376E7B" w14:textId="77777777" w:rsidR="00BC6F20" w:rsidRPr="001C333D" w:rsidRDefault="00BC6F20" w:rsidP="00A92F7E">
      <w:pPr>
        <w:pStyle w:val="ListParagraph"/>
        <w:numPr>
          <w:ilvl w:val="0"/>
          <w:numId w:val="115"/>
        </w:numPr>
        <w:spacing w:line="360" w:lineRule="auto"/>
        <w:jc w:val="both"/>
        <w:rPr>
          <w:rFonts w:ascii="Cambria" w:hAnsi="Cambria" w:cs="Calibri"/>
          <w:highlight w:val="lightGray"/>
        </w:rPr>
      </w:pPr>
      <w:r w:rsidRPr="001C333D">
        <w:rPr>
          <w:rFonts w:ascii="Cambria" w:hAnsi="Cambria" w:cs="Calibri"/>
          <w:highlight w:val="lightGray"/>
        </w:rPr>
        <w:t>Error message for invalid or unverified credentials.</w:t>
      </w:r>
    </w:p>
    <w:p w14:paraId="0C965B99" w14:textId="77777777" w:rsidR="00BC6F20" w:rsidRPr="001C333D" w:rsidRDefault="00BC6F20" w:rsidP="00A92F7E">
      <w:pPr>
        <w:spacing w:line="360" w:lineRule="auto"/>
        <w:ind w:left="708"/>
        <w:jc w:val="both"/>
        <w:rPr>
          <w:rFonts w:ascii="Cambria" w:hAnsi="Cambria" w:cs="Calibri"/>
          <w:b/>
          <w:bCs/>
          <w:highlight w:val="lightGray"/>
        </w:rPr>
      </w:pPr>
      <w:r w:rsidRPr="001C333D">
        <w:rPr>
          <w:rFonts w:ascii="Cambria" w:hAnsi="Cambria" w:cs="Calibri"/>
          <w:b/>
          <w:bCs/>
          <w:highlight w:val="lightGray"/>
        </w:rPr>
        <w:t>Acceptance Criteria:</w:t>
      </w:r>
    </w:p>
    <w:p w14:paraId="7F44BA3F" w14:textId="3720F5E9" w:rsidR="00BC6F20" w:rsidRPr="001C333D" w:rsidRDefault="00BC6F20" w:rsidP="00A92F7E">
      <w:pPr>
        <w:pStyle w:val="ListParagraph"/>
        <w:numPr>
          <w:ilvl w:val="0"/>
          <w:numId w:val="116"/>
        </w:numPr>
        <w:spacing w:line="360" w:lineRule="auto"/>
        <w:jc w:val="both"/>
        <w:rPr>
          <w:rFonts w:ascii="Cambria" w:hAnsi="Cambria" w:cs="Calibri"/>
          <w:highlight w:val="lightGray"/>
        </w:rPr>
      </w:pPr>
      <w:r w:rsidRPr="001C333D">
        <w:rPr>
          <w:rFonts w:ascii="Cambria" w:hAnsi="Cambria" w:cs="Calibri"/>
          <w:highlight w:val="lightGray"/>
        </w:rPr>
        <w:lastRenderedPageBreak/>
        <w:t xml:space="preserve">A verification email shall be sent automatically </w:t>
      </w:r>
      <w:r w:rsidR="003B65C2" w:rsidRPr="001C333D">
        <w:rPr>
          <w:rFonts w:ascii="Cambria" w:hAnsi="Cambria" w:cs="Calibri"/>
          <w:highlight w:val="lightGray"/>
        </w:rPr>
        <w:t xml:space="preserve">within 10 seconds </w:t>
      </w:r>
      <w:r w:rsidRPr="001C333D">
        <w:rPr>
          <w:rFonts w:ascii="Cambria" w:hAnsi="Cambria" w:cs="Calibri"/>
          <w:highlight w:val="lightGray"/>
        </w:rPr>
        <w:t>upon registration request.</w:t>
      </w:r>
    </w:p>
    <w:p w14:paraId="790B71F8" w14:textId="19AD7977" w:rsidR="003B65C2" w:rsidRPr="001C333D" w:rsidRDefault="003B65C2" w:rsidP="003B65C2">
      <w:pPr>
        <w:pStyle w:val="ListParagraph"/>
        <w:numPr>
          <w:ilvl w:val="0"/>
          <w:numId w:val="116"/>
        </w:numPr>
        <w:spacing w:line="360" w:lineRule="auto"/>
        <w:jc w:val="both"/>
        <w:rPr>
          <w:rFonts w:ascii="Cambria" w:hAnsi="Cambria" w:cs="Calibri"/>
          <w:highlight w:val="lightGray"/>
        </w:rPr>
      </w:pPr>
      <w:r w:rsidRPr="001C333D">
        <w:rPr>
          <w:rFonts w:ascii="Cambria" w:hAnsi="Cambria" w:cs="Calibri"/>
          <w:highlight w:val="lightGray"/>
        </w:rPr>
        <w:t>Verification code shall expire after 10 minutes.</w:t>
      </w:r>
    </w:p>
    <w:p w14:paraId="4ED4AA2B" w14:textId="403B28E2" w:rsidR="003B65C2" w:rsidRPr="001C333D" w:rsidRDefault="003B65C2" w:rsidP="003B65C2">
      <w:pPr>
        <w:pStyle w:val="ListParagraph"/>
        <w:numPr>
          <w:ilvl w:val="0"/>
          <w:numId w:val="116"/>
        </w:numPr>
        <w:spacing w:line="360" w:lineRule="auto"/>
        <w:jc w:val="both"/>
        <w:rPr>
          <w:rFonts w:ascii="Cambria" w:hAnsi="Cambria" w:cs="Calibri"/>
          <w:highlight w:val="lightGray"/>
        </w:rPr>
      </w:pPr>
      <w:r w:rsidRPr="001C333D">
        <w:rPr>
          <w:rFonts w:ascii="Cambria" w:hAnsi="Cambria" w:cs="Calibri"/>
          <w:highlight w:val="lightGray"/>
        </w:rPr>
        <w:t>Users shall be able to log in immediately after successful verification.</w:t>
      </w:r>
    </w:p>
    <w:p w14:paraId="0AA9EF89" w14:textId="77777777" w:rsidR="00BC6F20" w:rsidRPr="001C333D" w:rsidRDefault="00BC6F20" w:rsidP="00A92F7E">
      <w:pPr>
        <w:pStyle w:val="ListParagraph"/>
        <w:numPr>
          <w:ilvl w:val="0"/>
          <w:numId w:val="116"/>
        </w:numPr>
        <w:spacing w:line="360" w:lineRule="auto"/>
        <w:jc w:val="both"/>
        <w:rPr>
          <w:rFonts w:ascii="Cambria" w:hAnsi="Cambria" w:cs="Calibri"/>
          <w:highlight w:val="lightGray"/>
        </w:rPr>
      </w:pPr>
      <w:r w:rsidRPr="001C333D">
        <w:rPr>
          <w:rFonts w:ascii="Cambria" w:hAnsi="Cambria" w:cs="Calibri"/>
          <w:highlight w:val="lightGray"/>
        </w:rPr>
        <w:t>The system shall prevent login attempts from unverified accounts.</w:t>
      </w:r>
    </w:p>
    <w:p w14:paraId="34571CC8" w14:textId="77777777" w:rsidR="00BC6F20" w:rsidRPr="001C333D" w:rsidRDefault="00BC6F20" w:rsidP="00A92F7E">
      <w:pPr>
        <w:pStyle w:val="ListParagraph"/>
        <w:numPr>
          <w:ilvl w:val="0"/>
          <w:numId w:val="116"/>
        </w:numPr>
        <w:spacing w:line="360" w:lineRule="auto"/>
        <w:jc w:val="both"/>
        <w:rPr>
          <w:rFonts w:ascii="Cambria" w:hAnsi="Cambria" w:cs="Calibri"/>
          <w:highlight w:val="lightGray"/>
        </w:rPr>
      </w:pPr>
      <w:r w:rsidRPr="001C333D">
        <w:rPr>
          <w:rFonts w:ascii="Cambria" w:hAnsi="Cambria" w:cs="Calibri"/>
          <w:highlight w:val="lightGray"/>
        </w:rPr>
        <w:t>Duplicate account creation with the same email shall not be allowed.</w:t>
      </w:r>
    </w:p>
    <w:p w14:paraId="0CF7FF79" w14:textId="08B779C4"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FReq2 – AI-Based User Behavior Modeling</w:t>
      </w:r>
    </w:p>
    <w:p w14:paraId="21107E2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FReq2</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10C3822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improve the accuracy and personalization of travel recommendations by learning from user behavior over time.</w:t>
      </w:r>
    </w:p>
    <w:p w14:paraId="37657EB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analyze user behavior and automatically learn user preferences to influence future travel recommendations.</w:t>
      </w:r>
    </w:p>
    <w:p w14:paraId="4BBB1D2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Data given by the user.</w:t>
      </w:r>
    </w:p>
    <w:p w14:paraId="645B3A5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w:t>
      </w:r>
    </w:p>
    <w:p w14:paraId="1ADAD4A9" w14:textId="77777777" w:rsidR="00BC6F20" w:rsidRPr="001C333D" w:rsidRDefault="00BC6F20" w:rsidP="00A92F7E">
      <w:pPr>
        <w:pStyle w:val="ListParagraph"/>
        <w:numPr>
          <w:ilvl w:val="0"/>
          <w:numId w:val="117"/>
        </w:numPr>
        <w:spacing w:line="360" w:lineRule="auto"/>
        <w:jc w:val="both"/>
        <w:rPr>
          <w:rFonts w:ascii="Cambria" w:hAnsi="Cambria" w:cs="Calibri"/>
          <w:highlight w:val="lightGray"/>
        </w:rPr>
      </w:pPr>
      <w:r w:rsidRPr="001C333D">
        <w:rPr>
          <w:rFonts w:ascii="Cambria" w:hAnsi="Cambria" w:cs="Calibri"/>
          <w:highlight w:val="lightGray"/>
        </w:rPr>
        <w:t>Collect data from user interactions, and previous choices.</w:t>
      </w:r>
    </w:p>
    <w:p w14:paraId="581D06D3" w14:textId="77777777" w:rsidR="00BC6F20" w:rsidRPr="001C333D" w:rsidRDefault="00BC6F20" w:rsidP="00A92F7E">
      <w:pPr>
        <w:pStyle w:val="ListParagraph"/>
        <w:numPr>
          <w:ilvl w:val="0"/>
          <w:numId w:val="117"/>
        </w:numPr>
        <w:spacing w:line="360" w:lineRule="auto"/>
        <w:jc w:val="both"/>
        <w:rPr>
          <w:rFonts w:ascii="Cambria" w:hAnsi="Cambria" w:cs="Calibri"/>
          <w:highlight w:val="lightGray"/>
        </w:rPr>
      </w:pPr>
      <w:r w:rsidRPr="001C333D">
        <w:rPr>
          <w:rFonts w:ascii="Cambria" w:hAnsi="Cambria" w:cs="Calibri"/>
          <w:highlight w:val="lightGray"/>
        </w:rPr>
        <w:t>With the collected data, identify behavioral patterns and preference trends.</w:t>
      </w:r>
    </w:p>
    <w:p w14:paraId="6C9BA5AA" w14:textId="77777777" w:rsidR="00BC6F20" w:rsidRPr="001C333D" w:rsidRDefault="00BC6F20" w:rsidP="00A92F7E">
      <w:pPr>
        <w:pStyle w:val="ListParagraph"/>
        <w:numPr>
          <w:ilvl w:val="0"/>
          <w:numId w:val="117"/>
        </w:numPr>
        <w:spacing w:line="360" w:lineRule="auto"/>
        <w:jc w:val="both"/>
        <w:rPr>
          <w:rFonts w:ascii="Cambria" w:hAnsi="Cambria" w:cs="Calibri"/>
          <w:highlight w:val="lightGray"/>
        </w:rPr>
      </w:pPr>
      <w:r w:rsidRPr="001C333D">
        <w:rPr>
          <w:rFonts w:ascii="Cambria" w:hAnsi="Cambria" w:cs="Calibri"/>
          <w:highlight w:val="lightGray"/>
        </w:rPr>
        <w:t>Continuously refine recommendation parameters according to user behavior.</w:t>
      </w:r>
    </w:p>
    <w:p w14:paraId="2A2F62D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w:t>
      </w:r>
    </w:p>
    <w:p w14:paraId="76F0BF1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highlight w:val="lightGray"/>
        </w:rPr>
        <w:t>Updated preference profiles used by the AI recommendation engine for future route and event suggestions.</w:t>
      </w:r>
    </w:p>
    <w:p w14:paraId="0CDF59B4" w14:textId="77777777" w:rsidR="00BC6F20" w:rsidRPr="001C333D" w:rsidRDefault="00BC6F20" w:rsidP="00A92F7E">
      <w:pPr>
        <w:spacing w:line="360" w:lineRule="auto"/>
        <w:ind w:left="708"/>
        <w:jc w:val="both"/>
        <w:rPr>
          <w:rFonts w:ascii="Cambria" w:hAnsi="Cambria" w:cs="Calibri"/>
          <w:b/>
          <w:bCs/>
          <w:highlight w:val="lightGray"/>
        </w:rPr>
      </w:pPr>
      <w:r w:rsidRPr="001C333D">
        <w:rPr>
          <w:rFonts w:ascii="Cambria" w:hAnsi="Cambria" w:cs="Calibri"/>
          <w:b/>
          <w:bCs/>
          <w:highlight w:val="lightGray"/>
        </w:rPr>
        <w:t>Acceptance Criteria:</w:t>
      </w:r>
    </w:p>
    <w:p w14:paraId="6F811665" w14:textId="77777777" w:rsidR="00BC6F20" w:rsidRPr="001C333D" w:rsidRDefault="00BC6F20" w:rsidP="00A92F7E">
      <w:pPr>
        <w:pStyle w:val="ListParagraph"/>
        <w:numPr>
          <w:ilvl w:val="0"/>
          <w:numId w:val="118"/>
        </w:numPr>
        <w:spacing w:line="360" w:lineRule="auto"/>
        <w:jc w:val="both"/>
        <w:rPr>
          <w:rFonts w:ascii="Cambria" w:hAnsi="Cambria" w:cs="Calibri"/>
          <w:highlight w:val="lightGray"/>
        </w:rPr>
      </w:pPr>
      <w:r w:rsidRPr="001C333D">
        <w:rPr>
          <w:rFonts w:ascii="Cambria" w:hAnsi="Cambria" w:cs="Calibri"/>
          <w:highlight w:val="lightGray"/>
        </w:rPr>
        <w:t>The system updates user preference data after each interaction.</w:t>
      </w:r>
    </w:p>
    <w:p w14:paraId="46450FE3" w14:textId="77777777" w:rsidR="00BC6F20" w:rsidRPr="001C333D" w:rsidRDefault="00BC6F20" w:rsidP="00A92F7E">
      <w:pPr>
        <w:pStyle w:val="ListParagraph"/>
        <w:numPr>
          <w:ilvl w:val="0"/>
          <w:numId w:val="118"/>
        </w:numPr>
        <w:spacing w:line="360" w:lineRule="auto"/>
        <w:jc w:val="both"/>
        <w:rPr>
          <w:rFonts w:ascii="Cambria" w:hAnsi="Cambria" w:cs="Calibri"/>
          <w:highlight w:val="lightGray"/>
        </w:rPr>
      </w:pPr>
      <w:r w:rsidRPr="001C333D">
        <w:rPr>
          <w:rFonts w:ascii="Cambria" w:hAnsi="Cambria" w:cs="Calibri"/>
          <w:highlight w:val="lightGray"/>
        </w:rPr>
        <w:t>Future recommendations shall adapt to detected behavioral patterns.</w:t>
      </w:r>
    </w:p>
    <w:p w14:paraId="11BDCA9C" w14:textId="749B7E6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Behavioral simulation.</w:t>
      </w:r>
    </w:p>
    <w:p w14:paraId="46CF8C7E" w14:textId="0522E886"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FReq3 – Personalized AI Route Generation</w:t>
      </w:r>
    </w:p>
    <w:p w14:paraId="234DAA0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FReq3</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FReq2</w:t>
      </w:r>
    </w:p>
    <w:p w14:paraId="758153E4" w14:textId="6CF8C09B"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generate tailored trip plans aligned with user preferences.</w:t>
      </w:r>
    </w:p>
    <w:p w14:paraId="7D7C413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generate personalized routes based on preferences such as culture, history, budget, and available time.</w:t>
      </w:r>
    </w:p>
    <w:p w14:paraId="22DFEBA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Traveler preferences (interests, budget, time).</w:t>
      </w:r>
    </w:p>
    <w:p w14:paraId="7DB5A3CA" w14:textId="77777777" w:rsidR="003B65C2" w:rsidRPr="001C333D" w:rsidRDefault="00BC6F20" w:rsidP="003B65C2">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1B617F67" w14:textId="77777777" w:rsidR="003B65C2" w:rsidRPr="001C333D" w:rsidRDefault="003B65C2" w:rsidP="003B65C2">
      <w:pPr>
        <w:pStyle w:val="ListParagraph"/>
        <w:numPr>
          <w:ilvl w:val="0"/>
          <w:numId w:val="156"/>
        </w:numPr>
        <w:spacing w:line="360" w:lineRule="auto"/>
        <w:ind w:left="1134" w:hanging="425"/>
        <w:jc w:val="both"/>
        <w:rPr>
          <w:rFonts w:ascii="Cambria" w:hAnsi="Cambria" w:cs="Calibri"/>
          <w:highlight w:val="lightGray"/>
        </w:rPr>
      </w:pPr>
      <w:r w:rsidRPr="001C333D">
        <w:rPr>
          <w:rFonts w:ascii="Cambria" w:hAnsi="Cambria" w:cs="Calibri"/>
          <w:highlight w:val="lightGray"/>
        </w:rPr>
        <w:t>Retrieve user preference profile.</w:t>
      </w:r>
    </w:p>
    <w:p w14:paraId="05BE2E61" w14:textId="77777777" w:rsidR="003B65C2" w:rsidRPr="001C333D" w:rsidRDefault="003B65C2" w:rsidP="003B65C2">
      <w:pPr>
        <w:pStyle w:val="ListParagraph"/>
        <w:numPr>
          <w:ilvl w:val="0"/>
          <w:numId w:val="156"/>
        </w:numPr>
        <w:spacing w:line="360" w:lineRule="auto"/>
        <w:ind w:left="1134" w:hanging="425"/>
        <w:jc w:val="both"/>
        <w:rPr>
          <w:rFonts w:ascii="Cambria" w:hAnsi="Cambria" w:cs="Calibri"/>
          <w:highlight w:val="lightGray"/>
        </w:rPr>
      </w:pPr>
      <w:r w:rsidRPr="001C333D">
        <w:rPr>
          <w:rFonts w:ascii="Cambria" w:hAnsi="Cambria" w:cs="Calibri"/>
          <w:highlight w:val="lightGray"/>
        </w:rPr>
        <w:t>Apply route optimization rules (distance, category matching, time constraints).</w:t>
      </w:r>
    </w:p>
    <w:p w14:paraId="5BB4F33C" w14:textId="77777777" w:rsidR="003B65C2" w:rsidRPr="001C333D" w:rsidRDefault="003B65C2" w:rsidP="003B65C2">
      <w:pPr>
        <w:pStyle w:val="ListParagraph"/>
        <w:numPr>
          <w:ilvl w:val="0"/>
          <w:numId w:val="156"/>
        </w:numPr>
        <w:spacing w:line="360" w:lineRule="auto"/>
        <w:ind w:left="1134" w:hanging="425"/>
        <w:jc w:val="both"/>
        <w:rPr>
          <w:rFonts w:ascii="Cambria" w:hAnsi="Cambria" w:cs="Calibri"/>
          <w:highlight w:val="lightGray"/>
        </w:rPr>
      </w:pPr>
      <w:r w:rsidRPr="001C333D">
        <w:rPr>
          <w:rFonts w:ascii="Cambria" w:hAnsi="Cambria" w:cs="Calibri"/>
          <w:highlight w:val="lightGray"/>
        </w:rPr>
        <w:t>Consider POI opening hours if available.</w:t>
      </w:r>
    </w:p>
    <w:p w14:paraId="01FFD4BE" w14:textId="77777777" w:rsidR="003B65C2" w:rsidRPr="001C333D" w:rsidRDefault="003B65C2" w:rsidP="003B65C2">
      <w:pPr>
        <w:pStyle w:val="ListParagraph"/>
        <w:numPr>
          <w:ilvl w:val="0"/>
          <w:numId w:val="156"/>
        </w:numPr>
        <w:spacing w:line="360" w:lineRule="auto"/>
        <w:ind w:left="1134" w:hanging="425"/>
        <w:jc w:val="both"/>
        <w:rPr>
          <w:rFonts w:ascii="Cambria" w:hAnsi="Cambria" w:cs="Calibri"/>
          <w:highlight w:val="lightGray"/>
        </w:rPr>
      </w:pPr>
      <w:r w:rsidRPr="001C333D">
        <w:rPr>
          <w:rFonts w:ascii="Cambria" w:hAnsi="Cambria" w:cs="Calibri"/>
          <w:highlight w:val="lightGray"/>
        </w:rPr>
        <w:lastRenderedPageBreak/>
        <w:t>Generate route with optimal POI ordering.</w:t>
      </w:r>
    </w:p>
    <w:p w14:paraId="51D5AE09" w14:textId="3100AD29" w:rsidR="003B65C2" w:rsidRPr="001C333D" w:rsidRDefault="003B65C2" w:rsidP="003B65C2">
      <w:pPr>
        <w:pStyle w:val="ListParagraph"/>
        <w:numPr>
          <w:ilvl w:val="0"/>
          <w:numId w:val="156"/>
        </w:numPr>
        <w:spacing w:line="360" w:lineRule="auto"/>
        <w:ind w:left="1134" w:hanging="425"/>
        <w:jc w:val="both"/>
        <w:rPr>
          <w:rFonts w:ascii="Cambria" w:hAnsi="Cambria" w:cs="Calibri"/>
          <w:highlight w:val="lightGray"/>
        </w:rPr>
      </w:pPr>
      <w:r w:rsidRPr="001C333D">
        <w:rPr>
          <w:rFonts w:ascii="Cambria" w:hAnsi="Cambria" w:cs="Calibri"/>
          <w:highlight w:val="lightGray"/>
        </w:rPr>
        <w:t>Ensure fallback logic exists if insufficient data is available.</w:t>
      </w:r>
    </w:p>
    <w:p w14:paraId="71CC321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Personalized itinerary.</w:t>
      </w:r>
    </w:p>
    <w:p w14:paraId="41AAC6A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Itinerary should be generated within 10 seconds.</w:t>
      </w:r>
    </w:p>
    <w:p w14:paraId="4F94630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Unit testing.</w:t>
      </w:r>
    </w:p>
    <w:p w14:paraId="0AA76294" w14:textId="3D7DC028"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FReq4 – Real-Time Map Overlay Filters</w:t>
      </w:r>
    </w:p>
    <w:p w14:paraId="527D7E3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FReq4</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w:t>
      </w:r>
    </w:p>
    <w:p w14:paraId="3360C606" w14:textId="39B4ED1A"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customize map content, increase attraction and improve usability.</w:t>
      </w:r>
    </w:p>
    <w:p w14:paraId="2299A22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allow users to enable or disable map layers (e.g., food, museums, nature, nightlife, 2D, 3D, ).</w:t>
      </w:r>
    </w:p>
    <w:p w14:paraId="692382C0" w14:textId="77777777" w:rsidR="00076CAD"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p>
    <w:p w14:paraId="7AEF9BEB" w14:textId="4111F652" w:rsidR="00BC6F20" w:rsidRPr="001C333D" w:rsidRDefault="00BC6F20" w:rsidP="00076CAD">
      <w:pPr>
        <w:pStyle w:val="ListParagraph"/>
        <w:numPr>
          <w:ilvl w:val="0"/>
          <w:numId w:val="180"/>
        </w:numPr>
        <w:spacing w:line="360" w:lineRule="auto"/>
        <w:jc w:val="both"/>
        <w:rPr>
          <w:rFonts w:ascii="Cambria" w:hAnsi="Cambria" w:cs="Calibri"/>
          <w:highlight w:val="lightGray"/>
        </w:rPr>
      </w:pPr>
      <w:r w:rsidRPr="001C333D">
        <w:rPr>
          <w:rFonts w:ascii="Cambria" w:hAnsi="Cambria" w:cs="Calibri"/>
          <w:highlight w:val="lightGray"/>
        </w:rPr>
        <w:t>Selected categories.</w:t>
      </w:r>
    </w:p>
    <w:p w14:paraId="6BA865A4" w14:textId="7D0345D3" w:rsidR="00076CAD" w:rsidRPr="001C333D" w:rsidRDefault="00076CAD" w:rsidP="00076CAD">
      <w:pPr>
        <w:pStyle w:val="ListParagraph"/>
        <w:numPr>
          <w:ilvl w:val="0"/>
          <w:numId w:val="180"/>
        </w:numPr>
        <w:spacing w:line="360" w:lineRule="auto"/>
        <w:jc w:val="both"/>
        <w:rPr>
          <w:rFonts w:ascii="Cambria" w:hAnsi="Cambria" w:cs="Calibri"/>
          <w:highlight w:val="lightGray"/>
        </w:rPr>
      </w:pPr>
      <w:r w:rsidRPr="001C333D">
        <w:rPr>
          <w:rFonts w:ascii="Cambria" w:hAnsi="Cambria" w:cs="Calibri"/>
          <w:highlight w:val="lightGray"/>
        </w:rPr>
        <w:t>Map mode toggle.</w:t>
      </w:r>
    </w:p>
    <w:p w14:paraId="553D851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Toggle map layers dynamically.</w:t>
      </w:r>
    </w:p>
    <w:p w14:paraId="342709B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Customized map view.</w:t>
      </w:r>
    </w:p>
    <w:p w14:paraId="58AD575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Filters should be applied within 3 seconds.</w:t>
      </w:r>
    </w:p>
    <w:p w14:paraId="0CFCDA4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UI testing.</w:t>
      </w:r>
    </w:p>
    <w:p w14:paraId="5B4FCE88" w14:textId="764D7CED"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FReq5 – Adaptive Itinerary Adjustment</w:t>
      </w:r>
    </w:p>
    <w:p w14:paraId="1FB31C5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FReq5</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p w14:paraId="3552DC6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ensure continuity and handle unexpected events when conditions change.</w:t>
      </w:r>
    </w:p>
    <w:p w14:paraId="3C00BFB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update itineraries automatically in response to events such as weather changes or closures (which are stated by the user).</w:t>
      </w:r>
    </w:p>
    <w:p w14:paraId="691431C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External notices, status updates from the users.</w:t>
      </w:r>
    </w:p>
    <w:p w14:paraId="6D3127D6" w14:textId="110FAFAB"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1D369C90" w14:textId="66FF5719"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Detect change and mark affected POI as unavailable.</w:t>
      </w:r>
    </w:p>
    <w:p w14:paraId="53210266" w14:textId="25190F7D"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Recalculate route order while preserving user preferences.</w:t>
      </w:r>
    </w:p>
    <w:p w14:paraId="3465E4D6" w14:textId="6D889CF5"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Replace or remove unavailable POIs based on priority rules.</w:t>
      </w:r>
    </w:p>
    <w:p w14:paraId="17BBCCDA" w14:textId="42700098" w:rsidR="0087371A" w:rsidRPr="001C333D" w:rsidRDefault="0087371A" w:rsidP="0087371A">
      <w:pPr>
        <w:pStyle w:val="ListParagraph"/>
        <w:numPr>
          <w:ilvl w:val="0"/>
          <w:numId w:val="181"/>
        </w:numPr>
        <w:spacing w:line="360" w:lineRule="auto"/>
        <w:jc w:val="both"/>
        <w:rPr>
          <w:rFonts w:ascii="Cambria" w:hAnsi="Cambria" w:cs="Calibri"/>
          <w:highlight w:val="lightGray"/>
        </w:rPr>
      </w:pPr>
      <w:r w:rsidRPr="001C333D">
        <w:rPr>
          <w:rFonts w:ascii="Cambria" w:hAnsi="Cambria" w:cs="Calibri"/>
          <w:highlight w:val="lightGray"/>
        </w:rPr>
        <w:t>Notify user of updated itinerary.</w:t>
      </w:r>
    </w:p>
    <w:p w14:paraId="11D23EB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Updated itinerary and notification.</w:t>
      </w:r>
    </w:p>
    <w:p w14:paraId="49BDDE8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Adjustment should be done within 10 seconds, and related notification should be shown immediately.</w:t>
      </w:r>
    </w:p>
    <w:p w14:paraId="140FDE22"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Scenario simulation.</w:t>
      </w:r>
    </w:p>
    <w:p w14:paraId="3FC96B16" w14:textId="60E76B5F"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FReq6 – Accommodation and Transportation Integration</w:t>
      </w:r>
    </w:p>
    <w:p w14:paraId="2D1DEF5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FReq6</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FReq3</w:t>
      </w:r>
    </w:p>
    <w:p w14:paraId="7073362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Rationale</w:t>
      </w:r>
      <w:r w:rsidRPr="001C333D">
        <w:rPr>
          <w:rFonts w:ascii="Cambria" w:hAnsi="Cambria" w:cs="Calibri"/>
          <w:highlight w:val="lightGray"/>
        </w:rPr>
        <w:t>: To enable redirection to external booking platforms for accommodation and transportation services within the system interface.</w:t>
      </w:r>
    </w:p>
    <w:p w14:paraId="0EF1E27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connect to third-party APIs for accommodation and transportation.</w:t>
      </w:r>
    </w:p>
    <w:p w14:paraId="708AD19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Destination, dates, budget.</w:t>
      </w:r>
    </w:p>
    <w:p w14:paraId="189680B1" w14:textId="5DD39C1C"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0C3E80D7" w14:textId="22E63836"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Send API requests to external providers.</w:t>
      </w:r>
    </w:p>
    <w:p w14:paraId="54E17EC3" w14:textId="008E6C4A"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Filter results by price, rating, or availability.</w:t>
      </w:r>
    </w:p>
    <w:p w14:paraId="45EFC7DE" w14:textId="45F92575" w:rsidR="0087371A" w:rsidRPr="001C333D" w:rsidRDefault="0087371A" w:rsidP="0087371A">
      <w:pPr>
        <w:pStyle w:val="ListParagraph"/>
        <w:numPr>
          <w:ilvl w:val="0"/>
          <w:numId w:val="182"/>
        </w:numPr>
        <w:spacing w:line="360" w:lineRule="auto"/>
        <w:jc w:val="both"/>
        <w:rPr>
          <w:rFonts w:ascii="Cambria" w:hAnsi="Cambria" w:cs="Calibri"/>
          <w:highlight w:val="lightGray"/>
        </w:rPr>
      </w:pPr>
      <w:r w:rsidRPr="001C333D">
        <w:rPr>
          <w:rFonts w:ascii="Cambria" w:hAnsi="Cambria" w:cs="Calibri"/>
          <w:highlight w:val="lightGray"/>
        </w:rPr>
        <w:t>Update UI with sorted results.</w:t>
      </w:r>
    </w:p>
    <w:p w14:paraId="60D3D80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List of options with external links.</w:t>
      </w:r>
    </w:p>
    <w:p w14:paraId="136E0F89" w14:textId="77777777" w:rsidR="002A7064"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w:t>
      </w:r>
    </w:p>
    <w:p w14:paraId="3A1424B8" w14:textId="051F0E23" w:rsidR="00BC6F20" w:rsidRPr="001C333D" w:rsidRDefault="00BC6F20" w:rsidP="002A7064">
      <w:pPr>
        <w:pStyle w:val="ListParagraph"/>
        <w:numPr>
          <w:ilvl w:val="0"/>
          <w:numId w:val="183"/>
        </w:numPr>
        <w:spacing w:line="360" w:lineRule="auto"/>
        <w:jc w:val="both"/>
        <w:rPr>
          <w:rFonts w:ascii="Cambria" w:hAnsi="Cambria" w:cs="Calibri"/>
          <w:highlight w:val="lightGray"/>
        </w:rPr>
      </w:pPr>
      <w:r w:rsidRPr="001C333D">
        <w:rPr>
          <w:rFonts w:ascii="Cambria" w:hAnsi="Cambria" w:cs="Calibri"/>
          <w:highlight w:val="lightGray"/>
        </w:rPr>
        <w:t>Filtered result accuracy should be at least 90%.</w:t>
      </w:r>
    </w:p>
    <w:p w14:paraId="1BC8B1A2" w14:textId="331C968D" w:rsidR="002A7064" w:rsidRPr="001C333D" w:rsidRDefault="002A7064" w:rsidP="002A7064">
      <w:pPr>
        <w:pStyle w:val="ListParagraph"/>
        <w:numPr>
          <w:ilvl w:val="0"/>
          <w:numId w:val="183"/>
        </w:numPr>
        <w:spacing w:line="360" w:lineRule="auto"/>
        <w:jc w:val="both"/>
        <w:rPr>
          <w:rFonts w:ascii="Cambria" w:hAnsi="Cambria" w:cs="Calibri"/>
          <w:highlight w:val="lightGray"/>
        </w:rPr>
      </w:pPr>
      <w:r w:rsidRPr="001C333D">
        <w:rPr>
          <w:rFonts w:ascii="Cambria" w:hAnsi="Cambria" w:cs="Calibri"/>
          <w:highlight w:val="lightGray"/>
        </w:rPr>
        <w:t>Results shall load within 6 seconds, excluding external API delays.</w:t>
      </w:r>
    </w:p>
    <w:p w14:paraId="31D170F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Integration testing and API validation.</w:t>
      </w:r>
    </w:p>
    <w:p w14:paraId="4AE6E667" w14:textId="0864101A"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FReq7 – Smart Calendar Synchronization</w:t>
      </w:r>
    </w:p>
    <w:p w14:paraId="1721EC3D"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FReq7</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FReq6</w:t>
      </w:r>
    </w:p>
    <w:p w14:paraId="0B70AC71" w14:textId="31FEB24D"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automate schedule management and reminders.</w:t>
      </w:r>
    </w:p>
    <w:p w14:paraId="7C941B1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synchronize milestones with the user’s personal calendar.</w:t>
      </w:r>
    </w:p>
    <w:p w14:paraId="606F40C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Calendar authorization and trip data.</w:t>
      </w:r>
    </w:p>
    <w:p w14:paraId="23C8DFD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Convert itinerary events to calendar events.</w:t>
      </w:r>
    </w:p>
    <w:p w14:paraId="58DFB8AA" w14:textId="4452490A"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Calendar entries with alerts.</w:t>
      </w:r>
    </w:p>
    <w:p w14:paraId="19BC28E7"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Synchronization process should be within 5 seconds and time accuracy should be at least 90%.</w:t>
      </w:r>
    </w:p>
    <w:p w14:paraId="6279E2E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Integration testing and user demonstration.</w:t>
      </w:r>
    </w:p>
    <w:p w14:paraId="7902D8F0" w14:textId="7D7A7192"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FReq8 – Gamified Travel Experience</w:t>
      </w:r>
    </w:p>
    <w:p w14:paraId="7D49564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FReq8</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xml:space="preserve">: Low    |     </w:t>
      </w:r>
      <w:r w:rsidRPr="001C333D">
        <w:rPr>
          <w:rFonts w:ascii="Cambria" w:hAnsi="Cambria" w:cs="Calibri"/>
          <w:b/>
          <w:bCs/>
          <w:highlight w:val="lightGray"/>
        </w:rPr>
        <w:t>Dependencies</w:t>
      </w:r>
      <w:r w:rsidRPr="001C333D">
        <w:rPr>
          <w:rFonts w:ascii="Cambria" w:hAnsi="Cambria" w:cs="Calibri"/>
          <w:highlight w:val="lightGray"/>
        </w:rPr>
        <w:t>: FReq1, FReq9</w:t>
      </w:r>
    </w:p>
    <w:p w14:paraId="01802C5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increase motivation and retention through rewards.</w:t>
      </w:r>
    </w:p>
    <w:p w14:paraId="2D31451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reward users with points and badges for visiting locations or completing routes.</w:t>
      </w:r>
    </w:p>
    <w:p w14:paraId="6C518DE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User activity and check-in data.</w:t>
      </w:r>
    </w:p>
    <w:p w14:paraId="60E19844" w14:textId="0F98FE26"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7F2C1DCF" w14:textId="082C1387"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Evaluate milestones (e.g., number of POIs visited).</w:t>
      </w:r>
    </w:p>
    <w:p w14:paraId="5A80955E" w14:textId="25DFC757"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Assign rewards per predefined rules.</w:t>
      </w:r>
    </w:p>
    <w:p w14:paraId="5EB1EE9D" w14:textId="367A2442" w:rsidR="000D2CCE" w:rsidRPr="001C333D" w:rsidRDefault="000D2CCE" w:rsidP="000D2CCE">
      <w:pPr>
        <w:pStyle w:val="ListParagraph"/>
        <w:numPr>
          <w:ilvl w:val="0"/>
          <w:numId w:val="184"/>
        </w:numPr>
        <w:spacing w:line="360" w:lineRule="auto"/>
        <w:jc w:val="both"/>
        <w:rPr>
          <w:rFonts w:ascii="Cambria" w:hAnsi="Cambria" w:cs="Calibri"/>
          <w:highlight w:val="lightGray"/>
        </w:rPr>
      </w:pPr>
      <w:r w:rsidRPr="001C333D">
        <w:rPr>
          <w:rFonts w:ascii="Cambria" w:hAnsi="Cambria" w:cs="Calibri"/>
          <w:highlight w:val="lightGray"/>
        </w:rPr>
        <w:t>Update user’s gamification profile.</w:t>
      </w:r>
    </w:p>
    <w:p w14:paraId="5634747F" w14:textId="0A4A566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Outputs</w:t>
      </w:r>
      <w:r w:rsidRPr="001C333D">
        <w:rPr>
          <w:rFonts w:ascii="Cambria" w:hAnsi="Cambria" w:cs="Calibri"/>
          <w:highlight w:val="lightGray"/>
        </w:rPr>
        <w:t>: Updated XP and badges in profile.</w:t>
      </w:r>
    </w:p>
    <w:p w14:paraId="35661C1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Functional and field testing.</w:t>
      </w:r>
    </w:p>
    <w:p w14:paraId="29518351" w14:textId="4C0FC8CF"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FReq9 – Micro-Location Based Check-In System</w:t>
      </w:r>
    </w:p>
    <w:p w14:paraId="37277AC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FReq9</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 FReq3</w:t>
      </w:r>
    </w:p>
    <w:p w14:paraId="009E725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highlight w:val="lightGray"/>
        </w:rPr>
        <w:t>​​</w:t>
      </w:r>
      <w:r w:rsidRPr="001C333D">
        <w:rPr>
          <w:rFonts w:ascii="Cambria" w:hAnsi="Cambria" w:cs="Calibri"/>
          <w:b/>
          <w:bCs/>
          <w:highlight w:val="lightGray"/>
        </w:rPr>
        <w:t>Rationale</w:t>
      </w:r>
      <w:r w:rsidRPr="001C333D">
        <w:rPr>
          <w:rFonts w:ascii="Cambria" w:hAnsi="Cambria" w:cs="Calibri"/>
          <w:highlight w:val="lightGray"/>
        </w:rPr>
        <w:t>: To track travel progress and support gamification.</w:t>
      </w:r>
    </w:p>
    <w:p w14:paraId="5995877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detect arrival at marked destinations and log check-ins automatically.</w:t>
      </w:r>
    </w:p>
    <w:p w14:paraId="5C820D2A" w14:textId="77777777"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GPS coordinates.</w:t>
      </w:r>
    </w:p>
    <w:p w14:paraId="6AE6E5D1" w14:textId="06CDD9C3"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0F662FD1" w14:textId="5C726D45" w:rsidR="000D2CCE" w:rsidRPr="001C333D" w:rsidRDefault="000D2CCE" w:rsidP="000D2CCE">
      <w:pPr>
        <w:pStyle w:val="ListParagraph"/>
        <w:numPr>
          <w:ilvl w:val="0"/>
          <w:numId w:val="185"/>
        </w:numPr>
        <w:spacing w:line="360" w:lineRule="auto"/>
        <w:jc w:val="both"/>
        <w:rPr>
          <w:rFonts w:ascii="Cambria" w:hAnsi="Cambria" w:cs="Calibri"/>
          <w:highlight w:val="lightGray"/>
        </w:rPr>
      </w:pPr>
      <w:r w:rsidRPr="001C333D">
        <w:rPr>
          <w:rFonts w:ascii="Cambria" w:hAnsi="Cambria" w:cs="Calibri"/>
          <w:highlight w:val="lightGray"/>
        </w:rPr>
        <w:t>Compare user GPS position with POI location.</w:t>
      </w:r>
    </w:p>
    <w:p w14:paraId="6A6C6F61" w14:textId="05E6AA7B" w:rsidR="000D2CCE" w:rsidRPr="001C333D" w:rsidRDefault="000D2CCE" w:rsidP="000D2CCE">
      <w:pPr>
        <w:pStyle w:val="ListParagraph"/>
        <w:numPr>
          <w:ilvl w:val="0"/>
          <w:numId w:val="185"/>
        </w:numPr>
        <w:spacing w:line="360" w:lineRule="auto"/>
        <w:jc w:val="both"/>
        <w:rPr>
          <w:rFonts w:ascii="Cambria" w:hAnsi="Cambria" w:cs="Calibri"/>
          <w:highlight w:val="lightGray"/>
        </w:rPr>
      </w:pPr>
      <w:r w:rsidRPr="001C333D">
        <w:rPr>
          <w:rFonts w:ascii="Cambria" w:hAnsi="Cambria" w:cs="Calibri"/>
          <w:highlight w:val="lightGray"/>
        </w:rPr>
        <w:t>Trigger check-in if distance ≤ 50 meters.</w:t>
      </w:r>
    </w:p>
    <w:p w14:paraId="5879BBFD" w14:textId="21CDB00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Check-in confirmation and reward trigger.</w:t>
      </w:r>
    </w:p>
    <w:p w14:paraId="512DB838" w14:textId="6D590CB4"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 Criteria:</w:t>
      </w:r>
      <w:r w:rsidRPr="001C333D">
        <w:rPr>
          <w:rFonts w:ascii="Cambria" w:hAnsi="Cambria" w:cs="Calibri"/>
          <w:highlight w:val="lightGray"/>
        </w:rPr>
        <w:t xml:space="preserve"> </w:t>
      </w:r>
    </w:p>
    <w:p w14:paraId="6282871D" w14:textId="77777777" w:rsidR="000D2CCE" w:rsidRPr="001C333D" w:rsidRDefault="000D2CCE" w:rsidP="000D2CCE">
      <w:pPr>
        <w:numPr>
          <w:ilvl w:val="0"/>
          <w:numId w:val="186"/>
        </w:numPr>
        <w:tabs>
          <w:tab w:val="num" w:pos="720"/>
        </w:tabs>
        <w:spacing w:line="360" w:lineRule="auto"/>
        <w:jc w:val="both"/>
        <w:rPr>
          <w:rFonts w:ascii="Cambria" w:hAnsi="Cambria" w:cs="Calibri"/>
          <w:highlight w:val="lightGray"/>
        </w:rPr>
      </w:pPr>
      <w:r w:rsidRPr="001C333D">
        <w:rPr>
          <w:rFonts w:ascii="Cambria" w:hAnsi="Cambria" w:cs="Calibri"/>
          <w:highlight w:val="lightGray"/>
        </w:rPr>
        <w:t>Check-in shall appear within 2 seconds after entering radius.</w:t>
      </w:r>
    </w:p>
    <w:p w14:paraId="58F4A017" w14:textId="475A2961" w:rsidR="000D2CCE" w:rsidRPr="001C333D" w:rsidRDefault="000D2CCE" w:rsidP="000D2CCE">
      <w:pPr>
        <w:numPr>
          <w:ilvl w:val="0"/>
          <w:numId w:val="186"/>
        </w:numPr>
        <w:tabs>
          <w:tab w:val="num" w:pos="720"/>
        </w:tabs>
        <w:spacing w:line="360" w:lineRule="auto"/>
        <w:jc w:val="both"/>
        <w:rPr>
          <w:rFonts w:ascii="Cambria" w:hAnsi="Cambria" w:cs="Calibri"/>
          <w:highlight w:val="lightGray"/>
        </w:rPr>
      </w:pPr>
      <w:r w:rsidRPr="001C333D">
        <w:rPr>
          <w:rFonts w:ascii="Cambria" w:hAnsi="Cambria" w:cs="Calibri"/>
          <w:highlight w:val="lightGray"/>
        </w:rPr>
        <w:t>Detection accuracy should be at least 80% correct.</w:t>
      </w:r>
    </w:p>
    <w:p w14:paraId="620117F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Field testing.</w:t>
      </w:r>
    </w:p>
    <w:p w14:paraId="5F01D7A4" w14:textId="593052E8"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FReq10 – Augmented Reality (AR) Exploration</w:t>
      </w:r>
    </w:p>
    <w:p w14:paraId="64BA982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FReq10</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p w14:paraId="656BE762" w14:textId="427BCE01"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enhance user immersion and interaction during travel.</w:t>
      </w:r>
    </w:p>
    <w:p w14:paraId="779884E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enable AR mode to visualize nearby attractions through camera overlay.</w:t>
      </w:r>
    </w:p>
    <w:p w14:paraId="31304846" w14:textId="303EE24F"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xml:space="preserve">: </w:t>
      </w:r>
      <w:r w:rsidR="00CB4C53" w:rsidRPr="001C333D">
        <w:rPr>
          <w:rFonts w:ascii="Cambria" w:hAnsi="Cambria" w:cs="Calibri"/>
          <w:highlight w:val="lightGray"/>
        </w:rPr>
        <w:t>GPS</w:t>
      </w:r>
      <w:r w:rsidRPr="001C333D">
        <w:rPr>
          <w:rFonts w:ascii="Cambria" w:hAnsi="Cambria" w:cs="Calibri"/>
          <w:highlight w:val="lightGray"/>
        </w:rPr>
        <w:t xml:space="preserve"> location and camera feed.</w:t>
      </w:r>
    </w:p>
    <w:p w14:paraId="2451668B" w14:textId="777CCBBC"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72A96991" w14:textId="30D3F32F"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Detect nearby POIs.</w:t>
      </w:r>
    </w:p>
    <w:p w14:paraId="6843D337" w14:textId="7C500627"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Convert coordinates to AR screen positions.</w:t>
      </w:r>
    </w:p>
    <w:p w14:paraId="7BB41379" w14:textId="32A1B0E2" w:rsidR="00CB4C53" w:rsidRPr="001C333D" w:rsidRDefault="00CB4C53" w:rsidP="00CB4C53">
      <w:pPr>
        <w:pStyle w:val="ListParagraph"/>
        <w:numPr>
          <w:ilvl w:val="0"/>
          <w:numId w:val="187"/>
        </w:numPr>
        <w:spacing w:line="360" w:lineRule="auto"/>
        <w:jc w:val="both"/>
        <w:rPr>
          <w:rFonts w:ascii="Cambria" w:hAnsi="Cambria" w:cs="Calibri"/>
          <w:highlight w:val="lightGray"/>
        </w:rPr>
      </w:pPr>
      <w:r w:rsidRPr="001C333D">
        <w:rPr>
          <w:rFonts w:ascii="Cambria" w:hAnsi="Cambria" w:cs="Calibri"/>
          <w:highlight w:val="lightGray"/>
        </w:rPr>
        <w:t>Display markers and labels in real time.</w:t>
      </w:r>
    </w:p>
    <w:p w14:paraId="61D7B66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AR labels and directions on screen.</w:t>
      </w:r>
    </w:p>
    <w:p w14:paraId="2B7DEB22"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Marker accuracy should be within 20 meters.</w:t>
      </w:r>
    </w:p>
    <w:p w14:paraId="18B23D0A"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Field testing and AR functionality demo.</w:t>
      </w:r>
    </w:p>
    <w:p w14:paraId="08DC5944" w14:textId="556F1CEC"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FReq11 – Currency Converter &amp; Local Cost Forecasting</w:t>
      </w:r>
    </w:p>
    <w:p w14:paraId="085934C3"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FReq11</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Medium</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FReq6</w:t>
      </w:r>
    </w:p>
    <w:p w14:paraId="6149D303" w14:textId="4DFC96E8"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help users estimate and compare expenses accurately.</w:t>
      </w:r>
    </w:p>
    <w:p w14:paraId="6831007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fetch live exchange rates and display converted prices in the user’s home currency.</w:t>
      </w:r>
    </w:p>
    <w:p w14:paraId="3AEACD89"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lastRenderedPageBreak/>
        <w:t>Inputs</w:t>
      </w:r>
      <w:r w:rsidRPr="001C333D">
        <w:rPr>
          <w:rFonts w:ascii="Cambria" w:hAnsi="Cambria" w:cs="Calibri"/>
          <w:highlight w:val="lightGray"/>
        </w:rPr>
        <w:t>: Selected currency and destination.</w:t>
      </w:r>
    </w:p>
    <w:p w14:paraId="5CDBDC7B" w14:textId="48CFEB24" w:rsidR="00BC6F20" w:rsidRPr="001C333D" w:rsidRDefault="00BC6F20" w:rsidP="00CB4C53">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r w:rsidR="00CB4C53" w:rsidRPr="001C333D">
        <w:rPr>
          <w:rFonts w:ascii="Cambria" w:hAnsi="Cambria" w:cs="Calibri"/>
          <w:highlight w:val="lightGray"/>
        </w:rPr>
        <w:t>Fetch latest exchange rates via API (at least daily).</w:t>
      </w:r>
    </w:p>
    <w:p w14:paraId="79A6411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Displayed converted prices and total cost forecast.</w:t>
      </w:r>
    </w:p>
    <w:p w14:paraId="3F0D12A2" w14:textId="77777777" w:rsidR="00CB4C53"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xml:space="preserve">: </w:t>
      </w:r>
    </w:p>
    <w:p w14:paraId="7A1CB49F" w14:textId="3688F433" w:rsidR="00BC6F20" w:rsidRPr="001C333D" w:rsidRDefault="00BC6F20" w:rsidP="00CB4C53">
      <w:pPr>
        <w:pStyle w:val="ListParagraph"/>
        <w:numPr>
          <w:ilvl w:val="0"/>
          <w:numId w:val="188"/>
        </w:numPr>
        <w:spacing w:line="360" w:lineRule="auto"/>
        <w:jc w:val="both"/>
        <w:rPr>
          <w:rFonts w:ascii="Cambria" w:hAnsi="Cambria" w:cs="Calibri"/>
          <w:highlight w:val="lightGray"/>
        </w:rPr>
      </w:pPr>
      <w:r w:rsidRPr="001C333D">
        <w:rPr>
          <w:rFonts w:ascii="Cambria" w:hAnsi="Cambria" w:cs="Calibri"/>
          <w:highlight w:val="lightGray"/>
        </w:rPr>
        <w:t>Rates update daily error should be at most 2%.</w:t>
      </w:r>
    </w:p>
    <w:p w14:paraId="679650FD" w14:textId="19E4A7A9" w:rsidR="00CB4C53" w:rsidRPr="001C333D" w:rsidRDefault="00CB4C53" w:rsidP="00CB4C53">
      <w:pPr>
        <w:pStyle w:val="ListParagraph"/>
        <w:numPr>
          <w:ilvl w:val="0"/>
          <w:numId w:val="188"/>
        </w:numPr>
        <w:spacing w:line="360" w:lineRule="auto"/>
        <w:jc w:val="both"/>
        <w:rPr>
          <w:rFonts w:ascii="Cambria" w:hAnsi="Cambria" w:cs="Calibri"/>
          <w:highlight w:val="lightGray"/>
        </w:rPr>
      </w:pPr>
      <w:r w:rsidRPr="001C333D">
        <w:rPr>
          <w:rFonts w:ascii="Cambria" w:hAnsi="Cambria" w:cs="Calibri"/>
          <w:highlight w:val="lightGray"/>
        </w:rPr>
        <w:t>Conversion must complete within 3 seconds.</w:t>
      </w:r>
    </w:p>
    <w:p w14:paraId="3A4A35B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API and data accuracy validation. </w:t>
      </w:r>
    </w:p>
    <w:p w14:paraId="4BFB945B" w14:textId="54A50AFE"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FReq12 – Multi-Platform Consistency</w:t>
      </w:r>
    </w:p>
    <w:p w14:paraId="0D774FF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FReq12</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35434F3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ensure seamless experience across web and mobile.</w:t>
      </w:r>
    </w:p>
    <w:p w14:paraId="7243737B"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synchronize user data between platforms without loss or delay.</w:t>
      </w:r>
    </w:p>
    <w:p w14:paraId="2E2A37A3" w14:textId="77777777"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User actions on any platform.</w:t>
      </w:r>
    </w:p>
    <w:p w14:paraId="365A8549" w14:textId="44C7FD46" w:rsidR="00B94217"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 xml:space="preserve">: </w:t>
      </w:r>
    </w:p>
    <w:p w14:paraId="3B299129" w14:textId="3EEFF667" w:rsidR="000F74F7" w:rsidRPr="001C333D" w:rsidRDefault="000F74F7" w:rsidP="000F74F7">
      <w:pPr>
        <w:pStyle w:val="ListParagraph"/>
        <w:numPr>
          <w:ilvl w:val="0"/>
          <w:numId w:val="189"/>
        </w:numPr>
        <w:spacing w:line="360" w:lineRule="auto"/>
        <w:jc w:val="both"/>
        <w:rPr>
          <w:rFonts w:ascii="Cambria" w:hAnsi="Cambria" w:cs="Calibri"/>
          <w:highlight w:val="lightGray"/>
        </w:rPr>
      </w:pPr>
      <w:r w:rsidRPr="001C333D">
        <w:rPr>
          <w:rFonts w:ascii="Cambria" w:hAnsi="Cambria" w:cs="Calibri"/>
          <w:highlight w:val="lightGray"/>
        </w:rPr>
        <w:t>Send changes to cloud storage.</w:t>
      </w:r>
    </w:p>
    <w:p w14:paraId="55CB6BE6" w14:textId="11B631ED" w:rsidR="00DE39A2" w:rsidRPr="001C333D" w:rsidRDefault="000F74F7" w:rsidP="000F74F7">
      <w:pPr>
        <w:pStyle w:val="ListParagraph"/>
        <w:numPr>
          <w:ilvl w:val="0"/>
          <w:numId w:val="189"/>
        </w:numPr>
        <w:spacing w:line="360" w:lineRule="auto"/>
        <w:jc w:val="both"/>
        <w:rPr>
          <w:rFonts w:ascii="Cambria" w:hAnsi="Cambria" w:cs="Calibri"/>
          <w:highlight w:val="lightGray"/>
        </w:rPr>
      </w:pPr>
      <w:r w:rsidRPr="001C333D">
        <w:rPr>
          <w:rFonts w:ascii="Cambria" w:hAnsi="Cambria" w:cs="Calibri"/>
          <w:highlight w:val="lightGray"/>
        </w:rPr>
        <w:t>Push updates to other platforms in real time.</w:t>
      </w:r>
    </w:p>
    <w:p w14:paraId="20B228DA" w14:textId="4B206F4C"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 Consistent itinerary and settings.</w:t>
      </w:r>
    </w:p>
    <w:p w14:paraId="6DD5EDB6"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 Sync delay should be at most 2 seconds with no data loss.</w:t>
      </w:r>
    </w:p>
    <w:p w14:paraId="430D5A0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Cross-platform testing and synchronization validation.</w:t>
      </w:r>
    </w:p>
    <w:p w14:paraId="724287A4" w14:textId="76307E02" w:rsidR="00BC6F20" w:rsidRPr="001C333D" w:rsidRDefault="00BC6F20"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FReq13 – Administrative Insight and Monitoring</w:t>
      </w:r>
    </w:p>
    <w:p w14:paraId="7D5A900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FReq13</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Low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FReq1</w:t>
      </w:r>
    </w:p>
    <w:p w14:paraId="1653E9C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enable advisor oversight and system monitoring through a web-based administrative interface.</w:t>
      </w:r>
    </w:p>
    <w:p w14:paraId="2C3D6385"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may provide an administrative dashboard accessible only from the web platform, allowing authorized users to view summarized data and logs.</w:t>
      </w:r>
    </w:p>
    <w:p w14:paraId="4A1FBD6F"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 System logs, usage statistics, and API response data.</w:t>
      </w:r>
    </w:p>
    <w:p w14:paraId="3EB3162E"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7766A7CB"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Collect and aggregate data from application services.</w:t>
      </w:r>
    </w:p>
    <w:p w14:paraId="384002B8"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Display real-time monitoring information through the web-based dashboard.</w:t>
      </w:r>
    </w:p>
    <w:p w14:paraId="333401C2" w14:textId="50464386" w:rsidR="00FE0780" w:rsidRPr="001C333D" w:rsidRDefault="00FE0780" w:rsidP="00FE0780">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Restrict access with admin authentication.</w:t>
      </w:r>
    </w:p>
    <w:p w14:paraId="0AB51CF2" w14:textId="77777777" w:rsidR="00BC6F20" w:rsidRPr="001C333D" w:rsidRDefault="00BC6F20" w:rsidP="00FE0780">
      <w:pPr>
        <w:spacing w:line="360" w:lineRule="auto"/>
        <w:ind w:left="708"/>
        <w:jc w:val="both"/>
        <w:rPr>
          <w:rFonts w:ascii="Cambria" w:hAnsi="Cambria" w:cs="Calibri"/>
          <w:b/>
          <w:bCs/>
          <w:highlight w:val="lightGray"/>
        </w:rPr>
      </w:pPr>
      <w:r w:rsidRPr="001C333D">
        <w:rPr>
          <w:rFonts w:ascii="Cambria" w:hAnsi="Cambria" w:cs="Calibri"/>
          <w:b/>
          <w:bCs/>
          <w:highlight w:val="lightGray"/>
        </w:rPr>
        <w:t>Outputs:</w:t>
      </w:r>
    </w:p>
    <w:p w14:paraId="61242A0F" w14:textId="77777777" w:rsidR="00BC6F20" w:rsidRPr="001C333D" w:rsidRDefault="00BC6F20" w:rsidP="00A92F7E">
      <w:pPr>
        <w:pStyle w:val="ListParagraph"/>
        <w:numPr>
          <w:ilvl w:val="0"/>
          <w:numId w:val="119"/>
        </w:numPr>
        <w:spacing w:line="360" w:lineRule="auto"/>
        <w:jc w:val="both"/>
        <w:rPr>
          <w:rFonts w:ascii="Cambria" w:hAnsi="Cambria" w:cs="Calibri"/>
          <w:highlight w:val="lightGray"/>
        </w:rPr>
      </w:pPr>
      <w:r w:rsidRPr="001C333D">
        <w:rPr>
          <w:rFonts w:ascii="Cambria" w:hAnsi="Cambria" w:cs="Calibri"/>
          <w:highlight w:val="lightGray"/>
        </w:rPr>
        <w:t>Web dashboard showing active user metrics and API status.</w:t>
      </w:r>
    </w:p>
    <w:p w14:paraId="7B6BFAA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w:t>
      </w:r>
    </w:p>
    <w:p w14:paraId="0CD94D87" w14:textId="49C0A68C" w:rsidR="00FE0780" w:rsidRPr="001C333D" w:rsidRDefault="00FE0780" w:rsidP="00FE0780">
      <w:pPr>
        <w:pStyle w:val="ListParagraph"/>
        <w:numPr>
          <w:ilvl w:val="0"/>
          <w:numId w:val="190"/>
        </w:numPr>
        <w:spacing w:line="360" w:lineRule="auto"/>
        <w:jc w:val="both"/>
        <w:rPr>
          <w:rFonts w:ascii="Cambria" w:hAnsi="Cambria" w:cs="Calibri"/>
          <w:highlight w:val="lightGray"/>
        </w:rPr>
      </w:pPr>
      <w:r w:rsidRPr="001C333D">
        <w:rPr>
          <w:rFonts w:ascii="Cambria" w:hAnsi="Cambria" w:cs="Calibri"/>
          <w:highlight w:val="lightGray"/>
        </w:rPr>
        <w:t>Data refresh interval shall be ≤ 60 seconds.</w:t>
      </w:r>
    </w:p>
    <w:p w14:paraId="077FE4FA" w14:textId="5F846B79" w:rsidR="00FE0780" w:rsidRPr="001C333D" w:rsidRDefault="00FE0780" w:rsidP="00FE0780">
      <w:pPr>
        <w:pStyle w:val="ListParagraph"/>
        <w:numPr>
          <w:ilvl w:val="0"/>
          <w:numId w:val="190"/>
        </w:numPr>
        <w:spacing w:line="360" w:lineRule="auto"/>
        <w:jc w:val="both"/>
        <w:rPr>
          <w:rFonts w:ascii="Cambria" w:hAnsi="Cambria" w:cs="Calibri"/>
          <w:highlight w:val="lightGray"/>
        </w:rPr>
      </w:pPr>
      <w:r w:rsidRPr="001C333D">
        <w:rPr>
          <w:rFonts w:ascii="Cambria" w:hAnsi="Cambria" w:cs="Calibri"/>
          <w:highlight w:val="lightGray"/>
        </w:rPr>
        <w:lastRenderedPageBreak/>
        <w:t>Dashboard must be accessible only via authorized accounts.</w:t>
      </w:r>
    </w:p>
    <w:p w14:paraId="508FD485" w14:textId="45823CEE"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Verification</w:t>
      </w:r>
      <w:r w:rsidRPr="001C333D">
        <w:rPr>
          <w:rFonts w:ascii="Cambria" w:hAnsi="Cambria" w:cs="Calibri"/>
          <w:highlight w:val="lightGray"/>
        </w:rPr>
        <w:t xml:space="preserve">: </w:t>
      </w:r>
      <w:r w:rsidR="00FE0780" w:rsidRPr="001C333D">
        <w:rPr>
          <w:rFonts w:ascii="Cambria" w:hAnsi="Cambria" w:cs="Calibri"/>
          <w:highlight w:val="lightGray"/>
        </w:rPr>
        <w:t>Dashboard functionality demo.</w:t>
      </w:r>
    </w:p>
    <w:p w14:paraId="38D8C8DC" w14:textId="422A254E" w:rsidR="00BC6F20" w:rsidRPr="001C333D" w:rsidRDefault="00BC6F20" w:rsidP="00A92F7E">
      <w:pPr>
        <w:pStyle w:val="Heading3"/>
        <w:spacing w:before="0" w:line="360" w:lineRule="auto"/>
        <w:jc w:val="both"/>
        <w:rPr>
          <w:rFonts w:ascii="Cambria" w:hAnsi="Cambria" w:cs="Calibri"/>
          <w:highlight w:val="lightGray"/>
        </w:rPr>
      </w:pPr>
      <w:bookmarkStart w:id="79" w:name="OLE_LINK1"/>
      <w:r w:rsidRPr="001C333D">
        <w:rPr>
          <w:rFonts w:ascii="Cambria" w:hAnsi="Cambria" w:cs="Calibri"/>
          <w:highlight w:val="lightGray"/>
        </w:rPr>
        <w:t>FReq14 – Custom Area Selection and POI Integration</w:t>
      </w:r>
    </w:p>
    <w:p w14:paraId="6F9E71E4"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ID</w:t>
      </w:r>
      <w:r w:rsidRPr="001C333D">
        <w:rPr>
          <w:rFonts w:ascii="Cambria" w:hAnsi="Cambria" w:cs="Calibri"/>
          <w:highlight w:val="lightGray"/>
        </w:rPr>
        <w:t>: FReq14</w:t>
      </w:r>
      <w:r w:rsidRPr="001C333D">
        <w:rPr>
          <w:rFonts w:ascii="Cambria" w:hAnsi="Cambria" w:cs="Calibri"/>
          <w:highlight w:val="lightGray"/>
        </w:rPr>
        <w:t> </w:t>
      </w:r>
      <w:r w:rsidRPr="001C333D">
        <w:rPr>
          <w:rFonts w:ascii="Cambria" w:hAnsi="Cambria" w:cs="Calibri"/>
          <w:highlight w:val="lightGray"/>
        </w:rPr>
        <w:t>|</w:t>
      </w:r>
      <w:r w:rsidRPr="001C333D">
        <w:rPr>
          <w:rFonts w:ascii="Cambria" w:hAnsi="Cambria" w:cs="Calibri"/>
          <w:highlight w:val="lightGray"/>
        </w:rPr>
        <w:t> </w:t>
      </w:r>
      <w:r w:rsidRPr="001C333D">
        <w:rPr>
          <w:rFonts w:ascii="Cambria" w:hAnsi="Cambria" w:cs="Calibri"/>
          <w:b/>
          <w:bCs/>
          <w:highlight w:val="lightGray"/>
        </w:rPr>
        <w:t>Priority</w:t>
      </w:r>
      <w:r w:rsidRPr="001C333D">
        <w:rPr>
          <w:rFonts w:ascii="Cambria" w:hAnsi="Cambria" w:cs="Calibri"/>
          <w:highlight w:val="lightGray"/>
        </w:rPr>
        <w:t>: High     |</w:t>
      </w:r>
      <w:r w:rsidRPr="001C333D">
        <w:rPr>
          <w:rFonts w:ascii="Cambria" w:hAnsi="Cambria" w:cs="Calibri"/>
          <w:highlight w:val="lightGray"/>
        </w:rPr>
        <w:t> </w:t>
      </w:r>
      <w:r w:rsidRPr="001C333D">
        <w:rPr>
          <w:rFonts w:ascii="Cambria" w:hAnsi="Cambria" w:cs="Calibri"/>
          <w:b/>
          <w:bCs/>
          <w:highlight w:val="lightGray"/>
        </w:rPr>
        <w:t>Dependencies</w:t>
      </w:r>
      <w:r w:rsidRPr="001C333D">
        <w:rPr>
          <w:rFonts w:ascii="Cambria" w:hAnsi="Cambria" w:cs="Calibri"/>
          <w:highlight w:val="lightGray"/>
        </w:rPr>
        <w:t>: FReq3, FReq4</w:t>
      </w:r>
    </w:p>
    <w:bookmarkEnd w:id="79"/>
    <w:p w14:paraId="2C842D1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Rationale</w:t>
      </w:r>
      <w:r w:rsidRPr="001C333D">
        <w:rPr>
          <w:rFonts w:ascii="Cambria" w:hAnsi="Cambria" w:cs="Calibri"/>
          <w:highlight w:val="lightGray"/>
        </w:rPr>
        <w:t>: To provide users with flexible and interactive map exploration by allowing them to define custom geographic areas and include selected Points of Interest (POIs) in their personalized travel routes.</w:t>
      </w:r>
    </w:p>
    <w:p w14:paraId="65C2AF8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Statement</w:t>
      </w:r>
      <w:r w:rsidRPr="001C333D">
        <w:rPr>
          <w:rFonts w:ascii="Cambria" w:hAnsi="Cambria" w:cs="Calibri"/>
          <w:highlight w:val="lightGray"/>
        </w:rPr>
        <w:t>: The system shall allow users to manually draw or select a custom area on the interactive map and the system shall automatically retrieve all relevant Points of Interest (POIs) within the defined boundaries and enable the user to add any of these points to their itinerary.</w:t>
      </w:r>
    </w:p>
    <w:p w14:paraId="78D4EEFC"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Inputs</w:t>
      </w:r>
      <w:r w:rsidRPr="001C333D">
        <w:rPr>
          <w:rFonts w:ascii="Cambria" w:hAnsi="Cambria" w:cs="Calibri"/>
          <w:highlight w:val="lightGray"/>
        </w:rPr>
        <w:t>:</w:t>
      </w:r>
    </w:p>
    <w:p w14:paraId="1BE1400C" w14:textId="77777777" w:rsidR="00BC6F20" w:rsidRPr="001C333D" w:rsidRDefault="00BC6F20" w:rsidP="00A92F7E">
      <w:pPr>
        <w:pStyle w:val="ListParagraph"/>
        <w:numPr>
          <w:ilvl w:val="0"/>
          <w:numId w:val="121"/>
        </w:numPr>
        <w:spacing w:line="360" w:lineRule="auto"/>
        <w:jc w:val="both"/>
        <w:rPr>
          <w:rFonts w:ascii="Cambria" w:hAnsi="Cambria" w:cs="Calibri"/>
          <w:highlight w:val="lightGray"/>
        </w:rPr>
      </w:pPr>
      <w:r w:rsidRPr="001C333D">
        <w:rPr>
          <w:rFonts w:ascii="Cambria" w:hAnsi="Cambria" w:cs="Calibri"/>
          <w:highlight w:val="lightGray"/>
        </w:rPr>
        <w:t>User-defined map boundaries or polygon area selection.</w:t>
      </w:r>
    </w:p>
    <w:p w14:paraId="2B62C1A3" w14:textId="77777777" w:rsidR="00BC6F20" w:rsidRPr="001C333D" w:rsidRDefault="00BC6F20" w:rsidP="00A92F7E">
      <w:pPr>
        <w:pStyle w:val="ListParagraph"/>
        <w:numPr>
          <w:ilvl w:val="0"/>
          <w:numId w:val="121"/>
        </w:numPr>
        <w:spacing w:line="360" w:lineRule="auto"/>
        <w:jc w:val="both"/>
        <w:rPr>
          <w:rFonts w:ascii="Cambria" w:hAnsi="Cambria" w:cs="Calibri"/>
          <w:highlight w:val="lightGray"/>
        </w:rPr>
      </w:pPr>
      <w:r w:rsidRPr="001C333D">
        <w:rPr>
          <w:rFonts w:ascii="Cambria" w:hAnsi="Cambria" w:cs="Calibri"/>
          <w:highlight w:val="lightGray"/>
        </w:rPr>
        <w:t>Map data containing POI categories (e.g., museums, restaurants, landmarks).</w:t>
      </w:r>
    </w:p>
    <w:p w14:paraId="06AB4350"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Process</w:t>
      </w:r>
      <w:r w:rsidRPr="001C333D">
        <w:rPr>
          <w:rFonts w:ascii="Cambria" w:hAnsi="Cambria" w:cs="Calibri"/>
          <w:highlight w:val="lightGray"/>
        </w:rPr>
        <w:t>:</w:t>
      </w:r>
    </w:p>
    <w:p w14:paraId="73421745"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Detects and captures the coordinates of the user-defined area.</w:t>
      </w:r>
    </w:p>
    <w:p w14:paraId="4983AFA5"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Query the map database or API for POIs within the selected region.</w:t>
      </w:r>
    </w:p>
    <w:p w14:paraId="5BF63743" w14:textId="77777777" w:rsidR="00BC6F20" w:rsidRPr="001C333D" w:rsidRDefault="00BC6F20" w:rsidP="00A92F7E">
      <w:pPr>
        <w:pStyle w:val="ListParagraph"/>
        <w:numPr>
          <w:ilvl w:val="0"/>
          <w:numId w:val="122"/>
        </w:numPr>
        <w:spacing w:line="360" w:lineRule="auto"/>
        <w:jc w:val="both"/>
        <w:rPr>
          <w:rFonts w:ascii="Cambria" w:hAnsi="Cambria" w:cs="Calibri"/>
          <w:highlight w:val="lightGray"/>
        </w:rPr>
      </w:pPr>
      <w:r w:rsidRPr="001C333D">
        <w:rPr>
          <w:rFonts w:ascii="Cambria" w:hAnsi="Cambria" w:cs="Calibri"/>
          <w:highlight w:val="lightGray"/>
        </w:rPr>
        <w:t>Display retrieved POIs on the interface and allow manual addition to the route.</w:t>
      </w:r>
    </w:p>
    <w:p w14:paraId="0FB2FBE1"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Outputs</w:t>
      </w:r>
      <w:r w:rsidRPr="001C333D">
        <w:rPr>
          <w:rFonts w:ascii="Cambria" w:hAnsi="Cambria" w:cs="Calibri"/>
          <w:highlight w:val="lightGray"/>
        </w:rPr>
        <w:t>:</w:t>
      </w:r>
    </w:p>
    <w:p w14:paraId="6075A7D9" w14:textId="77777777" w:rsidR="00BC6F20" w:rsidRPr="001C333D" w:rsidRDefault="00BC6F20" w:rsidP="00A92F7E">
      <w:pPr>
        <w:pStyle w:val="ListParagraph"/>
        <w:numPr>
          <w:ilvl w:val="0"/>
          <w:numId w:val="123"/>
        </w:numPr>
        <w:spacing w:line="360" w:lineRule="auto"/>
        <w:jc w:val="both"/>
        <w:rPr>
          <w:rFonts w:ascii="Cambria" w:hAnsi="Cambria" w:cs="Calibri"/>
          <w:highlight w:val="lightGray"/>
        </w:rPr>
      </w:pPr>
      <w:r w:rsidRPr="001C333D">
        <w:rPr>
          <w:rFonts w:ascii="Cambria" w:hAnsi="Cambria" w:cs="Calibri"/>
          <w:highlight w:val="lightGray"/>
        </w:rPr>
        <w:t>List of available POIs within the chosen area.</w:t>
      </w:r>
    </w:p>
    <w:p w14:paraId="1CB52A1E" w14:textId="77777777" w:rsidR="00BC6F20" w:rsidRPr="001C333D" w:rsidRDefault="00BC6F20" w:rsidP="00A92F7E">
      <w:pPr>
        <w:pStyle w:val="ListParagraph"/>
        <w:numPr>
          <w:ilvl w:val="0"/>
          <w:numId w:val="123"/>
        </w:numPr>
        <w:spacing w:line="360" w:lineRule="auto"/>
        <w:jc w:val="both"/>
        <w:rPr>
          <w:rFonts w:ascii="Cambria" w:hAnsi="Cambria" w:cs="Calibri"/>
          <w:highlight w:val="lightGray"/>
        </w:rPr>
      </w:pPr>
      <w:r w:rsidRPr="001C333D">
        <w:rPr>
          <w:rFonts w:ascii="Cambria" w:hAnsi="Cambria" w:cs="Calibri"/>
          <w:highlight w:val="lightGray"/>
        </w:rPr>
        <w:t>Updated personalized itinerary including user-selected POIs.</w:t>
      </w:r>
    </w:p>
    <w:p w14:paraId="6D1D8528" w14:textId="77777777" w:rsidR="00BC6F20" w:rsidRPr="001C333D" w:rsidRDefault="00BC6F20" w:rsidP="00A92F7E">
      <w:pPr>
        <w:spacing w:line="360" w:lineRule="auto"/>
        <w:ind w:left="708"/>
        <w:jc w:val="both"/>
        <w:rPr>
          <w:rFonts w:ascii="Cambria" w:hAnsi="Cambria" w:cs="Calibri"/>
          <w:highlight w:val="lightGray"/>
        </w:rPr>
      </w:pPr>
      <w:r w:rsidRPr="001C333D">
        <w:rPr>
          <w:rFonts w:ascii="Cambria" w:hAnsi="Cambria" w:cs="Calibri"/>
          <w:b/>
          <w:bCs/>
          <w:highlight w:val="lightGray"/>
        </w:rPr>
        <w:t>Acceptance</w:t>
      </w:r>
      <w:r w:rsidRPr="001C333D">
        <w:rPr>
          <w:rFonts w:ascii="Cambria" w:hAnsi="Cambria" w:cs="Calibri"/>
          <w:highlight w:val="lightGray"/>
        </w:rPr>
        <w:t xml:space="preserve"> </w:t>
      </w:r>
      <w:r w:rsidRPr="001C333D">
        <w:rPr>
          <w:rFonts w:ascii="Cambria" w:hAnsi="Cambria" w:cs="Calibri"/>
          <w:b/>
          <w:bCs/>
          <w:highlight w:val="lightGray"/>
        </w:rPr>
        <w:t>Criteria</w:t>
      </w:r>
      <w:r w:rsidRPr="001C333D">
        <w:rPr>
          <w:rFonts w:ascii="Cambria" w:hAnsi="Cambria" w:cs="Calibri"/>
          <w:highlight w:val="lightGray"/>
        </w:rPr>
        <w:t>:</w:t>
      </w:r>
    </w:p>
    <w:p w14:paraId="208A3B95" w14:textId="77777777" w:rsidR="00BC6F20" w:rsidRPr="001C333D" w:rsidRDefault="00BC6F20" w:rsidP="00A92F7E">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The system detects and highlights the selected area within 1 second.</w:t>
      </w:r>
    </w:p>
    <w:p w14:paraId="721C73C1" w14:textId="0A7418CA" w:rsidR="00BC6F20" w:rsidRPr="001C333D" w:rsidRDefault="00BC6F20" w:rsidP="00A92F7E">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All POIs inside the selected boundaries are retrieved and displayed correctly.</w:t>
      </w:r>
    </w:p>
    <w:p w14:paraId="342BEA27" w14:textId="62DCBD70" w:rsidR="00FF2529" w:rsidRPr="001C333D" w:rsidRDefault="00FF2529" w:rsidP="00FF2529">
      <w:pPr>
        <w:pStyle w:val="ListParagraph"/>
        <w:numPr>
          <w:ilvl w:val="0"/>
          <w:numId w:val="124"/>
        </w:numPr>
        <w:spacing w:line="360" w:lineRule="auto"/>
        <w:jc w:val="both"/>
        <w:rPr>
          <w:rFonts w:ascii="Cambria" w:hAnsi="Cambria" w:cs="Calibri"/>
          <w:highlight w:val="lightGray"/>
        </w:rPr>
      </w:pPr>
      <w:r w:rsidRPr="001C333D">
        <w:rPr>
          <w:rFonts w:ascii="Cambria" w:hAnsi="Cambria" w:cs="Calibri"/>
          <w:highlight w:val="lightGray"/>
        </w:rPr>
        <w:t>Adding POIs to itinerary shall update route immediately.</w:t>
      </w:r>
    </w:p>
    <w:p w14:paraId="790FDEB5" w14:textId="7A5034A7" w:rsidR="00BC6F20" w:rsidRPr="001C333D" w:rsidRDefault="009B67BB" w:rsidP="00A92F7E">
      <w:pPr>
        <w:spacing w:line="360" w:lineRule="auto"/>
        <w:ind w:left="708"/>
        <w:jc w:val="both"/>
        <w:rPr>
          <w:rFonts w:ascii="Cambria" w:hAnsi="Cambria" w:cs="Calibri"/>
        </w:rPr>
      </w:pPr>
      <w:r w:rsidRPr="001C333D">
        <w:rPr>
          <w:rFonts w:ascii="Cambria" w:hAnsi="Cambria" w:cs="Calibri"/>
          <w:b/>
          <w:bCs/>
          <w:highlight w:val="lightGray"/>
        </w:rPr>
        <w:t>Verification</w:t>
      </w:r>
      <w:r w:rsidR="00BC6F20" w:rsidRPr="001C333D">
        <w:rPr>
          <w:rFonts w:ascii="Cambria" w:hAnsi="Cambria" w:cs="Calibri"/>
          <w:highlight w:val="lightGray"/>
        </w:rPr>
        <w:t>: Functional testing and interactive map demo.</w:t>
      </w:r>
      <w:r w:rsidR="009B626E" w:rsidRPr="001C333D">
        <w:rPr>
          <w:rStyle w:val="FootnoteReference"/>
          <w:rFonts w:ascii="Cambria" w:hAnsi="Cambria" w:cs="Calibri"/>
          <w:highlight w:val="lightGray"/>
        </w:rPr>
        <w:footnoteReference w:id="7"/>
      </w:r>
    </w:p>
    <w:p w14:paraId="4AD24395" w14:textId="77777777" w:rsidR="004C4675" w:rsidRPr="001C333D" w:rsidRDefault="004C4675" w:rsidP="00A92F7E">
      <w:pPr>
        <w:spacing w:line="360" w:lineRule="auto"/>
        <w:jc w:val="both"/>
        <w:rPr>
          <w:rFonts w:ascii="Cambria" w:hAnsi="Cambria" w:cs="Calibri"/>
        </w:rPr>
      </w:pPr>
    </w:p>
    <w:p w14:paraId="43753598" w14:textId="77777777" w:rsidR="004C4675" w:rsidRPr="001C333D" w:rsidRDefault="004C4675" w:rsidP="00A92F7E">
      <w:pPr>
        <w:spacing w:line="360" w:lineRule="auto"/>
        <w:jc w:val="both"/>
        <w:rPr>
          <w:rFonts w:ascii="Cambria" w:hAnsi="Cambria" w:cs="Calibri"/>
        </w:rPr>
      </w:pPr>
    </w:p>
    <w:p w14:paraId="409B020E" w14:textId="77777777" w:rsidR="004C4675" w:rsidRPr="001C333D" w:rsidRDefault="004C4675" w:rsidP="00A92F7E">
      <w:pPr>
        <w:spacing w:line="360" w:lineRule="auto"/>
        <w:jc w:val="both"/>
        <w:rPr>
          <w:rFonts w:ascii="Cambria" w:hAnsi="Cambria" w:cs="Calibri"/>
        </w:rPr>
      </w:pPr>
    </w:p>
    <w:p w14:paraId="4D480961" w14:textId="77777777" w:rsidR="00F87258" w:rsidRPr="001C333D" w:rsidRDefault="00F87258" w:rsidP="00A92F7E">
      <w:pPr>
        <w:spacing w:line="360" w:lineRule="auto"/>
        <w:jc w:val="both"/>
        <w:rPr>
          <w:rFonts w:ascii="Cambria" w:hAnsi="Cambria" w:cs="Calibri"/>
        </w:rPr>
      </w:pPr>
    </w:p>
    <w:p w14:paraId="2C13E739" w14:textId="1C74C551" w:rsidR="00BF189B" w:rsidRPr="001C333D" w:rsidRDefault="00BC6F20" w:rsidP="00A92F7E">
      <w:pPr>
        <w:pStyle w:val="Heading2"/>
        <w:rPr>
          <w:rFonts w:cs="Calibri"/>
        </w:rPr>
      </w:pPr>
      <w:bookmarkStart w:id="80" w:name="_Toc213519026"/>
      <w:bookmarkStart w:id="81" w:name="_Toc213542642"/>
      <w:bookmarkStart w:id="82" w:name="_Toc213543485"/>
      <w:bookmarkStart w:id="83" w:name="_Toc213543520"/>
      <w:r w:rsidRPr="001C333D">
        <w:rPr>
          <w:rFonts w:cs="Calibri"/>
        </w:rPr>
        <w:lastRenderedPageBreak/>
        <w:t>Use Case Diagram(s)</w:t>
      </w:r>
      <w:bookmarkEnd w:id="80"/>
      <w:bookmarkEnd w:id="81"/>
      <w:bookmarkEnd w:id="82"/>
      <w:bookmarkEnd w:id="83"/>
    </w:p>
    <w:p w14:paraId="3136F76C" w14:textId="77777777" w:rsidR="004C4675" w:rsidRPr="001C333D" w:rsidRDefault="004C4675" w:rsidP="00A92F7E">
      <w:pPr>
        <w:spacing w:line="360" w:lineRule="auto"/>
        <w:jc w:val="both"/>
        <w:rPr>
          <w:rFonts w:ascii="Cambria" w:hAnsi="Cambria" w:cs="Calibri"/>
          <w:lang w:val="en-US"/>
        </w:rPr>
      </w:pPr>
    </w:p>
    <w:p w14:paraId="4E2A78A2" w14:textId="20DF38A8" w:rsidR="00FA38BF" w:rsidRPr="001C333D" w:rsidRDefault="00755476" w:rsidP="00755476">
      <w:pPr>
        <w:keepNext/>
        <w:spacing w:line="360" w:lineRule="auto"/>
        <w:jc w:val="center"/>
        <w:rPr>
          <w:rFonts w:ascii="Cambria" w:hAnsi="Cambria" w:cs="Calibri"/>
        </w:rPr>
      </w:pPr>
      <w:r w:rsidRPr="001C333D">
        <w:rPr>
          <w:rFonts w:ascii="Cambria" w:hAnsi="Cambria" w:cs="Calibri"/>
          <w:noProof/>
        </w:rPr>
        <w:drawing>
          <wp:inline distT="0" distB="0" distL="0" distR="0" wp14:anchorId="2E8D4C37" wp14:editId="3D802BF6">
            <wp:extent cx="6436088" cy="6138870"/>
            <wp:effectExtent l="0" t="0" r="3175" b="0"/>
            <wp:docPr id="16933783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8361" name="Picture 1"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498785" cy="6198671"/>
                    </a:xfrm>
                    <a:prstGeom prst="rect">
                      <a:avLst/>
                    </a:prstGeom>
                  </pic:spPr>
                </pic:pic>
              </a:graphicData>
            </a:graphic>
          </wp:inline>
        </w:drawing>
      </w:r>
    </w:p>
    <w:p w14:paraId="58B7547F" w14:textId="30FB0137" w:rsidR="00BC6F20" w:rsidRPr="001C333D" w:rsidRDefault="00FA38BF" w:rsidP="00755476">
      <w:pPr>
        <w:pStyle w:val="Caption"/>
        <w:spacing w:after="0" w:line="360" w:lineRule="auto"/>
        <w:jc w:val="center"/>
        <w:rPr>
          <w:rFonts w:ascii="Cambria" w:hAnsi="Cambria" w:cs="Calibri"/>
          <w:sz w:val="24"/>
          <w:szCs w:val="24"/>
        </w:rPr>
      </w:pPr>
      <w:bookmarkStart w:id="84" w:name="_Toc213519639"/>
      <w:bookmarkStart w:id="85" w:name="_Toc213542556"/>
      <w:bookmarkStart w:id="86" w:name="_Toc213543995"/>
      <w:r w:rsidRPr="001C333D">
        <w:rPr>
          <w:rFonts w:ascii="Cambria" w:hAnsi="Cambria" w:cs="Calibri"/>
          <w:sz w:val="24"/>
          <w:szCs w:val="24"/>
        </w:rPr>
        <w:t xml:space="preserve">Figure </w:t>
      </w:r>
      <w:r w:rsidRPr="001C333D">
        <w:rPr>
          <w:rFonts w:ascii="Cambria" w:hAnsi="Cambria" w:cs="Calibri"/>
          <w:sz w:val="24"/>
          <w:szCs w:val="24"/>
        </w:rPr>
        <w:fldChar w:fldCharType="begin"/>
      </w:r>
      <w:r w:rsidRPr="001C333D">
        <w:rPr>
          <w:rFonts w:ascii="Cambria" w:hAnsi="Cambria" w:cs="Calibri"/>
          <w:sz w:val="24"/>
          <w:szCs w:val="24"/>
        </w:rPr>
        <w:instrText xml:space="preserve"> SEQ Figure \* ARABIC </w:instrText>
      </w:r>
      <w:r w:rsidRPr="001C333D">
        <w:rPr>
          <w:rFonts w:ascii="Cambria" w:hAnsi="Cambria" w:cs="Calibri"/>
          <w:sz w:val="24"/>
          <w:szCs w:val="24"/>
        </w:rPr>
        <w:fldChar w:fldCharType="separate"/>
      </w:r>
      <w:r w:rsidR="002E445A" w:rsidRPr="001C333D">
        <w:rPr>
          <w:rFonts w:ascii="Cambria" w:hAnsi="Cambria" w:cs="Calibri"/>
          <w:noProof/>
          <w:sz w:val="24"/>
          <w:szCs w:val="24"/>
        </w:rPr>
        <w:t>2</w:t>
      </w:r>
      <w:r w:rsidRPr="001C333D">
        <w:rPr>
          <w:rFonts w:ascii="Cambria" w:hAnsi="Cambria" w:cs="Calibri"/>
          <w:sz w:val="24"/>
          <w:szCs w:val="24"/>
        </w:rPr>
        <w:fldChar w:fldCharType="end"/>
      </w:r>
      <w:r w:rsidRPr="001C333D">
        <w:rPr>
          <w:rFonts w:ascii="Cambria" w:hAnsi="Cambria" w:cs="Calibri"/>
          <w:sz w:val="24"/>
          <w:szCs w:val="24"/>
          <w:lang w:val="en-US"/>
        </w:rPr>
        <w:t xml:space="preserve"> Use Case Diagram for Vacanza (Applies for All Platforms)</w:t>
      </w:r>
      <w:bookmarkEnd w:id="84"/>
      <w:bookmarkEnd w:id="85"/>
      <w:bookmarkEnd w:id="86"/>
    </w:p>
    <w:p w14:paraId="5BA460A6" w14:textId="77777777" w:rsidR="00BC6F20" w:rsidRPr="001C333D" w:rsidRDefault="00BC6F20" w:rsidP="00A92F7E">
      <w:pPr>
        <w:spacing w:line="360" w:lineRule="auto"/>
        <w:jc w:val="both"/>
        <w:rPr>
          <w:rFonts w:ascii="Cambria" w:hAnsi="Cambria" w:cs="Calibri"/>
        </w:rPr>
      </w:pPr>
    </w:p>
    <w:p w14:paraId="6AC61331" w14:textId="6E85A2BB" w:rsidR="00FA38BF" w:rsidRPr="001C333D" w:rsidRDefault="00755476" w:rsidP="00755476">
      <w:pPr>
        <w:keepNext/>
        <w:spacing w:line="360" w:lineRule="auto"/>
        <w:jc w:val="center"/>
        <w:rPr>
          <w:rFonts w:ascii="Cambria" w:hAnsi="Cambria" w:cs="Calibri"/>
        </w:rPr>
      </w:pPr>
      <w:r w:rsidRPr="001C333D">
        <w:rPr>
          <w:rFonts w:ascii="Cambria" w:hAnsi="Cambria" w:cs="Calibri"/>
          <w:noProof/>
        </w:rPr>
        <w:lastRenderedPageBreak/>
        <w:drawing>
          <wp:inline distT="0" distB="0" distL="0" distR="0" wp14:anchorId="17C0C64A" wp14:editId="5E54A09E">
            <wp:extent cx="6305550" cy="4061361"/>
            <wp:effectExtent l="0" t="0" r="0" b="3175"/>
            <wp:docPr id="266188996" name="Picture 2" descr="A green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88996" name="Picture 2" descr="A green box with white text&#10;&#10;AI-generated content may be incorrect."/>
                    <pic:cNvPicPr/>
                  </pic:nvPicPr>
                  <pic:blipFill rotWithShape="1">
                    <a:blip r:embed="rId21">
                      <a:extLst>
                        <a:ext uri="{28A0092B-C50C-407E-A947-70E740481C1C}">
                          <a14:useLocalDpi xmlns:a14="http://schemas.microsoft.com/office/drawing/2010/main" val="0"/>
                        </a:ext>
                      </a:extLst>
                    </a:blip>
                    <a:srcRect l="2329" t="12262" r="4127" b="14477"/>
                    <a:stretch>
                      <a:fillRect/>
                    </a:stretch>
                  </pic:blipFill>
                  <pic:spPr bwMode="auto">
                    <a:xfrm>
                      <a:off x="0" y="0"/>
                      <a:ext cx="6397580" cy="4120637"/>
                    </a:xfrm>
                    <a:prstGeom prst="rect">
                      <a:avLst/>
                    </a:prstGeom>
                    <a:ln>
                      <a:noFill/>
                    </a:ln>
                    <a:extLst>
                      <a:ext uri="{53640926-AAD7-44D8-BBD7-CCE9431645EC}">
                        <a14:shadowObscured xmlns:a14="http://schemas.microsoft.com/office/drawing/2010/main"/>
                      </a:ext>
                    </a:extLst>
                  </pic:spPr>
                </pic:pic>
              </a:graphicData>
            </a:graphic>
          </wp:inline>
        </w:drawing>
      </w:r>
    </w:p>
    <w:p w14:paraId="019A0060" w14:textId="320960A0" w:rsidR="00BC6F20" w:rsidRPr="001C333D" w:rsidRDefault="00FA38BF" w:rsidP="00755476">
      <w:pPr>
        <w:pStyle w:val="Caption"/>
        <w:spacing w:after="0" w:line="360" w:lineRule="auto"/>
        <w:jc w:val="center"/>
        <w:rPr>
          <w:rFonts w:ascii="Cambria" w:hAnsi="Cambria" w:cs="Calibri"/>
          <w:sz w:val="24"/>
          <w:szCs w:val="24"/>
          <w:lang w:val="en-US"/>
        </w:rPr>
      </w:pPr>
      <w:bookmarkStart w:id="87" w:name="_Toc213519640"/>
      <w:bookmarkStart w:id="88" w:name="_Toc213542557"/>
      <w:bookmarkStart w:id="89" w:name="_Toc213543996"/>
      <w:r w:rsidRPr="001C333D">
        <w:rPr>
          <w:rFonts w:ascii="Cambria" w:hAnsi="Cambria" w:cs="Calibri"/>
          <w:sz w:val="24"/>
          <w:szCs w:val="24"/>
        </w:rPr>
        <w:t xml:space="preserve">Figure </w:t>
      </w:r>
      <w:r w:rsidRPr="001C333D">
        <w:rPr>
          <w:rFonts w:ascii="Cambria" w:hAnsi="Cambria" w:cs="Calibri"/>
          <w:sz w:val="24"/>
          <w:szCs w:val="24"/>
        </w:rPr>
        <w:fldChar w:fldCharType="begin"/>
      </w:r>
      <w:r w:rsidRPr="001C333D">
        <w:rPr>
          <w:rFonts w:ascii="Cambria" w:hAnsi="Cambria" w:cs="Calibri"/>
          <w:sz w:val="24"/>
          <w:szCs w:val="24"/>
        </w:rPr>
        <w:instrText xml:space="preserve"> SEQ Figure \* ARABIC </w:instrText>
      </w:r>
      <w:r w:rsidRPr="001C333D">
        <w:rPr>
          <w:rFonts w:ascii="Cambria" w:hAnsi="Cambria" w:cs="Calibri"/>
          <w:sz w:val="24"/>
          <w:szCs w:val="24"/>
        </w:rPr>
        <w:fldChar w:fldCharType="separate"/>
      </w:r>
      <w:r w:rsidR="002E445A" w:rsidRPr="001C333D">
        <w:rPr>
          <w:rFonts w:ascii="Cambria" w:hAnsi="Cambria" w:cs="Calibri"/>
          <w:noProof/>
          <w:sz w:val="24"/>
          <w:szCs w:val="24"/>
        </w:rPr>
        <w:t>3</w:t>
      </w:r>
      <w:r w:rsidRPr="001C333D">
        <w:rPr>
          <w:rFonts w:ascii="Cambria" w:hAnsi="Cambria" w:cs="Calibri"/>
          <w:sz w:val="24"/>
          <w:szCs w:val="24"/>
        </w:rPr>
        <w:fldChar w:fldCharType="end"/>
      </w:r>
      <w:r w:rsidRPr="001C333D">
        <w:rPr>
          <w:rFonts w:ascii="Cambria" w:hAnsi="Cambria" w:cs="Calibri"/>
          <w:sz w:val="24"/>
          <w:szCs w:val="24"/>
          <w:lang w:val="en-US"/>
        </w:rPr>
        <w:t xml:space="preserve"> Use Case Diagram for Vacanza (Applies for Web Only)</w:t>
      </w:r>
      <w:bookmarkEnd w:id="87"/>
      <w:bookmarkEnd w:id="88"/>
      <w:bookmarkEnd w:id="89"/>
    </w:p>
    <w:p w14:paraId="1CA8FEF2" w14:textId="77777777" w:rsidR="00FA38BF" w:rsidRPr="001C333D" w:rsidRDefault="00FA38BF" w:rsidP="00755476">
      <w:pPr>
        <w:spacing w:line="360" w:lineRule="auto"/>
        <w:jc w:val="center"/>
        <w:rPr>
          <w:rFonts w:ascii="Cambria" w:hAnsi="Cambria" w:cs="Calibri"/>
          <w:lang w:val="en-US"/>
        </w:rPr>
      </w:pPr>
    </w:p>
    <w:p w14:paraId="29AA094C" w14:textId="77777777" w:rsidR="000B043E" w:rsidRPr="001C333D" w:rsidRDefault="000B043E" w:rsidP="00A92F7E">
      <w:pPr>
        <w:spacing w:line="360" w:lineRule="auto"/>
        <w:jc w:val="both"/>
        <w:rPr>
          <w:rFonts w:ascii="Cambria" w:hAnsi="Cambria" w:cs="Calibri"/>
          <w:lang w:val="en-US"/>
        </w:rPr>
      </w:pPr>
    </w:p>
    <w:p w14:paraId="7E82B117" w14:textId="77777777" w:rsidR="000B043E" w:rsidRPr="001C333D" w:rsidRDefault="000B043E" w:rsidP="00A92F7E">
      <w:pPr>
        <w:spacing w:line="360" w:lineRule="auto"/>
        <w:jc w:val="both"/>
        <w:rPr>
          <w:rFonts w:ascii="Cambria" w:hAnsi="Cambria" w:cs="Calibri"/>
          <w:lang w:val="en-US"/>
        </w:rPr>
      </w:pPr>
    </w:p>
    <w:p w14:paraId="62340E68" w14:textId="77777777" w:rsidR="000B043E" w:rsidRPr="001C333D" w:rsidRDefault="000B043E" w:rsidP="00A92F7E">
      <w:pPr>
        <w:spacing w:line="360" w:lineRule="auto"/>
        <w:jc w:val="both"/>
        <w:rPr>
          <w:rFonts w:ascii="Cambria" w:hAnsi="Cambria" w:cs="Calibri"/>
          <w:lang w:val="en-US"/>
        </w:rPr>
      </w:pPr>
    </w:p>
    <w:p w14:paraId="75900E63" w14:textId="77777777" w:rsidR="000B043E" w:rsidRPr="001C333D" w:rsidRDefault="000B043E" w:rsidP="00A92F7E">
      <w:pPr>
        <w:spacing w:line="360" w:lineRule="auto"/>
        <w:jc w:val="both"/>
        <w:rPr>
          <w:rFonts w:ascii="Cambria" w:hAnsi="Cambria" w:cs="Calibri"/>
          <w:lang w:val="en-US"/>
        </w:rPr>
      </w:pPr>
    </w:p>
    <w:p w14:paraId="52A95C4E" w14:textId="77777777" w:rsidR="000B043E" w:rsidRPr="001C333D" w:rsidRDefault="000B043E" w:rsidP="00A92F7E">
      <w:pPr>
        <w:spacing w:line="360" w:lineRule="auto"/>
        <w:jc w:val="both"/>
        <w:rPr>
          <w:rFonts w:ascii="Cambria" w:hAnsi="Cambria" w:cs="Calibri"/>
          <w:lang w:val="en-US"/>
        </w:rPr>
      </w:pPr>
    </w:p>
    <w:p w14:paraId="6FB15FC7" w14:textId="77777777" w:rsidR="000B043E" w:rsidRPr="001C333D" w:rsidRDefault="000B043E" w:rsidP="00A92F7E">
      <w:pPr>
        <w:spacing w:line="360" w:lineRule="auto"/>
        <w:jc w:val="both"/>
        <w:rPr>
          <w:rFonts w:ascii="Cambria" w:hAnsi="Cambria" w:cs="Calibri"/>
          <w:lang w:val="en-US"/>
        </w:rPr>
      </w:pPr>
    </w:p>
    <w:p w14:paraId="55FF976E" w14:textId="77777777" w:rsidR="000B043E" w:rsidRPr="001C333D" w:rsidRDefault="000B043E" w:rsidP="00A92F7E">
      <w:pPr>
        <w:spacing w:line="360" w:lineRule="auto"/>
        <w:jc w:val="both"/>
        <w:rPr>
          <w:rFonts w:ascii="Cambria" w:hAnsi="Cambria" w:cs="Calibri"/>
          <w:lang w:val="en-US"/>
        </w:rPr>
      </w:pPr>
    </w:p>
    <w:p w14:paraId="198B1C33" w14:textId="77777777" w:rsidR="000B043E" w:rsidRPr="001C333D" w:rsidRDefault="000B043E" w:rsidP="00A92F7E">
      <w:pPr>
        <w:spacing w:line="360" w:lineRule="auto"/>
        <w:jc w:val="both"/>
        <w:rPr>
          <w:rFonts w:ascii="Cambria" w:hAnsi="Cambria" w:cs="Calibri"/>
          <w:lang w:val="en-US"/>
        </w:rPr>
      </w:pPr>
    </w:p>
    <w:p w14:paraId="5C8FE054" w14:textId="77777777" w:rsidR="000B043E" w:rsidRPr="001C333D" w:rsidRDefault="000B043E" w:rsidP="00A92F7E">
      <w:pPr>
        <w:spacing w:line="360" w:lineRule="auto"/>
        <w:jc w:val="both"/>
        <w:rPr>
          <w:rFonts w:ascii="Cambria" w:hAnsi="Cambria" w:cs="Calibri"/>
          <w:lang w:val="en-US"/>
        </w:rPr>
      </w:pPr>
    </w:p>
    <w:p w14:paraId="2A3608F6" w14:textId="77777777" w:rsidR="000B043E" w:rsidRPr="001C333D" w:rsidRDefault="000B043E" w:rsidP="00A92F7E">
      <w:pPr>
        <w:spacing w:line="360" w:lineRule="auto"/>
        <w:jc w:val="both"/>
        <w:rPr>
          <w:rFonts w:ascii="Cambria" w:hAnsi="Cambria" w:cs="Calibri"/>
          <w:lang w:val="en-US"/>
        </w:rPr>
      </w:pPr>
    </w:p>
    <w:p w14:paraId="14D95178" w14:textId="77777777" w:rsidR="000B043E" w:rsidRPr="001C333D" w:rsidRDefault="000B043E" w:rsidP="00A92F7E">
      <w:pPr>
        <w:spacing w:line="360" w:lineRule="auto"/>
        <w:jc w:val="both"/>
        <w:rPr>
          <w:rFonts w:ascii="Cambria" w:hAnsi="Cambria" w:cs="Calibri"/>
          <w:lang w:val="en-US"/>
        </w:rPr>
      </w:pPr>
    </w:p>
    <w:p w14:paraId="667AA583" w14:textId="77777777" w:rsidR="000B043E" w:rsidRPr="001C333D" w:rsidRDefault="000B043E" w:rsidP="00A92F7E">
      <w:pPr>
        <w:spacing w:line="360" w:lineRule="auto"/>
        <w:jc w:val="both"/>
        <w:rPr>
          <w:rFonts w:ascii="Cambria" w:hAnsi="Cambria" w:cs="Calibri"/>
          <w:lang w:val="en-US"/>
        </w:rPr>
      </w:pPr>
    </w:p>
    <w:p w14:paraId="2F92F892" w14:textId="77777777" w:rsidR="000B043E" w:rsidRPr="001C333D" w:rsidRDefault="000B043E" w:rsidP="00A92F7E">
      <w:pPr>
        <w:spacing w:line="360" w:lineRule="auto"/>
        <w:jc w:val="both"/>
        <w:rPr>
          <w:rFonts w:ascii="Cambria" w:hAnsi="Cambria" w:cs="Calibri"/>
          <w:lang w:val="en-US"/>
        </w:rPr>
      </w:pPr>
    </w:p>
    <w:p w14:paraId="4D3BB22C" w14:textId="77777777" w:rsidR="000B043E" w:rsidRPr="001C333D" w:rsidRDefault="000B043E" w:rsidP="00A92F7E">
      <w:pPr>
        <w:spacing w:line="360" w:lineRule="auto"/>
        <w:jc w:val="both"/>
        <w:rPr>
          <w:rFonts w:ascii="Cambria" w:hAnsi="Cambria" w:cs="Calibri"/>
          <w:lang w:val="en-US"/>
        </w:rPr>
      </w:pPr>
    </w:p>
    <w:p w14:paraId="1E73F620" w14:textId="77777777" w:rsidR="000B043E" w:rsidRPr="001C333D" w:rsidRDefault="000B043E" w:rsidP="00A92F7E">
      <w:pPr>
        <w:spacing w:line="360" w:lineRule="auto"/>
        <w:jc w:val="both"/>
        <w:rPr>
          <w:rFonts w:ascii="Cambria" w:hAnsi="Cambria" w:cs="Calibri"/>
          <w:lang w:val="en-US"/>
        </w:rPr>
      </w:pPr>
    </w:p>
    <w:p w14:paraId="5C25240A" w14:textId="73E1C33B" w:rsidR="00BC6F20" w:rsidRPr="001C333D" w:rsidRDefault="00BC6F20" w:rsidP="00A92F7E">
      <w:pPr>
        <w:pStyle w:val="Heading2"/>
        <w:rPr>
          <w:rFonts w:cs="Calibri"/>
        </w:rPr>
      </w:pPr>
      <w:bookmarkStart w:id="90" w:name="_Toc213519027"/>
      <w:bookmarkStart w:id="91" w:name="_Toc213542643"/>
      <w:bookmarkStart w:id="92" w:name="_Toc213543486"/>
      <w:bookmarkStart w:id="93" w:name="_Toc213543521"/>
      <w:r w:rsidRPr="001C333D">
        <w:rPr>
          <w:rFonts w:cs="Calibri"/>
        </w:rPr>
        <w:lastRenderedPageBreak/>
        <w:t>Mapping of Functional Requirements</w:t>
      </w:r>
      <w:bookmarkEnd w:id="90"/>
      <w:bookmarkEnd w:id="91"/>
      <w:bookmarkEnd w:id="92"/>
      <w:bookmarkEnd w:id="93"/>
    </w:p>
    <w:p w14:paraId="5F10F9D4" w14:textId="77777777" w:rsidR="00091E1D" w:rsidRPr="001C333D" w:rsidRDefault="00091E1D" w:rsidP="00A92F7E">
      <w:pPr>
        <w:spacing w:line="360" w:lineRule="auto"/>
        <w:jc w:val="both"/>
        <w:rPr>
          <w:rFonts w:ascii="Cambria" w:hAnsi="Cambria" w:cs="Calibri"/>
          <w:lang w:val="en-US"/>
        </w:rPr>
      </w:pPr>
    </w:p>
    <w:p w14:paraId="6A3CC540" w14:textId="5F154132" w:rsidR="00091E1D" w:rsidRPr="001C333D" w:rsidRDefault="00091E1D" w:rsidP="008D634D">
      <w:pPr>
        <w:pStyle w:val="Caption"/>
        <w:keepNext/>
        <w:spacing w:after="0" w:line="360" w:lineRule="auto"/>
        <w:jc w:val="center"/>
        <w:rPr>
          <w:rFonts w:ascii="Cambria" w:hAnsi="Cambria" w:cs="Calibri"/>
          <w:sz w:val="24"/>
          <w:szCs w:val="24"/>
        </w:rPr>
      </w:pPr>
      <w:bookmarkStart w:id="94" w:name="_Toc213542530"/>
      <w:bookmarkStart w:id="95" w:name="_Toc213543554"/>
      <w:r w:rsidRPr="001C333D">
        <w:rPr>
          <w:rFonts w:ascii="Cambria" w:hAnsi="Cambria" w:cs="Calibri"/>
          <w:sz w:val="24"/>
          <w:szCs w:val="24"/>
        </w:rPr>
        <w:t xml:space="preserve">Table </w:t>
      </w:r>
      <w:r w:rsidRPr="001C333D">
        <w:rPr>
          <w:rFonts w:ascii="Cambria" w:hAnsi="Cambria" w:cs="Calibri"/>
          <w:sz w:val="24"/>
          <w:szCs w:val="24"/>
        </w:rPr>
        <w:fldChar w:fldCharType="begin"/>
      </w:r>
      <w:r w:rsidRPr="001C333D">
        <w:rPr>
          <w:rFonts w:ascii="Cambria" w:hAnsi="Cambria" w:cs="Calibri"/>
          <w:sz w:val="24"/>
          <w:szCs w:val="24"/>
        </w:rPr>
        <w:instrText xml:space="preserve"> SEQ Table \* ARABIC </w:instrText>
      </w:r>
      <w:r w:rsidRPr="001C333D">
        <w:rPr>
          <w:rFonts w:ascii="Cambria" w:hAnsi="Cambria" w:cs="Calibri"/>
          <w:sz w:val="24"/>
          <w:szCs w:val="24"/>
        </w:rPr>
        <w:fldChar w:fldCharType="separate"/>
      </w:r>
      <w:r w:rsidRPr="001C333D">
        <w:rPr>
          <w:rFonts w:ascii="Cambria" w:hAnsi="Cambria" w:cs="Calibri"/>
          <w:noProof/>
          <w:sz w:val="24"/>
          <w:szCs w:val="24"/>
        </w:rPr>
        <w:t>1</w:t>
      </w:r>
      <w:r w:rsidRPr="001C333D">
        <w:rPr>
          <w:rFonts w:ascii="Cambria" w:hAnsi="Cambria" w:cs="Calibri"/>
          <w:sz w:val="24"/>
          <w:szCs w:val="24"/>
        </w:rPr>
        <w:fldChar w:fldCharType="end"/>
      </w:r>
      <w:r w:rsidRPr="001C333D">
        <w:rPr>
          <w:rFonts w:ascii="Cambria" w:hAnsi="Cambria" w:cs="Calibri"/>
          <w:sz w:val="24"/>
          <w:szCs w:val="24"/>
          <w:lang w:val="en-US"/>
        </w:rPr>
        <w:t xml:space="preserve"> Cross Referencing Functional Requirements to Use Cases for Vacanza</w:t>
      </w:r>
      <w:bookmarkEnd w:id="94"/>
      <w:bookmarkEnd w:id="95"/>
    </w:p>
    <w:tbl>
      <w:tblPr>
        <w:tblW w:w="10645" w:type="dxa"/>
        <w:jc w:val="center"/>
        <w:tblCellMar>
          <w:top w:w="15" w:type="dxa"/>
          <w:left w:w="15" w:type="dxa"/>
          <w:bottom w:w="15" w:type="dxa"/>
          <w:right w:w="15" w:type="dxa"/>
        </w:tblCellMar>
        <w:tblLook w:val="04A0" w:firstRow="1" w:lastRow="0" w:firstColumn="1" w:lastColumn="0" w:noHBand="0" w:noVBand="1"/>
      </w:tblPr>
      <w:tblGrid>
        <w:gridCol w:w="3922"/>
        <w:gridCol w:w="2494"/>
        <w:gridCol w:w="4229"/>
      </w:tblGrid>
      <w:tr w:rsidR="00596929" w:rsidRPr="001C333D" w14:paraId="52D73CCF" w14:textId="77777777" w:rsidTr="002D6042">
        <w:trPr>
          <w:trHeight w:val="1145"/>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128C43" w14:textId="77777777" w:rsidR="00596929" w:rsidRPr="001C333D" w:rsidRDefault="00596929" w:rsidP="008D634D">
            <w:pPr>
              <w:pStyle w:val="Heading1"/>
              <w:numPr>
                <w:ilvl w:val="0"/>
                <w:numId w:val="0"/>
              </w:numPr>
              <w:spacing w:before="0" w:line="360" w:lineRule="auto"/>
              <w:rPr>
                <w:rFonts w:ascii="Cambria" w:hAnsi="Cambria" w:cs="Calibri"/>
                <w:sz w:val="24"/>
                <w:szCs w:val="24"/>
              </w:rPr>
            </w:pPr>
            <w:bookmarkStart w:id="96" w:name="_Toc213542644"/>
            <w:bookmarkStart w:id="97" w:name="_Toc213543487"/>
            <w:bookmarkStart w:id="98" w:name="_Toc213543522"/>
            <w:r w:rsidRPr="001C333D">
              <w:rPr>
                <w:rFonts w:ascii="Cambria" w:hAnsi="Cambria" w:cs="Calibri"/>
                <w:sz w:val="24"/>
                <w:szCs w:val="24"/>
              </w:rPr>
              <w:t>Functional Requirement ID From Section 5.1</w:t>
            </w:r>
            <w:bookmarkEnd w:id="96"/>
            <w:bookmarkEnd w:id="97"/>
            <w:bookmarkEnd w:id="98"/>
          </w:p>
          <w:p w14:paraId="558C546D" w14:textId="2B89E6B6" w:rsidR="00596929" w:rsidRPr="001C333D" w:rsidRDefault="00596929" w:rsidP="008D634D">
            <w:pPr>
              <w:spacing w:line="360" w:lineRule="auto"/>
              <w:jc w:val="center"/>
              <w:rPr>
                <w:rFonts w:ascii="Cambria" w:hAnsi="Cambria" w:cs="Calibri"/>
              </w:rPr>
            </w:pP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8FCF8A" w14:textId="3181A809" w:rsidR="00596929" w:rsidRPr="001C333D" w:rsidRDefault="00596929" w:rsidP="008D634D">
            <w:pPr>
              <w:spacing w:line="360" w:lineRule="auto"/>
              <w:jc w:val="center"/>
              <w:rPr>
                <w:rFonts w:ascii="Cambria" w:hAnsi="Cambria" w:cs="Calibri"/>
                <w:b/>
                <w:bCs/>
              </w:rPr>
            </w:pPr>
            <w:r w:rsidRPr="001C333D">
              <w:rPr>
                <w:rFonts w:ascii="Cambria" w:hAnsi="Cambria" w:cs="Calibri"/>
                <w:b/>
                <w:bCs/>
              </w:rPr>
              <w:t>Use Case ID From Section 5.2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6F3C6" w14:textId="6BA30E56" w:rsidR="00596929" w:rsidRPr="001C333D" w:rsidRDefault="00596929" w:rsidP="008D634D">
            <w:pPr>
              <w:spacing w:line="360" w:lineRule="auto"/>
              <w:jc w:val="center"/>
              <w:rPr>
                <w:rFonts w:ascii="Cambria" w:hAnsi="Cambria" w:cs="Calibri"/>
                <w:b/>
                <w:bCs/>
              </w:rPr>
            </w:pPr>
            <w:r w:rsidRPr="001C333D">
              <w:rPr>
                <w:rFonts w:ascii="Cambria" w:hAnsi="Cambria" w:cs="Calibri"/>
                <w:b/>
                <w:bCs/>
              </w:rPr>
              <w:t>Initial Plan Functional Requirement ID [1]</w:t>
            </w:r>
          </w:p>
          <w:p w14:paraId="3F1990DD" w14:textId="0679439E" w:rsidR="00596929" w:rsidRPr="001C333D" w:rsidRDefault="00596929" w:rsidP="008D634D">
            <w:pPr>
              <w:spacing w:line="360" w:lineRule="auto"/>
              <w:jc w:val="center"/>
              <w:rPr>
                <w:rFonts w:ascii="Cambria" w:hAnsi="Cambria" w:cs="Calibri"/>
                <w:b/>
                <w:bCs/>
              </w:rPr>
            </w:pPr>
          </w:p>
        </w:tc>
      </w:tr>
      <w:tr w:rsidR="00596929" w:rsidRPr="001C333D" w14:paraId="0B3C081C"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4B8D4"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FReq1</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35882"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UC1.1</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7559C"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FReq1</w:t>
            </w:r>
          </w:p>
        </w:tc>
      </w:tr>
      <w:tr w:rsidR="00596929" w:rsidRPr="001C333D" w14:paraId="409E9514"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FC3C3"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FReq2</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5BC0D"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UC1.6</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8A4"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FReq2</w:t>
            </w:r>
          </w:p>
        </w:tc>
      </w:tr>
      <w:tr w:rsidR="00596929" w:rsidRPr="001C333D" w14:paraId="7D9D1C2C"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C9F084"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FReq3</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CC009"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UC1.4</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FE912"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FReq3</w:t>
            </w:r>
          </w:p>
        </w:tc>
      </w:tr>
      <w:tr w:rsidR="00596929" w:rsidRPr="001C333D" w14:paraId="7B9FFA5A"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EAC83"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FReq4</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CE00D"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UC1.3</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C30FC"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FReq4</w:t>
            </w:r>
          </w:p>
        </w:tc>
      </w:tr>
      <w:tr w:rsidR="00596929" w:rsidRPr="001C333D" w14:paraId="05AC61CD" w14:textId="77777777" w:rsidTr="002D6042">
        <w:trPr>
          <w:trHeight w:val="572"/>
          <w:tblHeader/>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4417C"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FReq5</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11661" w14:textId="77777777" w:rsidR="00596929" w:rsidRPr="001C333D" w:rsidRDefault="00596929" w:rsidP="008D634D">
            <w:pPr>
              <w:spacing w:line="360" w:lineRule="auto"/>
              <w:jc w:val="center"/>
              <w:rPr>
                <w:rFonts w:ascii="Cambria" w:hAnsi="Cambria" w:cs="Calibri"/>
                <w:b/>
                <w:bCs/>
              </w:rPr>
            </w:pPr>
            <w:r w:rsidRPr="001C333D">
              <w:rPr>
                <w:rFonts w:ascii="Cambria" w:hAnsi="Cambria" w:cs="Calibri"/>
                <w:color w:val="000000"/>
              </w:rPr>
              <w:t>UC1.5</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44308" w14:textId="77777777" w:rsidR="00596929" w:rsidRPr="001C333D" w:rsidRDefault="00596929" w:rsidP="008D634D">
            <w:pPr>
              <w:spacing w:line="360" w:lineRule="auto"/>
              <w:ind w:hanging="72"/>
              <w:jc w:val="center"/>
              <w:rPr>
                <w:rFonts w:ascii="Cambria" w:hAnsi="Cambria" w:cs="Calibri"/>
                <w:b/>
                <w:bCs/>
              </w:rPr>
            </w:pPr>
            <w:r w:rsidRPr="001C333D">
              <w:rPr>
                <w:rFonts w:ascii="Cambria" w:hAnsi="Cambria" w:cs="Calibri"/>
                <w:color w:val="000000"/>
              </w:rPr>
              <w:t>FReq5</w:t>
            </w:r>
          </w:p>
        </w:tc>
      </w:tr>
      <w:tr w:rsidR="00596929" w:rsidRPr="001C333D" w14:paraId="313DB70B"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0AB6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FReq6</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1FAF"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UC1.8</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410E"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FReq6</w:t>
            </w:r>
          </w:p>
        </w:tc>
      </w:tr>
      <w:tr w:rsidR="00596929" w:rsidRPr="001C333D" w14:paraId="3D1A7F0D"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3DC44"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FReq7</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5EA2E"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UC1.10</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5B982"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FReq7</w:t>
            </w:r>
          </w:p>
        </w:tc>
      </w:tr>
      <w:tr w:rsidR="00596929" w:rsidRPr="001C333D" w14:paraId="44D03269"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8F2D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FReq8</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9B34B"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UC1.9</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0281F"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FReq8</w:t>
            </w:r>
          </w:p>
        </w:tc>
      </w:tr>
      <w:tr w:rsidR="00596929" w:rsidRPr="001C333D" w14:paraId="5BB83B69" w14:textId="77777777" w:rsidTr="002D6042">
        <w:trPr>
          <w:trHeight w:val="546"/>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AB77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FReq9</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C46F6"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UC1.7</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B2E34"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FReq9</w:t>
            </w:r>
          </w:p>
        </w:tc>
      </w:tr>
      <w:tr w:rsidR="00596929" w:rsidRPr="001C333D" w14:paraId="1897F621"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BFFAA"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FReq10</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BF267"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UC1.11</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F247F"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FReq10</w:t>
            </w:r>
          </w:p>
        </w:tc>
      </w:tr>
      <w:tr w:rsidR="00596929" w:rsidRPr="001C333D" w14:paraId="11DD648A"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A093C"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FReq11</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113F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UC1.12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6F9E4"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FReq11</w:t>
            </w:r>
          </w:p>
        </w:tc>
      </w:tr>
      <w:tr w:rsidR="00596929" w:rsidRPr="001C333D" w14:paraId="17CE121F"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6CB43"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FReq12</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0ADF9" w14:textId="2BFBF50B"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EDAD5"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FReq12</w:t>
            </w:r>
          </w:p>
        </w:tc>
      </w:tr>
      <w:tr w:rsidR="00596929" w:rsidRPr="001C333D" w14:paraId="7C80B0E2" w14:textId="77777777" w:rsidTr="002D6042">
        <w:trPr>
          <w:trHeight w:val="572"/>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9E296"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FReq13</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67E97"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UC2.1 &amp; UC2.2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3487D"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FReq13</w:t>
            </w:r>
          </w:p>
        </w:tc>
      </w:tr>
      <w:tr w:rsidR="00596929" w:rsidRPr="001C333D" w14:paraId="023209D5" w14:textId="77777777" w:rsidTr="002D6042">
        <w:trPr>
          <w:trHeight w:val="546"/>
          <w:jc w:val="center"/>
        </w:trPr>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EC742"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FReq14</w:t>
            </w:r>
          </w:p>
        </w:tc>
        <w:tc>
          <w:tcPr>
            <w:tcW w:w="24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F243E" w14:textId="77777777" w:rsidR="00596929" w:rsidRPr="001C333D" w:rsidRDefault="00596929" w:rsidP="008D634D">
            <w:pPr>
              <w:spacing w:line="360" w:lineRule="auto"/>
              <w:jc w:val="center"/>
              <w:rPr>
                <w:rFonts w:ascii="Cambria" w:hAnsi="Cambria" w:cs="Calibri"/>
              </w:rPr>
            </w:pPr>
            <w:r w:rsidRPr="001C333D">
              <w:rPr>
                <w:rFonts w:ascii="Cambria" w:hAnsi="Cambria" w:cs="Calibri"/>
                <w:color w:val="000000"/>
              </w:rPr>
              <w:t>UC1.2</w:t>
            </w:r>
          </w:p>
        </w:tc>
        <w:tc>
          <w:tcPr>
            <w:tcW w:w="4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E1C57" w14:textId="77777777" w:rsidR="00596929" w:rsidRPr="001C333D" w:rsidRDefault="00596929" w:rsidP="008D634D">
            <w:pPr>
              <w:spacing w:line="360" w:lineRule="auto"/>
              <w:ind w:hanging="72"/>
              <w:jc w:val="center"/>
              <w:rPr>
                <w:rFonts w:ascii="Cambria" w:hAnsi="Cambria" w:cs="Calibri"/>
              </w:rPr>
            </w:pPr>
            <w:r w:rsidRPr="001C333D">
              <w:rPr>
                <w:rFonts w:ascii="Cambria" w:hAnsi="Cambria" w:cs="Calibri"/>
                <w:color w:val="000000"/>
              </w:rPr>
              <w:t>FReq14</w:t>
            </w:r>
          </w:p>
        </w:tc>
      </w:tr>
    </w:tbl>
    <w:p w14:paraId="03C8A582" w14:textId="77777777" w:rsidR="00BC6F20" w:rsidRPr="001C333D" w:rsidRDefault="00BC6F20" w:rsidP="00A92F7E">
      <w:pPr>
        <w:spacing w:line="360" w:lineRule="auto"/>
        <w:jc w:val="both"/>
        <w:rPr>
          <w:rFonts w:ascii="Cambria" w:hAnsi="Cambria" w:cs="Calibri"/>
          <w:lang w:val="en-US"/>
        </w:rPr>
      </w:pPr>
    </w:p>
    <w:p w14:paraId="0039C9E2" w14:textId="77777777" w:rsidR="00B062AB" w:rsidRPr="001C333D" w:rsidRDefault="00B062AB" w:rsidP="00A92F7E">
      <w:pPr>
        <w:spacing w:line="360" w:lineRule="auto"/>
        <w:jc w:val="both"/>
        <w:rPr>
          <w:rFonts w:ascii="Cambria" w:hAnsi="Cambria" w:cs="Calibri"/>
          <w:lang w:val="en-US"/>
        </w:rPr>
      </w:pPr>
    </w:p>
    <w:p w14:paraId="3E32DFCA" w14:textId="77777777" w:rsidR="00B062AB" w:rsidRPr="001C333D" w:rsidRDefault="00B062AB" w:rsidP="00A92F7E">
      <w:pPr>
        <w:spacing w:line="360" w:lineRule="auto"/>
        <w:jc w:val="both"/>
        <w:rPr>
          <w:rFonts w:ascii="Cambria" w:hAnsi="Cambria" w:cs="Calibri"/>
          <w:lang w:val="en-US"/>
        </w:rPr>
      </w:pPr>
    </w:p>
    <w:p w14:paraId="77196959" w14:textId="77777777" w:rsidR="00B062AB" w:rsidRPr="001C333D" w:rsidRDefault="00B062AB" w:rsidP="00A92F7E">
      <w:pPr>
        <w:spacing w:line="360" w:lineRule="auto"/>
        <w:jc w:val="both"/>
        <w:rPr>
          <w:rFonts w:ascii="Cambria" w:hAnsi="Cambria" w:cs="Calibri"/>
          <w:lang w:val="en-US"/>
        </w:rPr>
      </w:pPr>
    </w:p>
    <w:p w14:paraId="0D952087" w14:textId="77777777" w:rsidR="00B062AB" w:rsidRPr="001C333D" w:rsidRDefault="00B062AB" w:rsidP="00A92F7E">
      <w:pPr>
        <w:spacing w:line="360" w:lineRule="auto"/>
        <w:jc w:val="both"/>
        <w:rPr>
          <w:rFonts w:ascii="Cambria" w:hAnsi="Cambria" w:cs="Calibri"/>
          <w:lang w:val="en-US"/>
        </w:rPr>
      </w:pPr>
    </w:p>
    <w:p w14:paraId="1DB5A698" w14:textId="77777777" w:rsidR="00B062AB" w:rsidRPr="001C333D" w:rsidRDefault="00B062AB" w:rsidP="00A92F7E">
      <w:pPr>
        <w:spacing w:line="360" w:lineRule="auto"/>
        <w:jc w:val="both"/>
        <w:rPr>
          <w:rFonts w:ascii="Cambria" w:hAnsi="Cambria" w:cs="Calibri"/>
          <w:lang w:val="en-US"/>
        </w:rPr>
      </w:pPr>
    </w:p>
    <w:p w14:paraId="557F5EB3" w14:textId="77777777" w:rsidR="002D6042" w:rsidRPr="001C333D" w:rsidRDefault="002D6042" w:rsidP="00A92F7E">
      <w:pPr>
        <w:spacing w:line="360" w:lineRule="auto"/>
        <w:jc w:val="both"/>
        <w:rPr>
          <w:rFonts w:ascii="Cambria" w:hAnsi="Cambria" w:cs="Calibri"/>
          <w:lang w:val="en-US"/>
        </w:rPr>
      </w:pPr>
    </w:p>
    <w:p w14:paraId="408B1334" w14:textId="6FB6B5EF" w:rsidR="00EF48E8" w:rsidRPr="001C333D" w:rsidRDefault="005A0963" w:rsidP="005E7970">
      <w:pPr>
        <w:pStyle w:val="Heading1"/>
        <w:rPr>
          <w:rFonts w:ascii="Cambria" w:hAnsi="Cambria" w:cs="Calibri"/>
        </w:rPr>
      </w:pPr>
      <w:bookmarkStart w:id="99" w:name="_Toc213519028"/>
      <w:bookmarkStart w:id="100" w:name="_Toc213542645"/>
      <w:bookmarkStart w:id="101" w:name="_Toc213543488"/>
      <w:bookmarkStart w:id="102" w:name="_Toc213543523"/>
      <w:r w:rsidRPr="001C333D">
        <w:rPr>
          <w:rFonts w:ascii="Cambria" w:hAnsi="Cambria" w:cs="Calibri"/>
        </w:rPr>
        <w:lastRenderedPageBreak/>
        <w:t>Non-F</w:t>
      </w:r>
      <w:r w:rsidR="00EF48E8" w:rsidRPr="001C333D">
        <w:rPr>
          <w:rFonts w:ascii="Cambria" w:hAnsi="Cambria" w:cs="Calibri"/>
        </w:rPr>
        <w:t>unctional Requirements</w:t>
      </w:r>
      <w:bookmarkEnd w:id="99"/>
      <w:bookmarkEnd w:id="100"/>
      <w:bookmarkEnd w:id="101"/>
      <w:bookmarkEnd w:id="102"/>
    </w:p>
    <w:p w14:paraId="1C445893" w14:textId="77777777" w:rsidR="00633A51" w:rsidRPr="001C333D" w:rsidRDefault="00633A51" w:rsidP="00A92F7E">
      <w:pPr>
        <w:spacing w:line="360" w:lineRule="auto"/>
        <w:jc w:val="both"/>
        <w:rPr>
          <w:rFonts w:ascii="Cambria" w:hAnsi="Cambria" w:cs="Calibri"/>
        </w:rPr>
      </w:pPr>
    </w:p>
    <w:p w14:paraId="0CB1EFD4" w14:textId="5B59C6ED" w:rsidR="00D46657" w:rsidRPr="001C333D" w:rsidRDefault="00D46657" w:rsidP="00A92F7E">
      <w:pPr>
        <w:spacing w:line="360" w:lineRule="auto"/>
        <w:jc w:val="both"/>
        <w:rPr>
          <w:rFonts w:ascii="Cambria" w:eastAsiaTheme="minorHAnsi" w:hAnsi="Cambria" w:cs="Calibri"/>
          <w:b/>
          <w:bCs/>
          <w:highlight w:val="lightGray"/>
        </w:rPr>
      </w:pPr>
      <w:r w:rsidRPr="001C333D">
        <w:rPr>
          <w:rFonts w:ascii="Cambria" w:eastAsiaTheme="minorHAnsi" w:hAnsi="Cambria" w:cs="Calibri"/>
          <w:highlight w:val="lightGray"/>
        </w:rPr>
        <w:t xml:space="preserve">This section describes the key non-functional requirements applicable to the </w:t>
      </w:r>
      <w:r w:rsidR="0055650A" w:rsidRPr="001C333D">
        <w:rPr>
          <w:rFonts w:ascii="Cambria" w:eastAsiaTheme="minorHAnsi" w:hAnsi="Cambria" w:cs="Calibri"/>
          <w:highlight w:val="lightGray"/>
        </w:rPr>
        <w:t>Vacanza</w:t>
      </w:r>
      <w:r w:rsidRPr="001C333D">
        <w:rPr>
          <w:rFonts w:ascii="Cambria" w:eastAsiaTheme="minorHAnsi" w:hAnsi="Cambria" w:cs="Calibri"/>
          <w:highlight w:val="lightGray"/>
        </w:rPr>
        <w:t xml:space="preserve"> project. Only the relevant categories are included below. Each subsection defines measurable criteria to ensure software quality and stakeholder alignment. Other subsections not listed are </w:t>
      </w:r>
      <w:r w:rsidRPr="001C333D">
        <w:rPr>
          <w:rFonts w:ascii="Cambria" w:eastAsiaTheme="minorHAnsi" w:hAnsi="Cambria" w:cs="Calibri"/>
          <w:b/>
          <w:bCs/>
          <w:highlight w:val="lightGray"/>
        </w:rPr>
        <w:t>not applicable</w:t>
      </w:r>
      <w:r w:rsidRPr="001C333D">
        <w:rPr>
          <w:rFonts w:ascii="Cambria" w:eastAsiaTheme="minorHAnsi" w:hAnsi="Cambria" w:cs="Calibri"/>
          <w:highlight w:val="lightGray"/>
        </w:rPr>
        <w:t xml:space="preserve"> for this academic prototype and are briefly justified where necessary.</w:t>
      </w:r>
    </w:p>
    <w:p w14:paraId="214A5F93" w14:textId="738F7169" w:rsidR="00D46657" w:rsidRPr="001C333D" w:rsidRDefault="00D46657" w:rsidP="00A92F7E">
      <w:pPr>
        <w:pStyle w:val="Heading2"/>
        <w:rPr>
          <w:rFonts w:cs="Calibri"/>
          <w:highlight w:val="lightGray"/>
        </w:rPr>
      </w:pPr>
      <w:bookmarkStart w:id="103" w:name="_Toc213519029"/>
      <w:bookmarkStart w:id="104" w:name="_Toc213542646"/>
      <w:bookmarkStart w:id="105" w:name="_Toc213543489"/>
      <w:bookmarkStart w:id="106" w:name="_Toc213543524"/>
      <w:r w:rsidRPr="001C333D">
        <w:rPr>
          <w:rFonts w:cs="Calibri"/>
          <w:highlight w:val="lightGray"/>
        </w:rPr>
        <w:t>Usability Requirements</w:t>
      </w:r>
      <w:bookmarkEnd w:id="103"/>
      <w:bookmarkEnd w:id="104"/>
      <w:bookmarkEnd w:id="105"/>
      <w:bookmarkEnd w:id="106"/>
    </w:p>
    <w:p w14:paraId="3D414FC9" w14:textId="65299D20"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emphasize usability as a key quality attribute to ensure that travelers can plan, adjust, and visualize their trips efficiently and enjoyably. The interface must remain intuitive and accessible for all user groups without requiring prior training or tutorials.</w:t>
      </w:r>
    </w:p>
    <w:p w14:paraId="0D9EB381" w14:textId="77777777" w:rsidR="00D46657" w:rsidRPr="001C333D" w:rsidRDefault="00D46657" w:rsidP="00A92F7E">
      <w:pPr>
        <w:pStyle w:val="ListParagraph"/>
        <w:numPr>
          <w:ilvl w:val="0"/>
          <w:numId w:val="126"/>
        </w:numPr>
        <w:spacing w:line="360" w:lineRule="auto"/>
        <w:jc w:val="both"/>
        <w:rPr>
          <w:rFonts w:ascii="Cambria" w:hAnsi="Cambria" w:cs="Calibri"/>
          <w:highlight w:val="lightGray"/>
        </w:rPr>
      </w:pPr>
      <w:r w:rsidRPr="001C333D">
        <w:rPr>
          <w:rFonts w:ascii="Cambria" w:hAnsi="Cambria" w:cs="Calibri"/>
          <w:b/>
          <w:bCs/>
          <w:highlight w:val="lightGray"/>
        </w:rPr>
        <w:t xml:space="preserve">Effectiveness: </w:t>
      </w:r>
      <w:r w:rsidRPr="001C333D">
        <w:rPr>
          <w:rFonts w:ascii="Cambria" w:hAnsi="Cambria" w:cs="Calibri"/>
          <w:highlight w:val="lightGray"/>
        </w:rPr>
        <w:t>Users shall be able to complete essential tasks (AI route generation, itinerary editing, booking) within three to five actions per workflow. Navigation consistency across mobile and web must reduce user error rates to ≤ 5 %in pilot tests.</w:t>
      </w:r>
    </w:p>
    <w:p w14:paraId="1C591B68" w14:textId="77777777" w:rsidR="00D46657" w:rsidRPr="001C333D" w:rsidRDefault="00D46657" w:rsidP="00A92F7E">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 xml:space="preserve">Efficiency: </w:t>
      </w:r>
      <w:r w:rsidRPr="001C333D">
        <w:rPr>
          <w:rFonts w:ascii="Cambria" w:hAnsi="Cambria" w:cs="Calibri"/>
          <w:highlight w:val="lightGray"/>
        </w:rPr>
        <w:t>The system aims to provide responsive performance during all primary interactions. For typical tasks such as route generation, map updates, and chatbot replies, the target average response time shall be 5–8 seconds under normal network conditions. However, since certain operations depend on external APIs (e.g., flight or event data retrieval), response times may occasionally extend up to 10 seconds, during which progress indicators or loading animations shall be displayed to keep users informed. Frequently used functions (e.g., adding events, viewing the itinerary, accessing chat recommendations) should remain accessible within two clicks or taps.</w:t>
      </w:r>
    </w:p>
    <w:p w14:paraId="217D1975" w14:textId="77777777" w:rsidR="00D46657" w:rsidRPr="001C333D" w:rsidRDefault="00D46657" w:rsidP="00A92F7E">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Satisfaction:</w:t>
      </w:r>
      <w:r w:rsidRPr="001C333D">
        <w:rPr>
          <w:rFonts w:ascii="Cambria" w:hAnsi="Cambria" w:cs="Calibri"/>
          <w:highlight w:val="lightGray"/>
        </w:rPr>
        <w:t xml:space="preserve"> The system is designed to achieve a high level of perceived usability and visual coherence consistent with its academic goals. While no formal user testing or external surveys will be conducted, the interface will adhere to established usability principles (clarity, consistency, and visual balance) to ensure a pleasant interaction experience. Evaluation of usability and visual quality will be carried out internally by the development team and through project advisor reviews during prototype demonstrations.</w:t>
      </w:r>
    </w:p>
    <w:p w14:paraId="57466B94" w14:textId="77777777" w:rsidR="00D46657" w:rsidRPr="001C333D" w:rsidRDefault="00D46657" w:rsidP="00A92F7E">
      <w:pPr>
        <w:pStyle w:val="ListParagraph"/>
        <w:numPr>
          <w:ilvl w:val="0"/>
          <w:numId w:val="126"/>
        </w:numPr>
        <w:spacing w:line="360" w:lineRule="auto"/>
        <w:jc w:val="both"/>
        <w:rPr>
          <w:rFonts w:ascii="Cambria" w:hAnsi="Cambria" w:cs="Calibri"/>
          <w:b/>
          <w:bCs/>
          <w:highlight w:val="lightGray"/>
        </w:rPr>
      </w:pPr>
      <w:r w:rsidRPr="001C333D">
        <w:rPr>
          <w:rFonts w:ascii="Cambria" w:hAnsi="Cambria" w:cs="Calibri"/>
          <w:b/>
          <w:bCs/>
          <w:highlight w:val="lightGray"/>
        </w:rPr>
        <w:t xml:space="preserve">Context of Use: </w:t>
      </w:r>
      <w:r w:rsidRPr="001C333D">
        <w:rPr>
          <w:rFonts w:ascii="Cambria" w:hAnsi="Cambria" w:cs="Calibri"/>
          <w:highlight w:val="lightGray"/>
        </w:rPr>
        <w:t>The system shall be optimized for use on both mobile and desktop devices, with identical outcomes for touch and cursor interactions. Future iterations may include multilingual support (Turkish / English).</w:t>
      </w:r>
    </w:p>
    <w:p w14:paraId="4399F0F2" w14:textId="55FFFA21" w:rsidR="00D46657" w:rsidRPr="001C333D" w:rsidRDefault="00D46657" w:rsidP="00A92F7E">
      <w:pPr>
        <w:pStyle w:val="Heading2"/>
        <w:rPr>
          <w:rFonts w:cs="Calibri"/>
          <w:highlight w:val="lightGray"/>
        </w:rPr>
      </w:pPr>
      <w:bookmarkStart w:id="107" w:name="_Toc213519030"/>
      <w:bookmarkStart w:id="108" w:name="_Toc213542647"/>
      <w:bookmarkStart w:id="109" w:name="_Toc213543490"/>
      <w:bookmarkStart w:id="110" w:name="_Toc213543525"/>
      <w:r w:rsidRPr="001C333D">
        <w:rPr>
          <w:rFonts w:cs="Calibri"/>
          <w:highlight w:val="lightGray"/>
        </w:rPr>
        <w:lastRenderedPageBreak/>
        <w:t>Performance Requirements</w:t>
      </w:r>
      <w:bookmarkEnd w:id="107"/>
      <w:bookmarkEnd w:id="108"/>
      <w:bookmarkEnd w:id="109"/>
      <w:bookmarkEnd w:id="110"/>
    </w:p>
    <w:p w14:paraId="634A6461" w14:textId="758CECAC" w:rsidR="00696265"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performance of the </w:t>
      </w:r>
      <w:r w:rsidR="0055650A" w:rsidRPr="001C333D">
        <w:rPr>
          <w:rFonts w:ascii="Cambria" w:hAnsi="Cambria" w:cs="Calibri"/>
          <w:highlight w:val="lightGray"/>
        </w:rPr>
        <w:t>Vacanza</w:t>
      </w:r>
      <w:r w:rsidRPr="001C333D">
        <w:rPr>
          <w:rFonts w:ascii="Cambria" w:hAnsi="Cambria" w:cs="Calibri"/>
          <w:highlight w:val="lightGray"/>
        </w:rPr>
        <w:t xml:space="preserve"> system shall ensure that all core features like AI-based route generation, chatbot interaction, map rendering, and data retrieval.</w:t>
      </w:r>
    </w:p>
    <w:p w14:paraId="0F85207D" w14:textId="77777777" w:rsidR="00D46657" w:rsidRPr="001C333D" w:rsidRDefault="00D46657" w:rsidP="00A92F7E">
      <w:pPr>
        <w:pStyle w:val="ListParagraph"/>
        <w:numPr>
          <w:ilvl w:val="0"/>
          <w:numId w:val="127"/>
        </w:numPr>
        <w:spacing w:line="360" w:lineRule="auto"/>
        <w:jc w:val="both"/>
        <w:rPr>
          <w:rFonts w:ascii="Cambria" w:hAnsi="Cambria" w:cs="Calibri"/>
          <w:highlight w:val="lightGray"/>
        </w:rPr>
      </w:pPr>
      <w:r w:rsidRPr="001C333D">
        <w:rPr>
          <w:rFonts w:ascii="Cambria" w:hAnsi="Cambria" w:cs="Calibri"/>
          <w:b/>
          <w:bCs/>
          <w:highlight w:val="lightGray"/>
        </w:rPr>
        <w:t>Static Requirements</w:t>
      </w:r>
    </w:p>
    <w:p w14:paraId="013C109D"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system is designed to support 5 concurrent users during prototype demonstrations without noticeable delay.</w:t>
      </w:r>
    </w:p>
    <w:p w14:paraId="78560929"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application shall operate across two terminal types: the web client (React-based) and the mobile client (Flutter-based).</w:t>
      </w:r>
    </w:p>
    <w:p w14:paraId="17AA5798"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The PostgreSQL database shall be capable of storing up to 200 user itineraries and approximately 30,000 auxiliary data entries (e.g., events, locations, cultural points, and temporary API data) used during testing and prototype demonstrations.</w:t>
      </w:r>
    </w:p>
    <w:p w14:paraId="7CEF1E3C"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Each user account may contain up to 20 saved itineraries, each including personalized route data, preferences, and linked bookings.</w:t>
      </w:r>
    </w:p>
    <w:p w14:paraId="7C67D097"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highlight w:val="lightGray"/>
        </w:rPr>
        <w:t>API integrations shall maintain stable request rates up to 50 requests per minute per API key without exceeding provider rate limits.</w:t>
      </w:r>
    </w:p>
    <w:p w14:paraId="35BA272B" w14:textId="77777777" w:rsidR="00D46657" w:rsidRPr="001C333D" w:rsidRDefault="00D46657" w:rsidP="00A92F7E">
      <w:pPr>
        <w:pStyle w:val="ListParagraph"/>
        <w:numPr>
          <w:ilvl w:val="0"/>
          <w:numId w:val="127"/>
        </w:numPr>
        <w:spacing w:line="360" w:lineRule="auto"/>
        <w:jc w:val="both"/>
        <w:rPr>
          <w:rFonts w:ascii="Cambria" w:hAnsi="Cambria" w:cs="Calibri"/>
          <w:highlight w:val="lightGray"/>
        </w:rPr>
      </w:pPr>
      <w:r w:rsidRPr="001C333D">
        <w:rPr>
          <w:rFonts w:ascii="Cambria" w:hAnsi="Cambria" w:cs="Calibri"/>
          <w:b/>
          <w:bCs/>
          <w:highlight w:val="lightGray"/>
        </w:rPr>
        <w:t>Dynamic Requirements</w:t>
      </w:r>
    </w:p>
    <w:p w14:paraId="417D6F44"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AI Chatbot:</w:t>
      </w:r>
      <w:r w:rsidRPr="001C333D">
        <w:rPr>
          <w:rFonts w:ascii="Cambria" w:hAnsi="Cambria" w:cs="Calibri"/>
          <w:highlight w:val="lightGray"/>
        </w:rPr>
        <w:t xml:space="preserve"> 4–6 s average response.</w:t>
      </w:r>
    </w:p>
    <w:p w14:paraId="04226AF5"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AI Route Generation:</w:t>
      </w:r>
      <w:r w:rsidRPr="001C333D">
        <w:rPr>
          <w:rFonts w:ascii="Cambria" w:hAnsi="Cambria" w:cs="Calibri"/>
          <w:highlight w:val="lightGray"/>
        </w:rPr>
        <w:t xml:space="preserve"> 10–15 s per request.</w:t>
      </w:r>
    </w:p>
    <w:p w14:paraId="376DF805"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 xml:space="preserve">Map Rendering: </w:t>
      </w:r>
      <w:r w:rsidRPr="001C333D">
        <w:rPr>
          <w:rFonts w:ascii="Cambria" w:hAnsi="Cambria" w:cs="Calibri"/>
          <w:highlight w:val="lightGray"/>
        </w:rPr>
        <w:t>≤ 2 s for pan/zoom actions.</w:t>
      </w:r>
    </w:p>
    <w:p w14:paraId="10D0A871"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User Actions:</w:t>
      </w:r>
      <w:r w:rsidRPr="001C333D">
        <w:rPr>
          <w:rFonts w:ascii="Cambria" w:hAnsi="Cambria" w:cs="Calibri"/>
          <w:highlight w:val="lightGray"/>
        </w:rPr>
        <w:t xml:space="preserve"> Common tasks (save, add, recommend) ≤ 5 s.</w:t>
      </w:r>
    </w:p>
    <w:p w14:paraId="2FDABB9D" w14:textId="77777777" w:rsidR="00D46657" w:rsidRPr="001C333D" w:rsidRDefault="00D46657" w:rsidP="00A92F7E">
      <w:pPr>
        <w:pStyle w:val="ListParagraph"/>
        <w:numPr>
          <w:ilvl w:val="1"/>
          <w:numId w:val="127"/>
        </w:numPr>
        <w:spacing w:line="360" w:lineRule="auto"/>
        <w:jc w:val="both"/>
        <w:rPr>
          <w:rFonts w:ascii="Cambria" w:hAnsi="Cambria" w:cs="Calibri"/>
          <w:highlight w:val="lightGray"/>
        </w:rPr>
      </w:pPr>
      <w:r w:rsidRPr="001C333D">
        <w:rPr>
          <w:rFonts w:ascii="Cambria" w:hAnsi="Cambria" w:cs="Calibri"/>
          <w:b/>
          <w:bCs/>
          <w:highlight w:val="lightGray"/>
        </w:rPr>
        <w:t>Availability:</w:t>
      </w:r>
      <w:r w:rsidRPr="001C333D">
        <w:rPr>
          <w:rFonts w:ascii="Cambria" w:hAnsi="Cambria" w:cs="Calibri"/>
          <w:highlight w:val="lightGray"/>
        </w:rPr>
        <w:t xml:space="preserve"> Prototype expected to remain operational ≈ 90 % of testing time.</w:t>
      </w:r>
    </w:p>
    <w:p w14:paraId="209C0E89" w14:textId="4F8ED1FF" w:rsidR="001C333D" w:rsidRPr="001C333D" w:rsidRDefault="00643AC0" w:rsidP="001C333D">
      <w:pPr>
        <w:pStyle w:val="Heading2"/>
        <w:rPr>
          <w:highlight w:val="lightGray"/>
        </w:rPr>
      </w:pPr>
      <w:r w:rsidRPr="001C333D">
        <w:rPr>
          <w:highlight w:val="lightGray"/>
        </w:rPr>
        <w:t>Maintainability Requirements</w:t>
      </w:r>
    </w:p>
    <w:p w14:paraId="3CA6489B" w14:textId="08E95BC4" w:rsidR="00B23094" w:rsidRPr="001C333D" w:rsidRDefault="001C333D" w:rsidP="001C333D">
      <w:pPr>
        <w:spacing w:line="360" w:lineRule="auto"/>
        <w:rPr>
          <w:rFonts w:ascii="Cambria" w:hAnsi="Cambria"/>
        </w:rPr>
      </w:pPr>
      <w:r w:rsidRPr="001C333D">
        <w:rPr>
          <w:rFonts w:ascii="Cambria" w:hAnsi="Cambria"/>
          <w:highlight w:val="lightGray"/>
        </w:rPr>
        <w:t>Vacanza system shall emphasize maintainability to ensure that all components can be efficiently updated, debugged, and extended by the development team throughout the project lifecycle. The codebase and infrastructure shall be structured in a modular and containerized form to minimize maintenance complexity and downtime.</w:t>
      </w:r>
    </w:p>
    <w:p w14:paraId="774499CF" w14:textId="77777777" w:rsidR="001C333D" w:rsidRPr="001C333D" w:rsidRDefault="001C333D" w:rsidP="001C333D">
      <w:pPr>
        <w:pStyle w:val="ListParagraph"/>
        <w:numPr>
          <w:ilvl w:val="0"/>
          <w:numId w:val="194"/>
        </w:numPr>
        <w:spacing w:line="360" w:lineRule="auto"/>
        <w:rPr>
          <w:rFonts w:ascii="Cambria" w:hAnsi="Cambria"/>
          <w:highlight w:val="lightGray"/>
        </w:rPr>
      </w:pPr>
      <w:r w:rsidRPr="001C333D">
        <w:rPr>
          <w:rFonts w:ascii="Cambria" w:hAnsi="Cambria"/>
          <w:b/>
          <w:bCs/>
          <w:highlight w:val="lightGray"/>
        </w:rPr>
        <w:t>Code Modularity:</w:t>
      </w:r>
    </w:p>
    <w:p w14:paraId="7F7EFED9" w14:textId="64D91697" w:rsidR="001C333D" w:rsidRPr="001C333D" w:rsidRDefault="001C333D" w:rsidP="001C333D">
      <w:pPr>
        <w:spacing w:line="360" w:lineRule="auto"/>
        <w:ind w:left="708"/>
        <w:rPr>
          <w:rFonts w:ascii="Cambria" w:hAnsi="Cambria"/>
          <w:highlight w:val="lightGray"/>
        </w:rPr>
      </w:pPr>
      <w:r w:rsidRPr="001C333D">
        <w:rPr>
          <w:rFonts w:ascii="Cambria" w:hAnsi="Cambria"/>
          <w:highlight w:val="lightGray"/>
        </w:rPr>
        <w:t xml:space="preserve">The backend (Spring Boot) and AI modules (Python) shall be implemented as independent services organized under a layered architecture (controller–service–repository). Each service’s logic shall remain functionally isolated, enabling changes in one module without causing system-wide errors. Code coupling index (CBO) should </w:t>
      </w:r>
      <w:r w:rsidRPr="001C333D">
        <w:rPr>
          <w:rFonts w:ascii="Cambria" w:hAnsi="Cambria"/>
          <w:highlight w:val="lightGray"/>
        </w:rPr>
        <w:lastRenderedPageBreak/>
        <w:t>remain below 10 as measured through static analysis tools (e.g., IntelliJ Metrics or SonarLint).</w:t>
      </w:r>
    </w:p>
    <w:p w14:paraId="78AE61F8" w14:textId="77777777" w:rsidR="001C333D" w:rsidRPr="001C333D" w:rsidRDefault="001C333D" w:rsidP="001C333D">
      <w:pPr>
        <w:pStyle w:val="ListParagraph"/>
        <w:numPr>
          <w:ilvl w:val="0"/>
          <w:numId w:val="194"/>
        </w:numPr>
        <w:spacing w:line="360" w:lineRule="auto"/>
        <w:rPr>
          <w:rFonts w:ascii="Cambria" w:hAnsi="Cambria"/>
          <w:highlight w:val="lightGray"/>
        </w:rPr>
      </w:pPr>
      <w:r w:rsidRPr="001C333D">
        <w:rPr>
          <w:rFonts w:ascii="Cambria" w:hAnsi="Cambria"/>
          <w:b/>
          <w:bCs/>
          <w:highlight w:val="lightGray"/>
        </w:rPr>
        <w:t>Containerization:</w:t>
      </w:r>
    </w:p>
    <w:p w14:paraId="15F9AAC8" w14:textId="537CE01C" w:rsidR="001C333D" w:rsidRPr="001C333D" w:rsidRDefault="001C333D" w:rsidP="001C333D">
      <w:pPr>
        <w:spacing w:line="360" w:lineRule="auto"/>
        <w:ind w:left="708"/>
        <w:rPr>
          <w:rFonts w:ascii="Cambria" w:hAnsi="Cambria"/>
        </w:rPr>
      </w:pPr>
      <w:r w:rsidRPr="001C333D">
        <w:rPr>
          <w:rFonts w:ascii="Cambria" w:hAnsi="Cambria"/>
          <w:highlight w:val="lightGray"/>
        </w:rPr>
        <w:t>All primary components (backend, database, AI service) shall run within Docker containers defined by version-controlled docker-compose.yml files. Updates to a single service (e.g., API layer) shall be deployable independently in ≤ 10 minutes without requiring full system redeployment</w:t>
      </w:r>
      <w:r w:rsidRPr="001C333D">
        <w:rPr>
          <w:rFonts w:ascii="Cambria" w:hAnsi="Cambria"/>
          <w:highlight w:val="lightGray"/>
        </w:rPr>
        <w:t>.</w:t>
      </w:r>
    </w:p>
    <w:p w14:paraId="755C313A" w14:textId="10664523" w:rsidR="00D46657" w:rsidRPr="001C333D" w:rsidRDefault="00D46657" w:rsidP="00A92F7E">
      <w:pPr>
        <w:pStyle w:val="Heading2"/>
        <w:rPr>
          <w:rFonts w:cs="Calibri"/>
          <w:highlight w:val="lightGray"/>
        </w:rPr>
      </w:pPr>
      <w:bookmarkStart w:id="111" w:name="_Toc213519031"/>
      <w:bookmarkStart w:id="112" w:name="_Toc213542648"/>
      <w:bookmarkStart w:id="113" w:name="_Toc213543491"/>
      <w:bookmarkStart w:id="114" w:name="_Toc213543526"/>
      <w:r w:rsidRPr="001C333D">
        <w:rPr>
          <w:rFonts w:cs="Calibri"/>
          <w:highlight w:val="lightGray"/>
        </w:rPr>
        <w:t>Software System Attributes</w:t>
      </w:r>
      <w:bookmarkEnd w:id="111"/>
      <w:bookmarkEnd w:id="112"/>
      <w:bookmarkEnd w:id="113"/>
      <w:bookmarkEnd w:id="114"/>
    </w:p>
    <w:p w14:paraId="6CD96AF0" w14:textId="77777777" w:rsidR="00D46657" w:rsidRPr="001C333D" w:rsidRDefault="00D46657" w:rsidP="00A92F7E">
      <w:pPr>
        <w:pStyle w:val="ListParagraph"/>
        <w:numPr>
          <w:ilvl w:val="1"/>
          <w:numId w:val="138"/>
        </w:numPr>
        <w:spacing w:line="360" w:lineRule="auto"/>
        <w:jc w:val="both"/>
        <w:rPr>
          <w:rFonts w:ascii="Cambria" w:hAnsi="Cambria" w:cs="Calibri"/>
          <w:b/>
          <w:bCs/>
          <w:highlight w:val="lightGray"/>
        </w:rPr>
      </w:pPr>
      <w:r w:rsidRPr="001C333D">
        <w:rPr>
          <w:rFonts w:ascii="Cambria" w:hAnsi="Cambria" w:cs="Calibri"/>
          <w:b/>
          <w:bCs/>
          <w:highlight w:val="lightGray"/>
        </w:rPr>
        <w:t>Reliability</w:t>
      </w:r>
    </w:p>
    <w:p w14:paraId="6BE8768A" w14:textId="0B0B336E"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System reliability requirements are not formally defined for this academic prototype but </w:t>
      </w:r>
      <w:r w:rsidR="0055650A" w:rsidRPr="001C333D">
        <w:rPr>
          <w:rFonts w:ascii="Cambria" w:hAnsi="Cambria" w:cs="Calibri"/>
          <w:highlight w:val="lightGray"/>
        </w:rPr>
        <w:t>Vacanza</w:t>
      </w:r>
      <w:r w:rsidRPr="001C333D">
        <w:rPr>
          <w:rFonts w:ascii="Cambria" w:hAnsi="Cambria" w:cs="Calibri"/>
          <w:highlight w:val="lightGray"/>
        </w:rPr>
        <w:t xml:space="preserve"> is expected to operate stably during regular testing and demonstration sessions without crashes or data corruption. Since the system will not be deployed for continuous real-world use, advanced reliability measures such as automatic fault tolerance, error recovery, or redundancy mechanisms are not applicable.</w:t>
      </w:r>
    </w:p>
    <w:p w14:paraId="501887FD" w14:textId="77777777" w:rsidR="00D46657" w:rsidRPr="001C333D" w:rsidRDefault="00D46657" w:rsidP="00A92F7E">
      <w:pPr>
        <w:pStyle w:val="ListParagraph"/>
        <w:numPr>
          <w:ilvl w:val="1"/>
          <w:numId w:val="138"/>
        </w:numPr>
        <w:spacing w:line="360" w:lineRule="auto"/>
        <w:jc w:val="both"/>
        <w:rPr>
          <w:rFonts w:ascii="Cambria" w:hAnsi="Cambria" w:cs="Calibri"/>
          <w:b/>
          <w:bCs/>
          <w:highlight w:val="lightGray"/>
        </w:rPr>
      </w:pPr>
      <w:r w:rsidRPr="001C333D">
        <w:rPr>
          <w:rFonts w:ascii="Cambria" w:hAnsi="Cambria" w:cs="Calibri"/>
          <w:b/>
          <w:bCs/>
          <w:highlight w:val="lightGray"/>
        </w:rPr>
        <w:t>Availability</w:t>
      </w:r>
    </w:p>
    <w:p w14:paraId="600D04B3" w14:textId="6D306B2F" w:rsidR="00696265"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High-availability mechanisms such as replication, failover servers, or uptime guarantees are not applicable, because the </w:t>
      </w:r>
      <w:r w:rsidR="0055650A" w:rsidRPr="001C333D">
        <w:rPr>
          <w:rFonts w:ascii="Cambria" w:hAnsi="Cambria" w:cs="Calibri"/>
          <w:highlight w:val="lightGray"/>
        </w:rPr>
        <w:t>Vacanza</w:t>
      </w:r>
      <w:r w:rsidRPr="001C333D">
        <w:rPr>
          <w:rFonts w:ascii="Cambria" w:hAnsi="Cambria" w:cs="Calibri"/>
          <w:highlight w:val="lightGray"/>
        </w:rPr>
        <w:t xml:space="preserve"> system will not be hosted as a 24/7 production service. However, during prototype demonstrations and evaluations, the application is expected to remain available and functional for approximately 90% of the testing time, excluding brief maintenance or deployment intervals</w:t>
      </w:r>
      <w:r w:rsidR="0037304A" w:rsidRPr="001C333D">
        <w:rPr>
          <w:rFonts w:ascii="Cambria" w:hAnsi="Cambria" w:cs="Calibri"/>
          <w:highlight w:val="lightGray"/>
        </w:rPr>
        <w:t>.</w:t>
      </w:r>
    </w:p>
    <w:p w14:paraId="44BB7BD5" w14:textId="77777777" w:rsidR="00696265"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Security</w:t>
      </w:r>
    </w:p>
    <w:p w14:paraId="76296768" w14:textId="3FF21279"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protect user credentials and personal travel data through encryption and secure communication protocols.</w:t>
      </w:r>
      <w:r w:rsidR="009268D0" w:rsidRPr="001C333D">
        <w:rPr>
          <w:rFonts w:ascii="Cambria" w:hAnsi="Cambria" w:cs="Calibri"/>
          <w:highlight w:val="lightGray"/>
        </w:rPr>
        <w:t xml:space="preserve"> 2</w:t>
      </w:r>
      <w:r w:rsidRPr="001C333D">
        <w:rPr>
          <w:rFonts w:ascii="Cambria" w:hAnsi="Cambria" w:cs="Calibri"/>
          <w:highlight w:val="lightGray"/>
        </w:rPr>
        <w:t>Security requirements are implemented according to the six guideline aspects:</w:t>
      </w:r>
    </w:p>
    <w:p w14:paraId="2D70FFB6"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Cryptographic Techniques – Applicable:</w:t>
      </w:r>
      <w:r w:rsidRPr="001C333D">
        <w:rPr>
          <w:rFonts w:ascii="Cambria" w:hAnsi="Cambria" w:cs="Calibri"/>
          <w:highlight w:val="lightGray"/>
        </w:rPr>
        <w:t xml:space="preserve"> Passwords are hashed with bcrypt or SHA-256, and all data is transmitted over HTTPS.</w:t>
      </w:r>
    </w:p>
    <w:p w14:paraId="630EB76A"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Logs – Not Applicable:</w:t>
      </w:r>
      <w:r w:rsidRPr="001C333D">
        <w:rPr>
          <w:rFonts w:ascii="Cambria" w:hAnsi="Cambria" w:cs="Calibri"/>
          <w:highlight w:val="lightGray"/>
        </w:rPr>
        <w:t xml:space="preserve"> Continuous audit logging is not required beyond temporary debugging output.</w:t>
      </w:r>
    </w:p>
    <w:p w14:paraId="469F5698"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Function Separation – Partially Applicable:</w:t>
      </w:r>
      <w:r w:rsidRPr="001C333D">
        <w:rPr>
          <w:rFonts w:ascii="Cambria" w:hAnsi="Cambria" w:cs="Calibri"/>
          <w:highlight w:val="lightGray"/>
        </w:rPr>
        <w:t xml:space="preserve"> Frontend, backend, and AI services are modularized, but complex role-based access control is out of scope.</w:t>
      </w:r>
    </w:p>
    <w:p w14:paraId="69C9CD13"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Communication Restrictions – Applicable:</w:t>
      </w:r>
      <w:r w:rsidRPr="001C333D">
        <w:rPr>
          <w:rFonts w:ascii="Cambria" w:hAnsi="Cambria" w:cs="Calibri"/>
          <w:highlight w:val="lightGray"/>
        </w:rPr>
        <w:t xml:space="preserve"> Only secure HTTPS connections and validated API keys are used for all communications.</w:t>
      </w:r>
    </w:p>
    <w:p w14:paraId="7DCD3328"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lastRenderedPageBreak/>
        <w:t>Data Integrity – Not Applicable:</w:t>
      </w:r>
      <w:r w:rsidRPr="001C333D">
        <w:rPr>
          <w:rFonts w:ascii="Cambria" w:hAnsi="Cambria" w:cs="Calibri"/>
          <w:highlight w:val="lightGray"/>
        </w:rPr>
        <w:t xml:space="preserve"> Comprehensive data integrity mechanisms will not be implemented, as the prototype focuses on functional demonstration. Only minimal input validation will be applied where necessary.</w:t>
      </w:r>
    </w:p>
    <w:p w14:paraId="44307CE4" w14:textId="77777777" w:rsidR="00D46657" w:rsidRPr="001C333D" w:rsidRDefault="00D46657" w:rsidP="00A92F7E">
      <w:pPr>
        <w:pStyle w:val="ListParagraph"/>
        <w:numPr>
          <w:ilvl w:val="1"/>
          <w:numId w:val="128"/>
        </w:numPr>
        <w:spacing w:line="360" w:lineRule="auto"/>
        <w:jc w:val="both"/>
        <w:rPr>
          <w:rFonts w:ascii="Cambria" w:hAnsi="Cambria" w:cs="Calibri"/>
          <w:highlight w:val="lightGray"/>
        </w:rPr>
      </w:pPr>
      <w:r w:rsidRPr="001C333D">
        <w:rPr>
          <w:rFonts w:ascii="Cambria" w:hAnsi="Cambria" w:cs="Calibri"/>
          <w:b/>
          <w:bCs/>
          <w:highlight w:val="lightGray"/>
        </w:rPr>
        <w:t>Data Privacy – Applicable:</w:t>
      </w:r>
      <w:r w:rsidRPr="001C333D">
        <w:rPr>
          <w:rFonts w:ascii="Cambria" w:hAnsi="Cambria" w:cs="Calibri"/>
          <w:highlight w:val="lightGray"/>
        </w:rPr>
        <w:t xml:space="preserve"> Limited contextual data (such as selected destinations, travel themes, or general trip preferences) may be transmitted to the AI API to generate personalized recommendations. However, no personally identifiable information (such as user name, email, or credentials) is ever shared. Data processing follows the principle of minimal disclosure and occurs only to enhance the AI-powered travel planning experience.</w:t>
      </w:r>
    </w:p>
    <w:p w14:paraId="13341E4F" w14:textId="77777777" w:rsidR="00D46657"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Maintainability</w:t>
      </w:r>
    </w:p>
    <w:p w14:paraId="79F04EC8" w14:textId="1B07FB60" w:rsidR="00C94056" w:rsidRPr="001C333D" w:rsidRDefault="00D46657" w:rsidP="000312D8">
      <w:pPr>
        <w:spacing w:line="360" w:lineRule="auto"/>
        <w:ind w:left="708"/>
        <w:jc w:val="both"/>
        <w:rPr>
          <w:rFonts w:ascii="Cambria" w:hAnsi="Cambria" w:cs="Calibri"/>
          <w:highlight w:val="lightGray"/>
        </w:rPr>
      </w:pPr>
      <w:r w:rsidRPr="001C333D">
        <w:rPr>
          <w:rFonts w:ascii="Cambria" w:hAnsi="Cambria" w:cs="Calibri"/>
          <w:highlight w:val="lightGray"/>
        </w:rPr>
        <w:t>The system follows a modular architecture, dividing the codebase into frontend (React), mobile (Flutter), backend (Spring Boot), and AI modules. This separation allows easier debugging, independent updates, and replacement of components without full redeployment. Documentation through GitHub and Jira can help for traceability and simplicity for future improvements. Automated test coverage and extensive logging are not implemented, as they are beyond the project’s academic scope.</w:t>
      </w:r>
    </w:p>
    <w:p w14:paraId="06A82A3D" w14:textId="77777777" w:rsidR="00D46657" w:rsidRPr="001C333D" w:rsidRDefault="00D46657" w:rsidP="00A92F7E">
      <w:pPr>
        <w:pStyle w:val="ListParagraph"/>
        <w:numPr>
          <w:ilvl w:val="0"/>
          <w:numId w:val="128"/>
        </w:numPr>
        <w:spacing w:line="360" w:lineRule="auto"/>
        <w:jc w:val="both"/>
        <w:rPr>
          <w:rFonts w:ascii="Cambria" w:hAnsi="Cambria" w:cs="Calibri"/>
          <w:b/>
          <w:bCs/>
          <w:highlight w:val="lightGray"/>
        </w:rPr>
      </w:pPr>
      <w:r w:rsidRPr="001C333D">
        <w:rPr>
          <w:rFonts w:ascii="Cambria" w:hAnsi="Cambria" w:cs="Calibri"/>
          <w:b/>
          <w:bCs/>
          <w:highlight w:val="lightGray"/>
        </w:rPr>
        <w:t>Portability</w:t>
      </w:r>
    </w:p>
    <w:p w14:paraId="7C692BD7" w14:textId="77777777" w:rsidR="00D46657" w:rsidRPr="001C333D" w:rsidRDefault="00D46657" w:rsidP="008D634D">
      <w:pPr>
        <w:spacing w:line="360" w:lineRule="auto"/>
        <w:ind w:left="360"/>
        <w:jc w:val="both"/>
        <w:rPr>
          <w:rFonts w:ascii="Cambria" w:hAnsi="Cambria" w:cs="Calibri"/>
          <w:highlight w:val="lightGray"/>
        </w:rPr>
      </w:pPr>
      <w:r w:rsidRPr="001C333D">
        <w:rPr>
          <w:rFonts w:ascii="Cambria" w:hAnsi="Cambria" w:cs="Calibri"/>
          <w:highlight w:val="lightGray"/>
        </w:rPr>
        <w:t>Portability is inherently achieved by using cross-platform technologies. The React web client runs on any modern browser, while the Flutter mobile app supports both iOS and Android. No additional migration or adaptation to other operating systems is required. Low-level host-dependent code and compiler constraints are therefore not applicable, since the technologies used already ensure platform independence.</w:t>
      </w:r>
    </w:p>
    <w:p w14:paraId="69C3D475" w14:textId="1CEC577A" w:rsidR="00D46657" w:rsidRPr="001C333D" w:rsidRDefault="00D46657" w:rsidP="00A92F7E">
      <w:pPr>
        <w:pStyle w:val="Heading2"/>
        <w:rPr>
          <w:rFonts w:cs="Calibri"/>
          <w:highlight w:val="lightGray"/>
        </w:rPr>
      </w:pPr>
      <w:bookmarkStart w:id="115" w:name="_Toc213519032"/>
      <w:bookmarkStart w:id="116" w:name="_Toc213542649"/>
      <w:bookmarkStart w:id="117" w:name="_Toc213543492"/>
      <w:bookmarkStart w:id="118" w:name="_Toc213543527"/>
      <w:r w:rsidRPr="001C333D">
        <w:rPr>
          <w:rFonts w:cs="Calibri"/>
          <w:highlight w:val="lightGray"/>
        </w:rPr>
        <w:t>Constraints</w:t>
      </w:r>
      <w:bookmarkEnd w:id="115"/>
      <w:bookmarkEnd w:id="116"/>
      <w:bookmarkEnd w:id="117"/>
      <w:bookmarkEnd w:id="118"/>
    </w:p>
    <w:p w14:paraId="18BA885D" w14:textId="7934BA5E"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development of the </w:t>
      </w:r>
      <w:r w:rsidR="0055650A" w:rsidRPr="001C333D">
        <w:rPr>
          <w:rFonts w:ascii="Cambria" w:hAnsi="Cambria" w:cs="Calibri"/>
          <w:highlight w:val="lightGray"/>
        </w:rPr>
        <w:t>Vacanza</w:t>
      </w:r>
      <w:r w:rsidRPr="001C333D">
        <w:rPr>
          <w:rFonts w:ascii="Cambria" w:hAnsi="Cambria" w:cs="Calibri"/>
          <w:highlight w:val="lightGray"/>
        </w:rPr>
        <w:t xml:space="preserve"> system shall be subject to several external, technical, and project-specific constraints that limit design and implementation decisions. These constraints define the boundaries of the software product within the non-functional requirements of the project.</w:t>
      </w:r>
    </w:p>
    <w:p w14:paraId="470E14ED" w14:textId="61FC9849"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Commercial Deployment Excluded</w:t>
      </w:r>
    </w:p>
    <w:p w14:paraId="0245AA55" w14:textId="5774704A"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prototype shall be developed solely for academic purposes within the Bilkent University CTIS Senior Project framework. Commercial release, monetization, or distribution through public app stores shall be excluded from the project scope. The delivered version shall remain a functional prototype intended for evaluation and demonstration only.</w:t>
      </w:r>
    </w:p>
    <w:p w14:paraId="45A43760" w14:textId="77777777"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lastRenderedPageBreak/>
        <w:t>Limited Data Source Coverage</w:t>
      </w:r>
    </w:p>
    <w:p w14:paraId="47ED3611" w14:textId="77777777"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The accuracy, availability, and completeness of travel-related information such as events, accommodations, and route data shall depend on external API providers. Inaccurate, incomplete, or delayed data provided by these sources may reduce the reliability of recommendations and route results. The system shall not guarantee full or continuous data coverage beyond what these services provide.</w:t>
      </w:r>
    </w:p>
    <w:p w14:paraId="724012FF" w14:textId="77777777"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AI Model Constraints</w:t>
      </w:r>
    </w:p>
    <w:p w14:paraId="1F25C543" w14:textId="77777777" w:rsidR="00D46657"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The AI-based recommendation and chat modules shall rely on cloud-based APIs and pretrained language models (e.g., ChatGPT). Their performance shall therefore be limited by the model’s existing training data, available context length, and external service uptime. The system shall not perform advanced reasoning or contextual inference beyond what the connected API supports. Temporary outages or network latency in these services may affect the quality and timeliness of generated responses.</w:t>
      </w:r>
    </w:p>
    <w:p w14:paraId="070D6227" w14:textId="63F510B2"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Integration Dependency</w:t>
      </w:r>
    </w:p>
    <w:p w14:paraId="385D73C3" w14:textId="31406EC3" w:rsidR="00D46657" w:rsidRPr="001C333D" w:rsidRDefault="0055650A" w:rsidP="008D634D">
      <w:pPr>
        <w:spacing w:line="360" w:lineRule="auto"/>
        <w:ind w:left="708"/>
        <w:jc w:val="both"/>
        <w:rPr>
          <w:rFonts w:ascii="Cambria" w:hAnsi="Cambria" w:cs="Calibri"/>
          <w:highlight w:val="lightGray"/>
        </w:rPr>
      </w:pPr>
      <w:r w:rsidRPr="001C333D">
        <w:rPr>
          <w:rFonts w:ascii="Cambria" w:hAnsi="Cambria" w:cs="Calibri"/>
          <w:highlight w:val="lightGray"/>
        </w:rPr>
        <w:t>Vacanza</w:t>
      </w:r>
      <w:r w:rsidR="00D46657" w:rsidRPr="001C333D">
        <w:rPr>
          <w:rFonts w:ascii="Cambria" w:hAnsi="Cambria" w:cs="Calibri"/>
          <w:highlight w:val="lightGray"/>
        </w:rPr>
        <w:t xml:space="preserve"> shall depend on third-party APIs for key functionalities such as mapping, accommodation, and flight information retrieval. Any modifications by these providers including pricing policy changes, endpoint deprecations, or rate-limit adjustments may temporarily restrict system functionality until the integrations are updated. To minimize disruption, all third-party services shall be accessed through modular, replaceable interfaces.</w:t>
      </w:r>
    </w:p>
    <w:p w14:paraId="742EE1FE" w14:textId="756A49AF" w:rsidR="00D46657" w:rsidRPr="001C333D" w:rsidRDefault="00D46657" w:rsidP="00A92F7E">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Privacy and Consent Limitation</w:t>
      </w:r>
    </w:p>
    <w:p w14:paraId="27F1075C" w14:textId="025E8122" w:rsidR="00633A51" w:rsidRPr="001C333D" w:rsidRDefault="00D46657" w:rsidP="008D634D">
      <w:pPr>
        <w:spacing w:line="360" w:lineRule="auto"/>
        <w:ind w:left="708"/>
        <w:jc w:val="both"/>
        <w:rPr>
          <w:rFonts w:ascii="Cambria" w:hAnsi="Cambria" w:cs="Calibri"/>
          <w:highlight w:val="lightGray"/>
        </w:rPr>
      </w:pPr>
      <w:r w:rsidRPr="001C333D">
        <w:rPr>
          <w:rFonts w:ascii="Cambria" w:hAnsi="Cambria" w:cs="Calibri"/>
          <w:highlight w:val="lightGray"/>
        </w:rPr>
        <w:t xml:space="preserve">The system shall process user preferences and contextual travel data only with explicit user consent. Limited non-personal data (e.g., travel interests, selected destinations, or trip context) may be transmitted to the AI API provider exclusively to generate personalized conversational responses. Personally identifiable information such as name, email, or credentials shall not be shared with any external service or stored outside the </w:t>
      </w:r>
      <w:r w:rsidR="0055650A" w:rsidRPr="001C333D">
        <w:rPr>
          <w:rFonts w:ascii="Cambria" w:hAnsi="Cambria" w:cs="Calibri"/>
          <w:highlight w:val="lightGray"/>
        </w:rPr>
        <w:t>Vacanza</w:t>
      </w:r>
      <w:r w:rsidRPr="001C333D">
        <w:rPr>
          <w:rFonts w:ascii="Cambria" w:hAnsi="Cambria" w:cs="Calibri"/>
          <w:highlight w:val="lightGray"/>
        </w:rPr>
        <w:t xml:space="preserve"> system’s secured environment.</w:t>
      </w:r>
    </w:p>
    <w:p w14:paraId="251B5CC3" w14:textId="77777777" w:rsidR="008D634D" w:rsidRPr="001C333D" w:rsidRDefault="00D46657" w:rsidP="008D634D">
      <w:pPr>
        <w:pStyle w:val="ListParagraph"/>
        <w:numPr>
          <w:ilvl w:val="0"/>
          <w:numId w:val="110"/>
        </w:numPr>
        <w:spacing w:line="360" w:lineRule="auto"/>
        <w:jc w:val="both"/>
        <w:rPr>
          <w:rFonts w:ascii="Cambria" w:hAnsi="Cambria" w:cs="Calibri"/>
          <w:b/>
          <w:bCs/>
          <w:highlight w:val="lightGray"/>
        </w:rPr>
      </w:pPr>
      <w:r w:rsidRPr="001C333D">
        <w:rPr>
          <w:rFonts w:ascii="Cambria" w:hAnsi="Cambria" w:cs="Calibri"/>
          <w:b/>
          <w:bCs/>
          <w:highlight w:val="lightGray"/>
        </w:rPr>
        <w:t>Academic and Resource Constraints</w:t>
      </w:r>
    </w:p>
    <w:p w14:paraId="35AB1261" w14:textId="22EE2558" w:rsidR="00D46657" w:rsidRPr="001C333D" w:rsidRDefault="00D46657" w:rsidP="008D634D">
      <w:pPr>
        <w:spacing w:line="360" w:lineRule="auto"/>
        <w:ind w:left="708"/>
        <w:jc w:val="both"/>
        <w:rPr>
          <w:rFonts w:ascii="Cambria" w:hAnsi="Cambria" w:cs="Calibri"/>
          <w:b/>
          <w:bCs/>
          <w:highlight w:val="lightGray"/>
        </w:rPr>
      </w:pPr>
      <w:r w:rsidRPr="001C333D">
        <w:rPr>
          <w:rFonts w:ascii="Cambria" w:hAnsi="Cambria" w:cs="Calibri"/>
          <w:highlight w:val="lightGray"/>
        </w:rPr>
        <w:t>The project shall be developed by a five-member student team within the 2025–2026 academic calendar. Development time, computational capacity, and cloud hosting resources shall remain limited to those available through student accounts or free academic service tiers. Consequently, the system shall target prototype-level functionality rather than production-scale performance or scalability.</w:t>
      </w:r>
    </w:p>
    <w:p w14:paraId="7EECD399" w14:textId="499A2904" w:rsidR="00D46657" w:rsidRPr="001C333D" w:rsidRDefault="00D46657" w:rsidP="00A92F7E">
      <w:pPr>
        <w:pStyle w:val="Heading2"/>
        <w:rPr>
          <w:rFonts w:cs="Calibri"/>
          <w:highlight w:val="lightGray"/>
        </w:rPr>
      </w:pPr>
      <w:bookmarkStart w:id="119" w:name="_Toc213519033"/>
      <w:bookmarkStart w:id="120" w:name="_Toc213542650"/>
      <w:bookmarkStart w:id="121" w:name="_Toc213543493"/>
      <w:bookmarkStart w:id="122" w:name="_Toc213543528"/>
      <w:r w:rsidRPr="001C333D">
        <w:rPr>
          <w:rFonts w:cs="Calibri"/>
          <w:highlight w:val="lightGray"/>
        </w:rPr>
        <w:lastRenderedPageBreak/>
        <w:t>Error Handling Requirements</w:t>
      </w:r>
      <w:bookmarkEnd w:id="119"/>
      <w:bookmarkEnd w:id="120"/>
      <w:bookmarkEnd w:id="121"/>
      <w:bookmarkEnd w:id="122"/>
    </w:p>
    <w:p w14:paraId="5E7E95E8" w14:textId="776EC515"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 xml:space="preserve">The </w:t>
      </w:r>
      <w:r w:rsidR="0055650A" w:rsidRPr="001C333D">
        <w:rPr>
          <w:rFonts w:ascii="Cambria" w:hAnsi="Cambria" w:cs="Calibri"/>
          <w:highlight w:val="lightGray"/>
        </w:rPr>
        <w:t>Vacanza</w:t>
      </w:r>
      <w:r w:rsidRPr="001C333D">
        <w:rPr>
          <w:rFonts w:ascii="Cambria" w:hAnsi="Cambria" w:cs="Calibri"/>
          <w:highlight w:val="lightGray"/>
        </w:rPr>
        <w:t xml:space="preserve"> system shall include structured mechanisms to detect, handle, and communicate errors in a controlled and user-friendly manner. Errors may originate from two main sources: (1) external actors such as users or third-party APIs, and (2) internal malfunctions caused by software or infrastructure defects. The system shall ensure that errors do not result in data corruption or abrupt termination, and that appropriate feedback is provided where applicable.</w:t>
      </w:r>
    </w:p>
    <w:p w14:paraId="3949D2C1" w14:textId="27480351"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User and External Errors</w:t>
      </w:r>
    </w:p>
    <w:p w14:paraId="07EC8BE4" w14:textId="537AAD95" w:rsidR="00296C3B"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Errors that result from user input mistakes, invalid operations, or issues in data received from external systems shall be handled gracefully.</w:t>
      </w:r>
    </w:p>
    <w:p w14:paraId="5206DE91" w14:textId="4CCDA2D4"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Invalid Input:</w:t>
      </w:r>
      <w:r w:rsidRPr="001C333D">
        <w:rPr>
          <w:rFonts w:ascii="Cambria" w:hAnsi="Cambria" w:cs="Calibri"/>
          <w:highlight w:val="lightGray"/>
        </w:rPr>
        <w:t xml:space="preserve"> When users enter incomplete, invalid, or improperly formatted data (e.g., empty destination fields, unsupported date ranges), the system shall warn the user with a clear message and prevent the action from proceeding until corrected.</w:t>
      </w:r>
    </w:p>
    <w:p w14:paraId="6C954454"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Network or API Failure:</w:t>
      </w:r>
      <w:r w:rsidRPr="001C333D">
        <w:rPr>
          <w:rFonts w:ascii="Cambria" w:hAnsi="Cambria" w:cs="Calibri"/>
          <w:highlight w:val="lightGray"/>
        </w:rPr>
        <w:t xml:space="preserve"> If a third-party API fails to respond or returns an invalid message format, the system shall display a non-technical error message (e.g., “Unable to fetch results at the moment. Please try again later.”). The request shall be logged for debugging, and default values or cached data may be used if available.</w:t>
      </w:r>
    </w:p>
    <w:p w14:paraId="356B3AAF"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Unauthorized Access:</w:t>
      </w:r>
      <w:r w:rsidRPr="001C333D">
        <w:rPr>
          <w:rFonts w:ascii="Cambria" w:hAnsi="Cambria" w:cs="Calibri"/>
          <w:highlight w:val="lightGray"/>
        </w:rPr>
        <w:t xml:space="preserve"> If an unauthenticated user attempts to access restricted features, the system shall redirect to the login page and notify the user that authentication is required.</w:t>
      </w:r>
    </w:p>
    <w:p w14:paraId="6DB72244" w14:textId="77777777" w:rsidR="00D46657" w:rsidRPr="001C333D" w:rsidRDefault="00D46657" w:rsidP="00A92F7E">
      <w:pPr>
        <w:pStyle w:val="ListParagraph"/>
        <w:numPr>
          <w:ilvl w:val="0"/>
          <w:numId w:val="110"/>
        </w:numPr>
        <w:spacing w:line="360" w:lineRule="auto"/>
        <w:jc w:val="both"/>
        <w:rPr>
          <w:rFonts w:ascii="Cambria" w:hAnsi="Cambria" w:cs="Calibri"/>
          <w:highlight w:val="lightGray"/>
        </w:rPr>
      </w:pPr>
      <w:r w:rsidRPr="001C333D">
        <w:rPr>
          <w:rFonts w:ascii="Cambria" w:hAnsi="Cambria" w:cs="Calibri"/>
          <w:b/>
          <w:bCs/>
          <w:highlight w:val="lightGray"/>
        </w:rPr>
        <w:t>Connection Timeout:</w:t>
      </w:r>
      <w:r w:rsidRPr="001C333D">
        <w:rPr>
          <w:rFonts w:ascii="Cambria" w:hAnsi="Cambria" w:cs="Calibri"/>
          <w:highlight w:val="lightGray"/>
        </w:rPr>
        <w:t xml:space="preserve"> When communication with an API exceeds the defined timeout, the system shall cancel the pending request, notify the user, and allow retry options.</w:t>
      </w:r>
    </w:p>
    <w:p w14:paraId="25AA6A9D" w14:textId="046C3655"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System and Internal Errors</w:t>
      </w:r>
    </w:p>
    <w:p w14:paraId="15C8CFB2" w14:textId="77777777"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Internal errors, such as unhandled exceptions, logic failures, or missing dependencies, shall be managed to prevent system crashes and data corruption.</w:t>
      </w:r>
    </w:p>
    <w:p w14:paraId="53D49E27"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Exception Handling</w:t>
      </w:r>
      <w:r w:rsidRPr="001C333D">
        <w:rPr>
          <w:rFonts w:ascii="Cambria" w:hAnsi="Cambria" w:cs="Calibri"/>
          <w:highlight w:val="lightGray"/>
        </w:rPr>
        <w:t>: The application shall catch unhandled exceptions using global error handlers at both frontend and backend layers.</w:t>
      </w:r>
    </w:p>
    <w:p w14:paraId="1EC42ABE"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 xml:space="preserve">Logging: </w:t>
      </w:r>
      <w:r w:rsidRPr="001C333D">
        <w:rPr>
          <w:rFonts w:ascii="Cambria" w:hAnsi="Cambria" w:cs="Calibri"/>
          <w:highlight w:val="lightGray"/>
        </w:rPr>
        <w:t>All system-level errors shall be logged with a timestamp, error type, and stack trace for developer analysis. Logs shall be stored securely and shall not expose sensitive user data.</w:t>
      </w:r>
    </w:p>
    <w:p w14:paraId="66A87611"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Default Substitution:</w:t>
      </w:r>
      <w:r w:rsidRPr="001C333D">
        <w:rPr>
          <w:rFonts w:ascii="Cambria" w:hAnsi="Cambria" w:cs="Calibri"/>
          <w:highlight w:val="lightGray"/>
        </w:rPr>
        <w:t xml:space="preserve"> Where possible, the system shall substitute default values (e.g., empty lists, cached data) to allow the continuation of non-critical operations.</w:t>
      </w:r>
    </w:p>
    <w:p w14:paraId="67C6491C" w14:textId="77777777" w:rsidR="00D46657"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t xml:space="preserve">Recovery: </w:t>
      </w:r>
      <w:r w:rsidRPr="001C333D">
        <w:rPr>
          <w:rFonts w:ascii="Cambria" w:hAnsi="Cambria" w:cs="Calibri"/>
          <w:highlight w:val="lightGray"/>
        </w:rPr>
        <w:t>For recoverable faults (e.g., temporary database connection loss), the system shall attempt limited retries before showing a general failure message.</w:t>
      </w:r>
    </w:p>
    <w:p w14:paraId="6674E238" w14:textId="77777777" w:rsidR="00340DAE" w:rsidRPr="001C333D" w:rsidRDefault="00D46657" w:rsidP="00A92F7E">
      <w:pPr>
        <w:pStyle w:val="ListParagraph"/>
        <w:numPr>
          <w:ilvl w:val="0"/>
          <w:numId w:val="111"/>
        </w:numPr>
        <w:spacing w:line="360" w:lineRule="auto"/>
        <w:jc w:val="both"/>
        <w:rPr>
          <w:rFonts w:ascii="Cambria" w:hAnsi="Cambria" w:cs="Calibri"/>
          <w:highlight w:val="lightGray"/>
        </w:rPr>
      </w:pPr>
      <w:r w:rsidRPr="001C333D">
        <w:rPr>
          <w:rFonts w:ascii="Cambria" w:hAnsi="Cambria" w:cs="Calibri"/>
          <w:b/>
          <w:bCs/>
          <w:highlight w:val="lightGray"/>
        </w:rPr>
        <w:lastRenderedPageBreak/>
        <w:t>Critical Failures:</w:t>
      </w:r>
      <w:r w:rsidRPr="001C333D">
        <w:rPr>
          <w:rFonts w:ascii="Cambria" w:hAnsi="Cambria" w:cs="Calibri"/>
          <w:highlight w:val="lightGray"/>
        </w:rPr>
        <w:t xml:space="preserve"> In the event of unrecoverable errors (e.g., corrupted memory, missing system component), the application shall safely shut down affected modules while preserving stored data integrity.</w:t>
      </w:r>
    </w:p>
    <w:p w14:paraId="05D0860B" w14:textId="0A6E4222" w:rsidR="00340DAE" w:rsidRPr="001C333D" w:rsidRDefault="00340DAE"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General Error Response Principles</w:t>
      </w:r>
    </w:p>
    <w:p w14:paraId="43C8A70E"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User-facing error notifications shall be concise, non-technical, and presented through modals or banners.</w:t>
      </w:r>
    </w:p>
    <w:p w14:paraId="44FEEE4F" w14:textId="01E9EF26" w:rsidR="00340DAE" w:rsidRPr="001C333D" w:rsidRDefault="00340DAE"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The system shall never expose internal error messages, stack traces, or API keys to end users.</w:t>
      </w:r>
    </w:p>
    <w:p w14:paraId="03BDA25A"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The system shall provide consistent error-handling behavior across web and mobile platforms.</w:t>
      </w:r>
    </w:p>
    <w:p w14:paraId="1D09F724" w14:textId="77777777" w:rsidR="00D46657" w:rsidRPr="001C333D" w:rsidRDefault="00D46657" w:rsidP="00A92F7E">
      <w:pPr>
        <w:pStyle w:val="ListParagraph"/>
        <w:numPr>
          <w:ilvl w:val="0"/>
          <w:numId w:val="112"/>
        </w:numPr>
        <w:spacing w:line="360" w:lineRule="auto"/>
        <w:jc w:val="both"/>
        <w:rPr>
          <w:rFonts w:ascii="Cambria" w:hAnsi="Cambria" w:cs="Calibri"/>
          <w:highlight w:val="lightGray"/>
        </w:rPr>
      </w:pPr>
      <w:r w:rsidRPr="001C333D">
        <w:rPr>
          <w:rFonts w:ascii="Cambria" w:hAnsi="Cambria" w:cs="Calibri"/>
          <w:highlight w:val="lightGray"/>
        </w:rPr>
        <w:t>All critical errors and warnings shall be reviewed during testing and documented in the project issue tracker (Jira) for future debugging.</w:t>
      </w:r>
    </w:p>
    <w:p w14:paraId="225AEC82" w14:textId="7AACF2EF" w:rsidR="00D46657" w:rsidRPr="001C333D" w:rsidRDefault="00D46657" w:rsidP="00A92F7E">
      <w:pPr>
        <w:pStyle w:val="Heading2"/>
        <w:rPr>
          <w:rFonts w:cs="Calibri"/>
          <w:highlight w:val="lightGray"/>
        </w:rPr>
      </w:pPr>
      <w:bookmarkStart w:id="123" w:name="_Toc213519034"/>
      <w:bookmarkStart w:id="124" w:name="_Toc213542651"/>
      <w:bookmarkStart w:id="125" w:name="_Toc213543494"/>
      <w:bookmarkStart w:id="126" w:name="_Toc213543529"/>
      <w:r w:rsidRPr="001C333D">
        <w:rPr>
          <w:rFonts w:cs="Calibri"/>
          <w:highlight w:val="lightGray"/>
        </w:rPr>
        <w:t>Other Non-Functional Requirements</w:t>
      </w:r>
      <w:bookmarkEnd w:id="123"/>
      <w:bookmarkEnd w:id="124"/>
      <w:bookmarkEnd w:id="125"/>
      <w:bookmarkEnd w:id="126"/>
    </w:p>
    <w:p w14:paraId="152FF532" w14:textId="0D777EA7"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Compatibility and Synchronization</w:t>
      </w:r>
    </w:p>
    <w:p w14:paraId="6BDE3AF4" w14:textId="77777777" w:rsidR="00D46657" w:rsidRPr="001C333D" w:rsidRDefault="00D46657" w:rsidP="00A92F7E">
      <w:pPr>
        <w:spacing w:line="360" w:lineRule="auto"/>
        <w:jc w:val="both"/>
        <w:rPr>
          <w:rFonts w:ascii="Cambria" w:hAnsi="Cambria" w:cs="Calibri"/>
          <w:highlight w:val="lightGray"/>
        </w:rPr>
      </w:pPr>
      <w:r w:rsidRPr="001C333D">
        <w:rPr>
          <w:rFonts w:ascii="Cambria" w:hAnsi="Cambria" w:cs="Calibri"/>
          <w:highlight w:val="lightGray"/>
        </w:rPr>
        <w:t>The system shall ensure consistent functionality and data synchronization between the web (React) and mobile (Flutter) applications. Users shall be able to start, update, and view trip plans on either platform without data loss or inconsistency. The application shall maintain uniform visual elements, navigation flow, and component behavior across supported devices.</w:t>
      </w:r>
    </w:p>
    <w:p w14:paraId="4788A0E5" w14:textId="78F183EF" w:rsidR="00D46657" w:rsidRPr="001C333D" w:rsidRDefault="00D46657" w:rsidP="00A92F7E">
      <w:pPr>
        <w:pStyle w:val="Heading3"/>
        <w:spacing w:before="0" w:line="360" w:lineRule="auto"/>
        <w:jc w:val="both"/>
        <w:rPr>
          <w:rFonts w:ascii="Cambria" w:hAnsi="Cambria" w:cs="Calibri"/>
          <w:highlight w:val="lightGray"/>
        </w:rPr>
      </w:pPr>
      <w:r w:rsidRPr="001C333D">
        <w:rPr>
          <w:rFonts w:ascii="Cambria" w:hAnsi="Cambria" w:cs="Calibri"/>
          <w:highlight w:val="lightGray"/>
        </w:rPr>
        <w:t>Scalability and Extensibility</w:t>
      </w:r>
    </w:p>
    <w:p w14:paraId="22C31220" w14:textId="324591C1" w:rsidR="009268D0" w:rsidRPr="001C333D" w:rsidRDefault="00D46657" w:rsidP="00A92F7E">
      <w:pPr>
        <w:spacing w:line="360" w:lineRule="auto"/>
        <w:jc w:val="both"/>
        <w:rPr>
          <w:rFonts w:ascii="Cambria" w:hAnsi="Cambria" w:cs="Calibri"/>
        </w:rPr>
      </w:pPr>
      <w:r w:rsidRPr="001C333D">
        <w:rPr>
          <w:rFonts w:ascii="Cambria" w:hAnsi="Cambria" w:cs="Calibri"/>
          <w:highlight w:val="lightGray"/>
        </w:rPr>
        <w:t xml:space="preserve">Although the current version of </w:t>
      </w:r>
      <w:r w:rsidR="0055650A" w:rsidRPr="001C333D">
        <w:rPr>
          <w:rFonts w:ascii="Cambria" w:hAnsi="Cambria" w:cs="Calibri"/>
          <w:highlight w:val="lightGray"/>
        </w:rPr>
        <w:t>Vacanza</w:t>
      </w:r>
      <w:r w:rsidRPr="001C333D">
        <w:rPr>
          <w:rFonts w:ascii="Cambria" w:hAnsi="Cambria" w:cs="Calibri"/>
          <w:highlight w:val="lightGray"/>
        </w:rPr>
        <w:t xml:space="preserve"> is a prototype, the system architecture shall allow future scalability and modular expansion. New components such as extended gamification systems, multi-language support, or additional APIs shall be integrable without major redesign or data migration. The backend architecture shall support modular deployment, ensuring that future functionalities can be added as independent services</w:t>
      </w:r>
      <w:r w:rsidR="009268D0" w:rsidRPr="001C333D">
        <w:rPr>
          <w:rFonts w:ascii="Cambria" w:hAnsi="Cambria" w:cs="Calibri"/>
          <w:highlight w:val="lightGray"/>
        </w:rPr>
        <w:t>.</w:t>
      </w:r>
      <w:r w:rsidR="009B626E" w:rsidRPr="001C333D">
        <w:rPr>
          <w:rStyle w:val="FootnoteReference"/>
          <w:rFonts w:ascii="Cambria" w:hAnsi="Cambria" w:cs="Calibri"/>
          <w:highlight w:val="lightGray"/>
        </w:rPr>
        <w:footnoteReference w:id="8"/>
      </w:r>
    </w:p>
    <w:p w14:paraId="1F9142E5" w14:textId="77777777" w:rsidR="00B84EA1" w:rsidRPr="001C333D" w:rsidRDefault="00B84EA1" w:rsidP="00A92F7E">
      <w:pPr>
        <w:spacing w:line="360" w:lineRule="auto"/>
        <w:jc w:val="both"/>
        <w:rPr>
          <w:rFonts w:ascii="Cambria" w:eastAsiaTheme="minorHAnsi" w:hAnsi="Cambria" w:cs="Calibri"/>
        </w:rPr>
      </w:pPr>
    </w:p>
    <w:p w14:paraId="6BFD1AAF" w14:textId="77777777" w:rsidR="0037304A" w:rsidRPr="001C333D" w:rsidRDefault="0037304A" w:rsidP="00A92F7E">
      <w:pPr>
        <w:spacing w:line="360" w:lineRule="auto"/>
        <w:jc w:val="both"/>
        <w:rPr>
          <w:rFonts w:ascii="Cambria" w:eastAsiaTheme="minorHAnsi" w:hAnsi="Cambria" w:cs="Calibri"/>
        </w:rPr>
      </w:pPr>
    </w:p>
    <w:p w14:paraId="5627EA56" w14:textId="77777777" w:rsidR="0037304A" w:rsidRPr="001C333D" w:rsidRDefault="0037304A" w:rsidP="00A92F7E">
      <w:pPr>
        <w:spacing w:line="360" w:lineRule="auto"/>
        <w:jc w:val="both"/>
        <w:rPr>
          <w:rFonts w:ascii="Cambria" w:eastAsiaTheme="minorHAnsi" w:hAnsi="Cambria" w:cs="Calibri"/>
        </w:rPr>
      </w:pPr>
    </w:p>
    <w:p w14:paraId="0E265B61" w14:textId="77777777" w:rsidR="0037304A" w:rsidRDefault="0037304A" w:rsidP="00A92F7E">
      <w:pPr>
        <w:spacing w:line="360" w:lineRule="auto"/>
        <w:jc w:val="both"/>
        <w:rPr>
          <w:rFonts w:ascii="Cambria" w:eastAsiaTheme="minorHAnsi" w:hAnsi="Cambria" w:cs="Calibri"/>
        </w:rPr>
      </w:pPr>
    </w:p>
    <w:p w14:paraId="5B1BE720" w14:textId="77777777" w:rsidR="000312D8" w:rsidRDefault="000312D8" w:rsidP="00A92F7E">
      <w:pPr>
        <w:spacing w:line="360" w:lineRule="auto"/>
        <w:jc w:val="both"/>
        <w:rPr>
          <w:rFonts w:ascii="Cambria" w:eastAsiaTheme="minorHAnsi" w:hAnsi="Cambria" w:cs="Calibri"/>
        </w:rPr>
      </w:pPr>
    </w:p>
    <w:p w14:paraId="0CF71A32" w14:textId="77777777" w:rsidR="000312D8" w:rsidRPr="001C333D" w:rsidRDefault="000312D8" w:rsidP="00A92F7E">
      <w:pPr>
        <w:spacing w:line="360" w:lineRule="auto"/>
        <w:jc w:val="both"/>
        <w:rPr>
          <w:rFonts w:ascii="Cambria" w:eastAsiaTheme="minorHAnsi" w:hAnsi="Cambria" w:cs="Calibri"/>
        </w:rPr>
      </w:pPr>
    </w:p>
    <w:p w14:paraId="0939569C" w14:textId="15C472BD" w:rsidR="00EF48E8" w:rsidRPr="001C333D" w:rsidRDefault="00EF48E8" w:rsidP="005E7970">
      <w:pPr>
        <w:pStyle w:val="Heading1"/>
        <w:rPr>
          <w:rFonts w:ascii="Cambria" w:hAnsi="Cambria" w:cs="Calibri"/>
        </w:rPr>
      </w:pPr>
      <w:bookmarkStart w:id="127" w:name="_Toc213519035"/>
      <w:bookmarkStart w:id="128" w:name="_Toc213542652"/>
      <w:bookmarkStart w:id="129" w:name="_Toc213543495"/>
      <w:bookmarkStart w:id="130" w:name="_Toc213543530"/>
      <w:r w:rsidRPr="001C333D">
        <w:rPr>
          <w:rFonts w:ascii="Cambria" w:hAnsi="Cambria" w:cs="Calibri"/>
        </w:rPr>
        <w:lastRenderedPageBreak/>
        <w:t>Logical Database Requirements</w:t>
      </w:r>
      <w:bookmarkEnd w:id="127"/>
      <w:bookmarkEnd w:id="128"/>
      <w:bookmarkEnd w:id="129"/>
      <w:bookmarkEnd w:id="130"/>
    </w:p>
    <w:p w14:paraId="08EAC847" w14:textId="77777777" w:rsidR="00046717" w:rsidRPr="001C333D" w:rsidRDefault="00046717" w:rsidP="00046717">
      <w:pPr>
        <w:rPr>
          <w:rFonts w:ascii="Cambria" w:hAnsi="Cambria"/>
        </w:rPr>
      </w:pPr>
    </w:p>
    <w:p w14:paraId="5A4F595F" w14:textId="14959889" w:rsidR="009B7BCE" w:rsidRPr="001C333D" w:rsidRDefault="009B7BCE" w:rsidP="00A92F7E">
      <w:pPr>
        <w:pStyle w:val="Heading2"/>
        <w:rPr>
          <w:rFonts w:cs="Calibri"/>
        </w:rPr>
      </w:pPr>
      <w:bookmarkStart w:id="131" w:name="_Toc213542653"/>
      <w:bookmarkStart w:id="132" w:name="_Toc213543496"/>
      <w:bookmarkStart w:id="133" w:name="_Toc213543531"/>
      <w:r w:rsidRPr="001C333D">
        <w:rPr>
          <w:rFonts w:cs="Calibri"/>
        </w:rPr>
        <w:t>Application Database (PostgreSQL + Firebase Authentication)</w:t>
      </w:r>
      <w:bookmarkEnd w:id="131"/>
      <w:bookmarkEnd w:id="132"/>
      <w:bookmarkEnd w:id="133"/>
    </w:p>
    <w:p w14:paraId="31247C49"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This section describes the logical organization and structure of the primary Vacanza database, which stores all persistent application data related to users, trips, locations, bookings, events, gamification, and system monitoring.</w:t>
      </w:r>
    </w:p>
    <w:p w14:paraId="5FC0D023"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database is implemented using PostgreSQL, providing a relational, normalized schema that ensures consistency, scalability, and data integrity.</w:t>
      </w:r>
    </w:p>
    <w:p w14:paraId="02FDC3D5"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It supports the integration of multiple subsystems—such as user management, travel planning, personalization, gamification, and analytics—under a unified model.</w:t>
      </w:r>
    </w:p>
    <w:p w14:paraId="5C4E722F" w14:textId="54605213"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Each entity has been designed with clear referential relationships and foreign-key dependencies, ensuring that the system can easily extend to additional modules like the AI backend and external APIs while maintaining logical separation of concerns.</w:t>
      </w:r>
      <w:r w:rsidR="00522B7F" w:rsidRPr="001C333D">
        <w:rPr>
          <w:rStyle w:val="FootnoteReference"/>
          <w:rFonts w:ascii="Cambria" w:hAnsi="Cambria" w:cs="Calibri"/>
          <w:highlight w:val="yellow"/>
        </w:rPr>
        <w:footnoteReference w:id="9"/>
      </w:r>
    </w:p>
    <w:p w14:paraId="487F4A92" w14:textId="5D9C2EC4"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Types of Information Used by Various Functions</w:t>
      </w:r>
    </w:p>
    <w:p w14:paraId="565C972F" w14:textId="523B67D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Vacanza operational database stores all persistent and structured information required for the functionality of both the web and mobile applications.</w:t>
      </w:r>
      <w:r w:rsidR="00522B7F" w:rsidRPr="001C333D">
        <w:rPr>
          <w:rFonts w:ascii="Cambria" w:hAnsi="Cambria" w:cs="Calibri"/>
          <w:highlight w:val="yellow"/>
        </w:rPr>
        <w:t xml:space="preserve"> </w:t>
      </w:r>
      <w:r w:rsidRPr="001C333D">
        <w:rPr>
          <w:rFonts w:ascii="Cambria" w:hAnsi="Cambria" w:cs="Calibri"/>
          <w:highlight w:val="yellow"/>
        </w:rPr>
        <w:t>The data is divided into functional categories that support the main modules of the system:</w:t>
      </w:r>
    </w:p>
    <w:p w14:paraId="3920BF3D" w14:textId="77777777" w:rsidR="009B7BCE" w:rsidRPr="001C333D" w:rsidRDefault="009B7BCE" w:rsidP="00A92F7E">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User Management Data:</w:t>
      </w:r>
      <w:r w:rsidRPr="001C333D">
        <w:rPr>
          <w:rFonts w:ascii="Cambria" w:hAnsi="Cambria" w:cs="Calibri"/>
          <w:highlight w:val="yellow"/>
        </w:rPr>
        <w:t xml:space="preserve"> Information related to user registration, authentication, and profiles, including login history, preferences, and active sessions (Users, User_Info, Login_History, User_Preferences, User_Sessions).</w:t>
      </w:r>
    </w:p>
    <w:p w14:paraId="385566D8" w14:textId="77777777" w:rsidR="009B7BCE" w:rsidRPr="001C333D" w:rsidRDefault="009B7BCE" w:rsidP="00A92F7E">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Trip and Location Data:</w:t>
      </w:r>
      <w:r w:rsidRPr="001C333D">
        <w:rPr>
          <w:rFonts w:ascii="Cambria" w:hAnsi="Cambria" w:cs="Calibri"/>
          <w:highlight w:val="yellow"/>
        </w:rPr>
        <w:t xml:space="preserve"> Core travel planning entities that include trips, destinations, categories, and location metadata (Trips, Points_Of_Interest, Categories, Features, POI_Features, Trip_Mekan).</w:t>
      </w:r>
    </w:p>
    <w:p w14:paraId="3F574496" w14:textId="77777777" w:rsidR="009B7BCE" w:rsidRPr="001C333D" w:rsidRDefault="009B7BCE" w:rsidP="00A92F7E">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Integration and External Data:</w:t>
      </w:r>
      <w:r w:rsidRPr="001C333D">
        <w:rPr>
          <w:rFonts w:ascii="Cambria" w:hAnsi="Cambria" w:cs="Calibri"/>
          <w:highlight w:val="yellow"/>
        </w:rPr>
        <w:t xml:space="preserve"> Information linked to third-party APIs such as bookings, calendar activities, and external events (Bookings, Calendar_Events, Events, Currency_Rates).</w:t>
      </w:r>
    </w:p>
    <w:p w14:paraId="11EEF959" w14:textId="77777777" w:rsidR="009B7BCE" w:rsidRPr="001C333D" w:rsidRDefault="009B7BCE" w:rsidP="00A92F7E">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Gamification Data:</w:t>
      </w:r>
      <w:r w:rsidRPr="001C333D">
        <w:rPr>
          <w:rFonts w:ascii="Cambria" w:hAnsi="Cambria" w:cs="Calibri"/>
          <w:highlight w:val="yellow"/>
        </w:rPr>
        <w:t xml:space="preserve"> Entities that manage user progress, achievements, and ongoing challenges (UserXP, Badges, User_Badges, Challenges, User_Challenges).</w:t>
      </w:r>
    </w:p>
    <w:p w14:paraId="17E0906B" w14:textId="77777777" w:rsidR="009B7BCE" w:rsidRPr="001C333D" w:rsidRDefault="009B7BCE" w:rsidP="00A92F7E">
      <w:pPr>
        <w:numPr>
          <w:ilvl w:val="0"/>
          <w:numId w:val="164"/>
        </w:numPr>
        <w:spacing w:line="360" w:lineRule="auto"/>
        <w:jc w:val="both"/>
        <w:rPr>
          <w:rFonts w:ascii="Cambria" w:hAnsi="Cambria" w:cs="Calibri"/>
          <w:highlight w:val="yellow"/>
        </w:rPr>
      </w:pPr>
      <w:r w:rsidRPr="001C333D">
        <w:rPr>
          <w:rFonts w:ascii="Cambria" w:hAnsi="Cambria" w:cs="Calibri"/>
          <w:b/>
          <w:bCs/>
          <w:highlight w:val="yellow"/>
        </w:rPr>
        <w:t>Monitoring and Feedback Data:</w:t>
      </w:r>
      <w:r w:rsidRPr="001C333D">
        <w:rPr>
          <w:rFonts w:ascii="Cambria" w:hAnsi="Cambria" w:cs="Calibri"/>
          <w:highlight w:val="yellow"/>
        </w:rPr>
        <w:t xml:space="preserve"> Data collected for reliability tracking, user satisfaction, and analytics (System_Logs, User_Feedback, System_Analytics).</w:t>
      </w:r>
    </w:p>
    <w:p w14:paraId="1D111E7B" w14:textId="28065BED"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lastRenderedPageBreak/>
        <w:t>Together, these entities ensure that Vacanza maintains a cohesive, modular, and scalable data structure connecting all user actions, personalization mechanisms, and system monitoring processes.</w:t>
      </w:r>
      <w:r w:rsidR="00522B7F" w:rsidRPr="001C333D">
        <w:rPr>
          <w:rStyle w:val="FootnoteReference"/>
          <w:rFonts w:ascii="Cambria" w:hAnsi="Cambria" w:cs="Calibri"/>
          <w:highlight w:val="yellow"/>
        </w:rPr>
        <w:footnoteReference w:id="10"/>
      </w:r>
    </w:p>
    <w:p w14:paraId="34CB24B5" w14:textId="0511EE95"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Frequency of Use</w:t>
      </w:r>
    </w:p>
    <w:p w14:paraId="704C0D4A"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Different entities within the Vacanza database are accessed at varying frequencies depending on their purpose and the user workflow:</w:t>
      </w:r>
    </w:p>
    <w:p w14:paraId="30A6D269" w14:textId="77777777" w:rsidR="009B7BCE" w:rsidRPr="001C333D" w:rsidRDefault="009B7BCE" w:rsidP="00A92F7E">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High-frequency access:</w:t>
      </w:r>
      <w:r w:rsidRPr="001C333D">
        <w:rPr>
          <w:rFonts w:ascii="Cambria" w:hAnsi="Cambria" w:cs="Calibri"/>
          <w:highlight w:val="yellow"/>
        </w:rPr>
        <w:t xml:space="preserve"> Occurs in tables related to live user activity such as Users, User_Sessions, Trips, and Trip_Mekan. These tables are read and written frequently during authentication, trip creation, or itinerary editing.</w:t>
      </w:r>
    </w:p>
    <w:p w14:paraId="0AE2C9A9" w14:textId="77777777" w:rsidR="009B7BCE" w:rsidRPr="001C333D" w:rsidRDefault="009B7BCE" w:rsidP="00A92F7E">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Moderate-frequency access:</w:t>
      </w:r>
      <w:r w:rsidRPr="001C333D">
        <w:rPr>
          <w:rFonts w:ascii="Cambria" w:hAnsi="Cambria" w:cs="Calibri"/>
          <w:highlight w:val="yellow"/>
        </w:rPr>
        <w:t xml:space="preserve"> Tables like User_Preferences, Bookings, Calendar_Events, and gamification-related entities (UserXP, User_Badges, User_Challenges) are updated when users modify preferences, add bookings, or complete challenges.</w:t>
      </w:r>
    </w:p>
    <w:p w14:paraId="395EFEC2" w14:textId="77777777" w:rsidR="009B7BCE" w:rsidRPr="001C333D" w:rsidRDefault="009B7BCE" w:rsidP="00A92F7E">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Low-frequency or scheduled updates:</w:t>
      </w:r>
      <w:r w:rsidRPr="001C333D">
        <w:rPr>
          <w:rFonts w:ascii="Cambria" w:hAnsi="Cambria" w:cs="Calibri"/>
          <w:highlight w:val="yellow"/>
        </w:rPr>
        <w:t xml:space="preserve"> External API–dependent entities such as Events and Currency_Rates are synchronized periodically (daily or every six hours). System_Logs and System_Analytics are appended or recalculated in background jobs.</w:t>
      </w:r>
    </w:p>
    <w:p w14:paraId="0C603252" w14:textId="77777777" w:rsidR="009B7BCE" w:rsidRPr="001C333D" w:rsidRDefault="009B7BCE" w:rsidP="00A92F7E">
      <w:pPr>
        <w:numPr>
          <w:ilvl w:val="0"/>
          <w:numId w:val="165"/>
        </w:numPr>
        <w:spacing w:line="360" w:lineRule="auto"/>
        <w:jc w:val="both"/>
        <w:rPr>
          <w:rFonts w:ascii="Cambria" w:hAnsi="Cambria" w:cs="Calibri"/>
          <w:highlight w:val="yellow"/>
        </w:rPr>
      </w:pPr>
      <w:r w:rsidRPr="001C333D">
        <w:rPr>
          <w:rFonts w:ascii="Cambria" w:hAnsi="Cambria" w:cs="Calibri"/>
          <w:b/>
          <w:bCs/>
          <w:highlight w:val="yellow"/>
        </w:rPr>
        <w:t>Read-only access:</w:t>
      </w:r>
      <w:r w:rsidRPr="001C333D">
        <w:rPr>
          <w:rFonts w:ascii="Cambria" w:hAnsi="Cambria" w:cs="Calibri"/>
          <w:highlight w:val="yellow"/>
        </w:rPr>
        <w:t xml:space="preserve"> Administrators and project advisors access monitoring and feedback data (System_Logs, User_Feedback, System_Analytics) without modifying operational records.</w:t>
      </w:r>
    </w:p>
    <w:p w14:paraId="61771F19" w14:textId="09BF5E6C"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database design supports a balanced combination of transactional workloads and analytical queries, achieved through normalization, proper indexing, and controlled background synchronization.</w:t>
      </w:r>
      <w:r w:rsidR="00522B7F" w:rsidRPr="001C333D">
        <w:rPr>
          <w:rStyle w:val="FootnoteReference"/>
          <w:rFonts w:ascii="Cambria" w:hAnsi="Cambria" w:cs="Calibri"/>
          <w:highlight w:val="yellow"/>
        </w:rPr>
        <w:footnoteReference w:id="11"/>
      </w:r>
    </w:p>
    <w:p w14:paraId="31F0DB79" w14:textId="7667DE4E"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Accessing Capabilities</w:t>
      </w:r>
    </w:p>
    <w:p w14:paraId="00207F30"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All database entities are accessed through </w:t>
      </w:r>
      <w:r w:rsidRPr="001C333D">
        <w:rPr>
          <w:rFonts w:ascii="Cambria" w:hAnsi="Cambria" w:cs="Calibri"/>
          <w:b/>
          <w:bCs/>
          <w:highlight w:val="yellow"/>
        </w:rPr>
        <w:t>secure RESTful APIs</w:t>
      </w:r>
      <w:r w:rsidRPr="001C333D">
        <w:rPr>
          <w:rFonts w:ascii="Cambria" w:hAnsi="Cambria" w:cs="Calibri"/>
          <w:highlight w:val="yellow"/>
        </w:rPr>
        <w:t xml:space="preserve"> managed by the </w:t>
      </w:r>
      <w:r w:rsidRPr="001C333D">
        <w:rPr>
          <w:rFonts w:ascii="Cambria" w:hAnsi="Cambria" w:cs="Calibri"/>
          <w:b/>
          <w:bCs/>
          <w:highlight w:val="yellow"/>
        </w:rPr>
        <w:t>Spring Boot backend</w:t>
      </w:r>
      <w:r w:rsidRPr="001C333D">
        <w:rPr>
          <w:rFonts w:ascii="Cambria" w:hAnsi="Cambria" w:cs="Calibri"/>
          <w:highlight w:val="yellow"/>
        </w:rPr>
        <w:t>, which acts as the sole gateway for database interactions.</w:t>
      </w:r>
      <w:r w:rsidRPr="001C333D">
        <w:rPr>
          <w:rFonts w:ascii="Cambria" w:hAnsi="Cambria" w:cs="Calibri"/>
          <w:highlight w:val="yellow"/>
        </w:rPr>
        <w:br/>
        <w:t xml:space="preserve">Web (React) and mobile (Flutter) clients authenticate through </w:t>
      </w:r>
      <w:r w:rsidRPr="001C333D">
        <w:rPr>
          <w:rFonts w:ascii="Cambria" w:hAnsi="Cambria" w:cs="Calibri"/>
          <w:b/>
          <w:bCs/>
          <w:highlight w:val="yellow"/>
        </w:rPr>
        <w:t>Firebase Authentication</w:t>
      </w:r>
      <w:r w:rsidRPr="001C333D">
        <w:rPr>
          <w:rFonts w:ascii="Cambria" w:hAnsi="Cambria" w:cs="Calibri"/>
          <w:highlight w:val="yellow"/>
        </w:rPr>
        <w:t>, using verified JWT tokens that the backend validates before granting access.</w:t>
      </w:r>
    </w:p>
    <w:p w14:paraId="79BBF9D3" w14:textId="77777777" w:rsidR="009B7BCE" w:rsidRPr="001C333D" w:rsidRDefault="009B7BCE" w:rsidP="00A92F7E">
      <w:pPr>
        <w:numPr>
          <w:ilvl w:val="0"/>
          <w:numId w:val="166"/>
        </w:numPr>
        <w:spacing w:line="360" w:lineRule="auto"/>
        <w:jc w:val="both"/>
        <w:rPr>
          <w:rFonts w:ascii="Cambria" w:hAnsi="Cambria" w:cs="Calibri"/>
          <w:highlight w:val="yellow"/>
        </w:rPr>
      </w:pPr>
      <w:r w:rsidRPr="001C333D">
        <w:rPr>
          <w:rFonts w:ascii="Cambria" w:hAnsi="Cambria" w:cs="Calibri"/>
          <w:b/>
          <w:bCs/>
          <w:highlight w:val="yellow"/>
        </w:rPr>
        <w:t>User Access:</w:t>
      </w:r>
      <w:r w:rsidRPr="001C333D">
        <w:rPr>
          <w:rFonts w:ascii="Cambria" w:hAnsi="Cambria" w:cs="Calibri"/>
          <w:highlight w:val="yellow"/>
        </w:rPr>
        <w:t xml:space="preserve"> Regular users can only view or modify records associated with their own account, such as trips, preferences, and feedback.</w:t>
      </w:r>
    </w:p>
    <w:p w14:paraId="3B6C05FF" w14:textId="77777777" w:rsidR="009B7BCE" w:rsidRPr="001C333D" w:rsidRDefault="009B7BCE" w:rsidP="00A92F7E">
      <w:pPr>
        <w:numPr>
          <w:ilvl w:val="0"/>
          <w:numId w:val="166"/>
        </w:numPr>
        <w:spacing w:line="360" w:lineRule="auto"/>
        <w:jc w:val="both"/>
        <w:rPr>
          <w:rFonts w:ascii="Cambria" w:hAnsi="Cambria" w:cs="Calibri"/>
          <w:highlight w:val="yellow"/>
        </w:rPr>
      </w:pPr>
      <w:r w:rsidRPr="001C333D">
        <w:rPr>
          <w:rFonts w:ascii="Cambria" w:hAnsi="Cambria" w:cs="Calibri"/>
          <w:b/>
          <w:bCs/>
          <w:highlight w:val="yellow"/>
        </w:rPr>
        <w:t>Administrative Access:</w:t>
      </w:r>
      <w:r w:rsidRPr="001C333D">
        <w:rPr>
          <w:rFonts w:ascii="Cambria" w:hAnsi="Cambria" w:cs="Calibri"/>
          <w:highlight w:val="yellow"/>
        </w:rPr>
        <w:t xml:space="preserve"> System-level entities (System_Logs, User_Feedback, System_Analytics) are available to advisor and admin roles in </w:t>
      </w:r>
      <w:r w:rsidRPr="001C333D">
        <w:rPr>
          <w:rFonts w:ascii="Cambria" w:hAnsi="Cambria" w:cs="Calibri"/>
          <w:b/>
          <w:bCs/>
          <w:highlight w:val="yellow"/>
        </w:rPr>
        <w:t>read-only</w:t>
      </w:r>
      <w:r w:rsidRPr="001C333D">
        <w:rPr>
          <w:rFonts w:ascii="Cambria" w:hAnsi="Cambria" w:cs="Calibri"/>
          <w:highlight w:val="yellow"/>
        </w:rPr>
        <w:t xml:space="preserve"> mode for observation and reporting.</w:t>
      </w:r>
    </w:p>
    <w:p w14:paraId="3A2ED08B" w14:textId="77777777" w:rsidR="009B7BCE" w:rsidRPr="001C333D" w:rsidRDefault="009B7BCE" w:rsidP="00A92F7E">
      <w:pPr>
        <w:numPr>
          <w:ilvl w:val="0"/>
          <w:numId w:val="166"/>
        </w:numPr>
        <w:spacing w:line="360" w:lineRule="auto"/>
        <w:jc w:val="both"/>
        <w:rPr>
          <w:rFonts w:ascii="Cambria" w:hAnsi="Cambria" w:cs="Calibri"/>
          <w:highlight w:val="yellow"/>
        </w:rPr>
      </w:pPr>
      <w:r w:rsidRPr="001C333D">
        <w:rPr>
          <w:rFonts w:ascii="Cambria" w:hAnsi="Cambria" w:cs="Calibri"/>
          <w:b/>
          <w:bCs/>
          <w:highlight w:val="yellow"/>
        </w:rPr>
        <w:lastRenderedPageBreak/>
        <w:t>Geospatial Access:</w:t>
      </w:r>
      <w:r w:rsidRPr="001C333D">
        <w:rPr>
          <w:rFonts w:ascii="Cambria" w:hAnsi="Cambria" w:cs="Calibri"/>
          <w:highlight w:val="yellow"/>
        </w:rPr>
        <w:t xml:space="preserve"> Map-related entities (Points_Of_Interest, Categories, Features) can be queried by </w:t>
      </w:r>
      <w:r w:rsidRPr="001C333D">
        <w:rPr>
          <w:rFonts w:ascii="Cambria" w:hAnsi="Cambria" w:cs="Calibri"/>
          <w:b/>
          <w:bCs/>
          <w:highlight w:val="yellow"/>
        </w:rPr>
        <w:t>geographical coordinates</w:t>
      </w:r>
      <w:r w:rsidRPr="001C333D">
        <w:rPr>
          <w:rFonts w:ascii="Cambria" w:hAnsi="Cambria" w:cs="Calibri"/>
          <w:highlight w:val="yellow"/>
        </w:rPr>
        <w:t xml:space="preserve"> or </w:t>
      </w:r>
      <w:r w:rsidRPr="001C333D">
        <w:rPr>
          <w:rFonts w:ascii="Cambria" w:hAnsi="Cambria" w:cs="Calibri"/>
          <w:b/>
          <w:bCs/>
          <w:highlight w:val="yellow"/>
        </w:rPr>
        <w:t>category filters</w:t>
      </w:r>
      <w:r w:rsidRPr="001C333D">
        <w:rPr>
          <w:rFonts w:ascii="Cambria" w:hAnsi="Cambria" w:cs="Calibri"/>
          <w:highlight w:val="yellow"/>
        </w:rPr>
        <w:t>, supporting the interactive map experience.</w:t>
      </w:r>
    </w:p>
    <w:p w14:paraId="31033439" w14:textId="77777777" w:rsidR="009B7BCE" w:rsidRPr="001C333D" w:rsidRDefault="009B7BCE" w:rsidP="00A92F7E">
      <w:pPr>
        <w:numPr>
          <w:ilvl w:val="0"/>
          <w:numId w:val="166"/>
        </w:numPr>
        <w:spacing w:line="360" w:lineRule="auto"/>
        <w:jc w:val="both"/>
        <w:rPr>
          <w:rFonts w:ascii="Cambria" w:hAnsi="Cambria" w:cs="Calibri"/>
          <w:highlight w:val="yellow"/>
        </w:rPr>
      </w:pPr>
      <w:r w:rsidRPr="001C333D">
        <w:rPr>
          <w:rFonts w:ascii="Cambria" w:hAnsi="Cambria" w:cs="Calibri"/>
          <w:b/>
          <w:bCs/>
          <w:highlight w:val="yellow"/>
        </w:rPr>
        <w:t>External Synchronization:</w:t>
      </w:r>
      <w:r w:rsidRPr="001C333D">
        <w:rPr>
          <w:rFonts w:ascii="Cambria" w:hAnsi="Cambria" w:cs="Calibri"/>
          <w:highlight w:val="yellow"/>
        </w:rPr>
        <w:t xml:space="preserve"> API integrations for events and currency data are performed exclusively by backend services using API-key–secured endpoints; these updates are validated and logged in System_Logs.</w:t>
      </w:r>
    </w:p>
    <w:p w14:paraId="62F72C5F" w14:textId="17271DF6" w:rsidR="009B7BCE" w:rsidRPr="001C333D" w:rsidRDefault="009B7BCE" w:rsidP="00A92F7E">
      <w:pPr>
        <w:spacing w:line="360" w:lineRule="auto"/>
        <w:jc w:val="both"/>
        <w:rPr>
          <w:rFonts w:ascii="Cambria" w:hAnsi="Cambria" w:cs="Calibri"/>
        </w:rPr>
      </w:pPr>
      <w:r w:rsidRPr="001C333D">
        <w:rPr>
          <w:rFonts w:ascii="Cambria" w:hAnsi="Cambria" w:cs="Calibri"/>
          <w:highlight w:val="yellow"/>
        </w:rPr>
        <w:t xml:space="preserve">This approach ensures that all data interactions are </w:t>
      </w:r>
      <w:r w:rsidRPr="001C333D">
        <w:rPr>
          <w:rFonts w:ascii="Cambria" w:hAnsi="Cambria" w:cs="Calibri"/>
          <w:b/>
          <w:bCs/>
          <w:highlight w:val="yellow"/>
        </w:rPr>
        <w:t>authenticated, authorized, and validated</w:t>
      </w:r>
      <w:r w:rsidRPr="001C333D">
        <w:rPr>
          <w:rFonts w:ascii="Cambria" w:hAnsi="Cambria" w:cs="Calibri"/>
          <w:highlight w:val="yellow"/>
        </w:rPr>
        <w:t>, protecting data consistency and user privacy while maintaining cross-platform accessibility.</w:t>
      </w:r>
      <w:r w:rsidR="00522B7F" w:rsidRPr="001C333D">
        <w:rPr>
          <w:rStyle w:val="FootnoteReference"/>
          <w:rFonts w:ascii="Cambria" w:hAnsi="Cambria" w:cs="Calibri"/>
          <w:highlight w:val="yellow"/>
        </w:rPr>
        <w:footnoteReference w:id="12"/>
      </w:r>
    </w:p>
    <w:p w14:paraId="3F6E2528" w14:textId="477FEF59" w:rsidR="009B7BCE" w:rsidRPr="001C333D" w:rsidRDefault="009B7BCE" w:rsidP="00A92F7E">
      <w:pPr>
        <w:pStyle w:val="Heading3"/>
        <w:numPr>
          <w:ilvl w:val="0"/>
          <w:numId w:val="0"/>
        </w:numPr>
        <w:spacing w:before="0" w:line="360" w:lineRule="auto"/>
        <w:jc w:val="both"/>
        <w:rPr>
          <w:rFonts w:ascii="Cambria" w:hAnsi="Cambria" w:cs="Calibri"/>
          <w:highlight w:val="lightGray"/>
        </w:rPr>
      </w:pPr>
      <w:r w:rsidRPr="001C333D">
        <w:rPr>
          <w:rFonts w:ascii="Cambria" w:hAnsi="Cambria" w:cs="Calibri"/>
          <w:highlight w:val="lightGray"/>
        </w:rPr>
        <w:t>Data Entities and Their Relationships</w:t>
      </w:r>
    </w:p>
    <w:p w14:paraId="7F9457E7" w14:textId="77777777" w:rsidR="009B7BCE" w:rsidRPr="001C333D" w:rsidRDefault="009B7BCE" w:rsidP="00A92F7E">
      <w:pPr>
        <w:spacing w:line="360" w:lineRule="auto"/>
        <w:jc w:val="both"/>
        <w:rPr>
          <w:rFonts w:ascii="Cambria" w:hAnsi="Cambria" w:cs="Calibri"/>
          <w:highlight w:val="lightGray"/>
        </w:rPr>
      </w:pPr>
      <w:r w:rsidRPr="001C333D">
        <w:rPr>
          <w:rFonts w:ascii="Cambria" w:hAnsi="Cambria" w:cs="Calibri"/>
          <w:highlight w:val="lightGray"/>
        </w:rPr>
        <w:t>The main logical entities are:</w:t>
      </w:r>
    </w:p>
    <w:p w14:paraId="78FD3A17"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Users </w:t>
      </w:r>
      <w:r w:rsidRPr="001C333D">
        <w:rPr>
          <w:rFonts w:ascii="Cambria" w:hAnsi="Cambria" w:cs="Calibri"/>
          <w:highlight w:val="lightGray"/>
        </w:rPr>
        <w:t>(user_id, firebase_uid, email, password_hash, role, created_at) - It stores the basic account information of registered travelers (and administrators, if necessary)</w:t>
      </w:r>
    </w:p>
    <w:p w14:paraId="25AA8A41"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Login_History </w:t>
      </w:r>
      <w:r w:rsidRPr="001C333D">
        <w:rPr>
          <w:rFonts w:ascii="Cambria" w:hAnsi="Cambria" w:cs="Calibri"/>
          <w:highlight w:val="lightGray"/>
        </w:rPr>
        <w:t>(login_id, user_id, login_provider, login_time, ip_address) - It records every login event.</w:t>
      </w:r>
    </w:p>
    <w:p w14:paraId="1A86A9DF"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User_Info </w:t>
      </w:r>
      <w:r w:rsidRPr="001C333D">
        <w:rPr>
          <w:rFonts w:ascii="Cambria" w:hAnsi="Cambria" w:cs="Calibri"/>
          <w:highlight w:val="lightGray"/>
        </w:rPr>
        <w:t>(info_id, user_id, full_name, country, birth_date, gender, preferred_language, profile_image_url, join_date) - It stores detailed information related to the user profile.</w:t>
      </w:r>
    </w:p>
    <w:p w14:paraId="3B2F83B6"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Preference_Type </w:t>
      </w:r>
      <w:r w:rsidRPr="001C333D">
        <w:rPr>
          <w:rFonts w:ascii="Cambria" w:hAnsi="Cambria" w:cs="Calibri"/>
          <w:highlight w:val="lightGray"/>
        </w:rPr>
        <w:t>(pref_type_id, pref_key, display_name, description) - It defines user preference categories (e.g., “budget,” “interest_theme,” “travel_style,” etc.).</w:t>
      </w:r>
    </w:p>
    <w:p w14:paraId="28DCC3B2"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Preference_Value </w:t>
      </w:r>
      <w:r w:rsidRPr="001C333D">
        <w:rPr>
          <w:rFonts w:ascii="Cambria" w:hAnsi="Cambria" w:cs="Calibri"/>
          <w:highlight w:val="lightGray"/>
        </w:rPr>
        <w:t>(pref_value_id, pref_type_id, value_label, value_code, description) - It lists possible values for each preference type (e.g., budget → low/mid/high).</w:t>
      </w:r>
    </w:p>
    <w:p w14:paraId="384C50B1"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User_Preferences </w:t>
      </w:r>
      <w:r w:rsidRPr="001C333D">
        <w:rPr>
          <w:rFonts w:ascii="Cambria" w:hAnsi="Cambria" w:cs="Calibri"/>
          <w:highlight w:val="lightGray"/>
        </w:rPr>
        <w:t>(user_pref_id, user_id, pref_type_id, pref_value_id, custom_value, last_updated) - It stores the preferences selected by each user. A user may have multiple values of the same type (e.g., interest_theme = culture + food).</w:t>
      </w:r>
    </w:p>
    <w:p w14:paraId="62C065A6"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User_Sessions</w:t>
      </w:r>
      <w:r w:rsidRPr="001C333D">
        <w:rPr>
          <w:rFonts w:ascii="Cambria" w:hAnsi="Cambria" w:cs="Calibri"/>
          <w:highlight w:val="lightGray"/>
        </w:rPr>
        <w:t xml:space="preserve"> (session_id, user_id, session_token, created_at, expires_at) - It manages active sessions (via JWT, token, or refresh mechanisms).</w:t>
      </w:r>
    </w:p>
    <w:p w14:paraId="0A0878DC"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Trips</w:t>
      </w:r>
      <w:r w:rsidRPr="001C333D">
        <w:rPr>
          <w:rFonts w:ascii="Cambria" w:hAnsi="Cambria" w:cs="Calibri"/>
          <w:highlight w:val="lightGray"/>
        </w:rPr>
        <w:t xml:space="preserve"> (trip_id, user_id, title, total_budget, ai_generated, complete_status, created_at) - It stores the travel plans created by each user.</w:t>
      </w:r>
    </w:p>
    <w:p w14:paraId="02114473" w14:textId="77777777" w:rsidR="009B7BCE" w:rsidRPr="001C333D" w:rsidRDefault="009B7BCE" w:rsidP="00A92F7E">
      <w:pPr>
        <w:numPr>
          <w:ilvl w:val="0"/>
          <w:numId w:val="167"/>
        </w:numPr>
        <w:spacing w:line="360" w:lineRule="auto"/>
        <w:jc w:val="both"/>
        <w:rPr>
          <w:rFonts w:ascii="Cambria" w:hAnsi="Cambria" w:cs="Calibri"/>
          <w:b/>
          <w:bCs/>
          <w:highlight w:val="lightGray"/>
        </w:rPr>
      </w:pPr>
      <w:r w:rsidRPr="001C333D">
        <w:rPr>
          <w:rFonts w:ascii="Cambria" w:hAnsi="Cambria" w:cs="Calibri"/>
          <w:b/>
          <w:bCs/>
          <w:highlight w:val="lightGray"/>
        </w:rPr>
        <w:t xml:space="preserve">Categories </w:t>
      </w:r>
      <w:r w:rsidRPr="001C333D">
        <w:rPr>
          <w:rFonts w:ascii="Cambria" w:hAnsi="Cambria" w:cs="Calibri"/>
          <w:highlight w:val="lightGray"/>
        </w:rPr>
        <w:t>(category_id, category_name, description) - It defines the types of places (e.g., Museum, Restaurant, Park, Hotel).</w:t>
      </w:r>
    </w:p>
    <w:p w14:paraId="6B7BAFEA"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Features</w:t>
      </w:r>
      <w:r w:rsidRPr="001C333D">
        <w:rPr>
          <w:rFonts w:ascii="Cambria" w:hAnsi="Cambria" w:cs="Calibri"/>
          <w:highlight w:val="lightGray"/>
        </w:rPr>
        <w:t xml:space="preserve"> (feature_id, feature_name, description) - It defines special attributes of places (e.g., Vegan, Vegetarian, Alcohol-Free, Pet-Friendly, Wi-Fi, etc.).</w:t>
      </w:r>
    </w:p>
    <w:p w14:paraId="0318906F"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lastRenderedPageBreak/>
        <w:t>Points_Of_Interest</w:t>
      </w:r>
      <w:r w:rsidRPr="001C333D">
        <w:rPr>
          <w:rFonts w:ascii="Cambria" w:hAnsi="Cambria" w:cs="Calibri"/>
          <w:highlight w:val="lightGray"/>
        </w:rPr>
        <w:t xml:space="preserve"> (poi_id, name, category_id, latitude, longitude, start_time, end_time, custom_duration, description) - Global reference table – It stores all real-world places.</w:t>
      </w:r>
    </w:p>
    <w:p w14:paraId="6069B66F"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POI_Features</w:t>
      </w:r>
      <w:r w:rsidRPr="001C333D">
        <w:rPr>
          <w:rFonts w:ascii="Cambria" w:hAnsi="Cambria" w:cs="Calibri"/>
          <w:highlight w:val="lightGray"/>
        </w:rPr>
        <w:t xml:space="preserve"> (poi_id, feature_id) - It defines the N:N relationship, since a place can have multiple attributes (e.g., Vegan + Pet-Friendly).</w:t>
      </w:r>
    </w:p>
    <w:p w14:paraId="52889E70"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 xml:space="preserve">Trip_POI </w:t>
      </w:r>
      <w:r w:rsidRPr="001C333D">
        <w:rPr>
          <w:rFonts w:ascii="Cambria" w:hAnsi="Cambria" w:cs="Calibri"/>
          <w:highlight w:val="lightGray"/>
        </w:rPr>
        <w:t>(trip_id, poi_id, day_number, activity_number) - It specifies the visit order and day within a trip for each user</w:t>
      </w:r>
    </w:p>
    <w:p w14:paraId="5E32FE8F"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Bookings</w:t>
      </w:r>
      <w:r w:rsidRPr="001C333D">
        <w:rPr>
          <w:rFonts w:ascii="Cambria" w:hAnsi="Cambria" w:cs="Calibri"/>
          <w:highlight w:val="lightGray"/>
        </w:rPr>
        <w:t xml:space="preserve"> (booking_id, trip_id, poi_id, booking_type, external_url, user_confirmed, price_estimate, notes, added_at) - Represents user-declared booking information related to a specific trip and destination. Each record links a trip to a </w:t>
      </w:r>
      <w:r w:rsidRPr="001C333D">
        <w:rPr>
          <w:rFonts w:ascii="Cambria" w:hAnsi="Cambria" w:cs="Calibri"/>
          <w:i/>
          <w:iCs/>
          <w:highlight w:val="lightGray"/>
        </w:rPr>
        <w:t>Point of Interest</w:t>
      </w:r>
      <w:r w:rsidRPr="001C333D">
        <w:rPr>
          <w:rFonts w:ascii="Cambria" w:hAnsi="Cambria" w:cs="Calibri"/>
          <w:highlight w:val="lightGray"/>
        </w:rPr>
        <w:t xml:space="preserve"> (such as a hotel, airport, or train station) and stores a redirection URL for the external booking provider. </w:t>
      </w:r>
    </w:p>
    <w:p w14:paraId="655CA5EA"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Events</w:t>
      </w:r>
      <w:r w:rsidRPr="001C333D">
        <w:rPr>
          <w:rFonts w:ascii="Cambria" w:hAnsi="Cambria" w:cs="Calibri"/>
          <w:highlight w:val="lightGray"/>
        </w:rPr>
        <w:t xml:space="preserve"> (event_id, name, description, link, thumbnail, start_time, end_time, city, country, latitude, longitude, venue_name, full_address, category, is_virtual, ticket_link, language, last_synced) - Represents external cultural or entertainment events (e.g., festivals, concerts, workshops) retrieved from integrated APIs.</w:t>
      </w:r>
    </w:p>
    <w:p w14:paraId="2E55E66A"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Calendar_Events</w:t>
      </w:r>
      <w:r w:rsidRPr="001C333D">
        <w:rPr>
          <w:rFonts w:ascii="Cambria" w:hAnsi="Cambria" w:cs="Calibri"/>
          <w:highlight w:val="lightGray"/>
        </w:rPr>
        <w:t xml:space="preserve"> (calendar_event_id, trip_id, poi_id, external_event_id, title, start_time, end_time, description, location, synced, created_at) - Represents trip-related activities that are synchronized or displayed in the user’s calendar. </w:t>
      </w:r>
    </w:p>
    <w:p w14:paraId="30753345"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Currency_Rates</w:t>
      </w:r>
      <w:r w:rsidRPr="001C333D">
        <w:rPr>
          <w:rFonts w:ascii="Cambria" w:hAnsi="Cambria" w:cs="Calibri"/>
          <w:highlight w:val="lightGray"/>
        </w:rPr>
        <w:t xml:space="preserve"> (id, base_currency, target_currency, exchange_rate, fetched_at) - Stores up-to-date exchange rate information retrieved from an external currency API every six hours.</w:t>
      </w:r>
    </w:p>
    <w:p w14:paraId="1B3CB1D7"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UserXP</w:t>
      </w:r>
      <w:r w:rsidRPr="001C333D">
        <w:rPr>
          <w:rFonts w:ascii="Cambria" w:hAnsi="Cambria" w:cs="Calibri"/>
          <w:highlight w:val="lightGray"/>
        </w:rPr>
        <w:t xml:space="preserve"> (user_id, total_xp, level, last_updated) - It stores the total score and level information for each user.</w:t>
      </w:r>
    </w:p>
    <w:p w14:paraId="027F3B6F"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Badges</w:t>
      </w:r>
      <w:r w:rsidRPr="001C333D">
        <w:rPr>
          <w:rFonts w:ascii="Cambria" w:hAnsi="Cambria" w:cs="Calibri"/>
          <w:highlight w:val="lightGray"/>
        </w:rPr>
        <w:t xml:space="preserve"> (badge_id, badge_name, description, xp_reward, icon_url, trigger_type, trigger_value, created_at) - It defines what each badge corresponds to.</w:t>
      </w:r>
    </w:p>
    <w:p w14:paraId="6617B8E2"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User_Badges</w:t>
      </w:r>
      <w:r w:rsidRPr="001C333D">
        <w:rPr>
          <w:rFonts w:ascii="Cambria" w:hAnsi="Cambria" w:cs="Calibri"/>
          <w:highlight w:val="lightGray"/>
        </w:rPr>
        <w:t xml:space="preserve"> (user_badge_id, user_id, badge_id, earned_at, is_notified) - It shows which user has earned which badge.</w:t>
      </w:r>
    </w:p>
    <w:p w14:paraId="371CB2B6"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Challenges</w:t>
      </w:r>
      <w:r w:rsidRPr="001C333D">
        <w:rPr>
          <w:rFonts w:ascii="Cambria" w:hAnsi="Cambria" w:cs="Calibri"/>
          <w:highlight w:val="lightGray"/>
        </w:rPr>
        <w:t xml:space="preserve"> (challenge_id, title, description, xp_reward, start_date, end_date, is_active, trigger_type, trigger_value, created_at) - It defines time-limited or general missions.</w:t>
      </w:r>
    </w:p>
    <w:p w14:paraId="6300BD37"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User_Challenges</w:t>
      </w:r>
      <w:r w:rsidRPr="001C333D">
        <w:rPr>
          <w:rFonts w:ascii="Cambria" w:hAnsi="Cambria" w:cs="Calibri"/>
          <w:highlight w:val="lightGray"/>
        </w:rPr>
        <w:t xml:space="preserve"> (user_challenge_id, user_id, challenge_id, progress_value, is_completed, completed_at) - It shows the user’s current progress in a challenge.</w:t>
      </w:r>
    </w:p>
    <w:p w14:paraId="2E67E3AA"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System_Logs</w:t>
      </w:r>
      <w:r w:rsidRPr="001C333D">
        <w:rPr>
          <w:rFonts w:ascii="Cambria" w:hAnsi="Cambria" w:cs="Calibri"/>
          <w:highlight w:val="lightGray"/>
        </w:rPr>
        <w:t xml:space="preserve"> (log_id, log_level, service_name, module_name, message, stack_trace, created_at) - It stores error, warning, and information logs generated by different components of the application.</w:t>
      </w:r>
    </w:p>
    <w:p w14:paraId="6295ADD3"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lastRenderedPageBreak/>
        <w:t>User_Feedback</w:t>
      </w:r>
      <w:r w:rsidRPr="001C333D">
        <w:rPr>
          <w:rFonts w:ascii="Cambria" w:hAnsi="Cambria" w:cs="Calibri"/>
          <w:highlight w:val="lightGray"/>
        </w:rPr>
        <w:t xml:space="preserve"> (feedback_id, user_id, trip_id, rating, comment, submitted_at) - To measure users’ system experience and satisfaction levels.</w:t>
      </w:r>
    </w:p>
    <w:p w14:paraId="233A52EB" w14:textId="77777777" w:rsidR="009B7BCE" w:rsidRPr="001C333D" w:rsidRDefault="009B7BCE" w:rsidP="00A92F7E">
      <w:pPr>
        <w:numPr>
          <w:ilvl w:val="0"/>
          <w:numId w:val="167"/>
        </w:numPr>
        <w:spacing w:line="360" w:lineRule="auto"/>
        <w:jc w:val="both"/>
        <w:rPr>
          <w:rFonts w:ascii="Cambria" w:hAnsi="Cambria" w:cs="Calibri"/>
          <w:highlight w:val="lightGray"/>
        </w:rPr>
      </w:pPr>
      <w:r w:rsidRPr="001C333D">
        <w:rPr>
          <w:rFonts w:ascii="Cambria" w:hAnsi="Cambria" w:cs="Calibri"/>
          <w:b/>
          <w:bCs/>
          <w:highlight w:val="lightGray"/>
        </w:rPr>
        <w:t>System_Analytics</w:t>
      </w:r>
      <w:r w:rsidRPr="001C333D">
        <w:rPr>
          <w:rFonts w:ascii="Cambria" w:hAnsi="Cambria" w:cs="Calibri"/>
          <w:highlight w:val="lightGray"/>
        </w:rPr>
        <w:t xml:space="preserve"> (analytics_id, metric_name, metric_value, collected_at) - It stores summary metrics about the overall system performance (e.g., average rating, number of users, number of active trips, etc.).</w:t>
      </w:r>
    </w:p>
    <w:p w14:paraId="0F8BBDFE" w14:textId="3055CC46" w:rsidR="009B7BCE" w:rsidRPr="001C333D" w:rsidRDefault="009B7BCE" w:rsidP="00A92F7E">
      <w:pPr>
        <w:spacing w:line="360" w:lineRule="auto"/>
        <w:jc w:val="both"/>
        <w:rPr>
          <w:rFonts w:ascii="Cambria" w:hAnsi="Cambria" w:cs="Calibri"/>
          <w:highlight w:val="lightGray"/>
        </w:rPr>
      </w:pPr>
      <w:r w:rsidRPr="001C333D">
        <w:rPr>
          <w:rFonts w:ascii="Cambria" w:hAnsi="Cambria" w:cs="Calibri"/>
          <w:b/>
          <w:bCs/>
          <w:highlight w:val="lightGray"/>
        </w:rPr>
        <w:t>Relationships (</w:t>
      </w:r>
      <w:r w:rsidR="00AB0341" w:rsidRPr="001C333D">
        <w:rPr>
          <w:rFonts w:ascii="Cambria" w:hAnsi="Cambria" w:cs="Calibri"/>
          <w:b/>
          <w:bCs/>
          <w:highlight w:val="lightGray"/>
        </w:rPr>
        <w:t>L</w:t>
      </w:r>
      <w:r w:rsidRPr="001C333D">
        <w:rPr>
          <w:rFonts w:ascii="Cambria" w:hAnsi="Cambria" w:cs="Calibri"/>
          <w:b/>
          <w:bCs/>
          <w:highlight w:val="lightGray"/>
        </w:rPr>
        <w:t xml:space="preserve">ogical </w:t>
      </w:r>
      <w:r w:rsidR="00AB0341" w:rsidRPr="001C333D">
        <w:rPr>
          <w:rFonts w:ascii="Cambria" w:hAnsi="Cambria" w:cs="Calibri"/>
          <w:b/>
          <w:bCs/>
          <w:highlight w:val="lightGray"/>
        </w:rPr>
        <w:t>O</w:t>
      </w:r>
      <w:r w:rsidRPr="001C333D">
        <w:rPr>
          <w:rFonts w:ascii="Cambria" w:hAnsi="Cambria" w:cs="Calibri"/>
          <w:b/>
          <w:bCs/>
          <w:highlight w:val="lightGray"/>
        </w:rPr>
        <w:t>verview)</w:t>
      </w:r>
    </w:p>
    <w:p w14:paraId="7F046AB9"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User-Related Relationships</w:t>
      </w:r>
    </w:p>
    <w:p w14:paraId="677F36E9"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(1) User_Info</w:t>
      </w:r>
    </w:p>
    <w:p w14:paraId="166A84A7"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Login_History</w:t>
      </w:r>
    </w:p>
    <w:p w14:paraId="0F6FC5C0"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User_Sessions</w:t>
      </w:r>
    </w:p>
    <w:p w14:paraId="4E020A60"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User_Preferences</w:t>
      </w:r>
    </w:p>
    <w:p w14:paraId="3F54E47C"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(1) UserXP</w:t>
      </w:r>
    </w:p>
    <w:p w14:paraId="36CE3A32"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User_Badges</w:t>
      </w:r>
    </w:p>
    <w:p w14:paraId="209B5F24"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User_Challenges</w:t>
      </w:r>
    </w:p>
    <w:p w14:paraId="039DACCB"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Trips</w:t>
      </w:r>
    </w:p>
    <w:p w14:paraId="52FA8A83"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User_Feedback</w:t>
      </w:r>
    </w:p>
    <w:p w14:paraId="70A0A837"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System_Logs</w:t>
      </w:r>
    </w:p>
    <w:p w14:paraId="5E624402"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Preferences Relationships</w:t>
      </w:r>
    </w:p>
    <w:p w14:paraId="7AD7EE7E"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Preference_Type (1) ─── (N) Preference_Value</w:t>
      </w:r>
    </w:p>
    <w:p w14:paraId="48E55BF2"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User_Preferences</w:t>
      </w:r>
    </w:p>
    <w:p w14:paraId="22053CA4"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Preference_Type (1) ─── (N) User_Preferences</w:t>
      </w:r>
    </w:p>
    <w:p w14:paraId="3DF41E5E"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Preference_Value (1) ─── (N) User_Preferences</w:t>
      </w:r>
    </w:p>
    <w:p w14:paraId="593DDE3A"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Trip &amp; Location Relationships</w:t>
      </w:r>
    </w:p>
    <w:p w14:paraId="35834E5B"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Trips</w:t>
      </w:r>
    </w:p>
    <w:p w14:paraId="0961D97F"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Trips (1) ─── (N) Trip_Mekan</w:t>
      </w:r>
    </w:p>
    <w:p w14:paraId="09E187D9"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Trip_Mekan (N) ─── (1) Points_Of_Interest</w:t>
      </w:r>
    </w:p>
    <w:p w14:paraId="2C2557D7"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Points_Of_Interest (N) ─── (1) Categories</w:t>
      </w:r>
    </w:p>
    <w:p w14:paraId="2FA79BF0"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Points_Of_Interest (N) ─── (N) Features   ← through POI_Features</w:t>
      </w:r>
    </w:p>
    <w:p w14:paraId="4C160EF1"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POI_Features (N) ─── (1) Points_Of_Interest</w:t>
      </w:r>
    </w:p>
    <w:p w14:paraId="05481BB4"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POI_Features (N) ─── (1) Features</w:t>
      </w:r>
    </w:p>
    <w:p w14:paraId="3A5B8E4D"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Trips (1) ─── (N) Bookings</w:t>
      </w:r>
    </w:p>
    <w:p w14:paraId="656EE581"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Bookings (N) ─── (1) Points_Of_Interest</w:t>
      </w:r>
    </w:p>
    <w:p w14:paraId="6A677548"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Trips (1) ─── (N) Calendar_Events</w:t>
      </w:r>
    </w:p>
    <w:p w14:paraId="1E0B28D2"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Calendar_Events (N) ─── (1) Points_Of_Interest</w:t>
      </w:r>
    </w:p>
    <w:p w14:paraId="2D29B5B7"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lastRenderedPageBreak/>
        <w:t>Trips (1) ─── (N) User_Feedback</w:t>
      </w:r>
    </w:p>
    <w:p w14:paraId="342CF483"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Events &amp; Calendar Relationships</w:t>
      </w:r>
    </w:p>
    <w:p w14:paraId="3BAD26EC"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Events (independent)               -- global API kaynaklı, kullanıcıya önerilir</w:t>
      </w:r>
    </w:p>
    <w:p w14:paraId="7CBB03B2"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Trips (1) ─── (N) Calendar_Events</w:t>
      </w:r>
    </w:p>
    <w:p w14:paraId="2D89CD4F"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Calendar_Events (N) ─── (1) Points_Of_Interest</w:t>
      </w:r>
    </w:p>
    <w:p w14:paraId="1A961D1A"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Currency Relationships</w:t>
      </w:r>
    </w:p>
    <w:p w14:paraId="0BE73A47"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Currency_Rates (independent)</w:t>
      </w:r>
    </w:p>
    <w:p w14:paraId="40B36260"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Bookings (uses Currency_Rates for display only)</w:t>
      </w:r>
    </w:p>
    <w:p w14:paraId="3CD1D9A3"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Gamification Relationships</w:t>
      </w:r>
    </w:p>
    <w:p w14:paraId="5997171B"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(1) UserXP</w:t>
      </w:r>
    </w:p>
    <w:p w14:paraId="145E5F4C"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User_Badges ─── (N) Badges</w:t>
      </w:r>
    </w:p>
    <w:p w14:paraId="037A9D16"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User_Challenges ─── (N) Challenges</w:t>
      </w:r>
    </w:p>
    <w:p w14:paraId="11E90A7E"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Badges (N) ─── (shared triggers)</w:t>
      </w:r>
    </w:p>
    <w:p w14:paraId="344451C6"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Challenges (N) ─── (shared triggers)</w:t>
      </w:r>
    </w:p>
    <w:p w14:paraId="3C01F624" w14:textId="77777777" w:rsidR="009B7BCE" w:rsidRPr="001C333D" w:rsidRDefault="009B7BCE" w:rsidP="00A92F7E">
      <w:pPr>
        <w:numPr>
          <w:ilvl w:val="0"/>
          <w:numId w:val="168"/>
        </w:numPr>
        <w:spacing w:line="360" w:lineRule="auto"/>
        <w:jc w:val="both"/>
        <w:rPr>
          <w:rFonts w:ascii="Cambria" w:hAnsi="Cambria" w:cs="Calibri"/>
          <w:b/>
          <w:bCs/>
          <w:highlight w:val="lightGray"/>
        </w:rPr>
      </w:pPr>
      <w:r w:rsidRPr="001C333D">
        <w:rPr>
          <w:rFonts w:ascii="Cambria" w:hAnsi="Cambria" w:cs="Calibri"/>
          <w:b/>
          <w:bCs/>
          <w:highlight w:val="lightGray"/>
        </w:rPr>
        <w:t>System Monitoring &amp; Feedback Relationships</w:t>
      </w:r>
    </w:p>
    <w:p w14:paraId="324C9B6B"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Users (1) ─── (N) User_Feedback</w:t>
      </w:r>
    </w:p>
    <w:p w14:paraId="3FF337A1"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Trips (1) ─── (N) User_Feedback</w:t>
      </w:r>
    </w:p>
    <w:p w14:paraId="70A9FA92" w14:textId="77777777"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System_Logs (independent; optional link to Users)</w:t>
      </w:r>
    </w:p>
    <w:p w14:paraId="1A52242D" w14:textId="5A7EA1CF" w:rsidR="009B7BCE" w:rsidRPr="001C333D" w:rsidRDefault="009B7BCE" w:rsidP="00A92F7E">
      <w:pPr>
        <w:numPr>
          <w:ilvl w:val="1"/>
          <w:numId w:val="168"/>
        </w:numPr>
        <w:spacing w:line="360" w:lineRule="auto"/>
        <w:jc w:val="both"/>
        <w:rPr>
          <w:rFonts w:ascii="Cambria" w:hAnsi="Cambria" w:cs="Calibri"/>
          <w:highlight w:val="lightGray"/>
        </w:rPr>
      </w:pPr>
      <w:r w:rsidRPr="001C333D">
        <w:rPr>
          <w:rFonts w:ascii="Cambria" w:hAnsi="Cambria" w:cs="Calibri"/>
          <w:highlight w:val="lightGray"/>
        </w:rPr>
        <w:t>System_Analytics (aggregates from multiple sources)</w:t>
      </w:r>
      <w:r w:rsidR="00522B7F" w:rsidRPr="001C333D">
        <w:rPr>
          <w:rStyle w:val="FootnoteReference"/>
          <w:rFonts w:ascii="Cambria" w:hAnsi="Cambria" w:cs="Calibri"/>
          <w:highlight w:val="lightGray"/>
        </w:rPr>
        <w:footnoteReference w:id="13"/>
      </w:r>
    </w:p>
    <w:p w14:paraId="5C42946F" w14:textId="1B287600"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 xml:space="preserve">Integrity </w:t>
      </w:r>
      <w:r w:rsidR="00AB0341" w:rsidRPr="001C333D">
        <w:rPr>
          <w:rFonts w:ascii="Cambria" w:hAnsi="Cambria" w:cs="Calibri"/>
          <w:highlight w:val="yellow"/>
        </w:rPr>
        <w:t>C</w:t>
      </w:r>
      <w:r w:rsidRPr="001C333D">
        <w:rPr>
          <w:rFonts w:ascii="Cambria" w:hAnsi="Cambria" w:cs="Calibri"/>
          <w:highlight w:val="yellow"/>
        </w:rPr>
        <w:t>onstraints</w:t>
      </w:r>
    </w:p>
    <w:p w14:paraId="0145481C"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Each major entity within the Vacanza operational database is uniquely identified by either an auto-incremented primary key (for internal records) or a UUID (for externally linked data).</w:t>
      </w:r>
      <w:r w:rsidRPr="001C333D">
        <w:rPr>
          <w:rFonts w:ascii="Cambria" w:hAnsi="Cambria" w:cs="Calibri"/>
          <w:highlight w:val="yellow"/>
        </w:rPr>
        <w:br/>
        <w:t>Referential integrity is strictly maintained through foreign key relationships between dependent entities such as Trips, Bookings, User_Preferences, and User_Feedback.</w:t>
      </w:r>
    </w:p>
    <w:p w14:paraId="59EC0F38" w14:textId="62F7EFF5" w:rsidR="009B7BCE" w:rsidRPr="001C333D" w:rsidRDefault="009B7BCE" w:rsidP="00A92F7E">
      <w:pPr>
        <w:numPr>
          <w:ilvl w:val="0"/>
          <w:numId w:val="169"/>
        </w:numPr>
        <w:spacing w:line="360" w:lineRule="auto"/>
        <w:jc w:val="both"/>
        <w:rPr>
          <w:rFonts w:ascii="Cambria" w:hAnsi="Cambria" w:cs="Calibri"/>
          <w:highlight w:val="yellow"/>
        </w:rPr>
      </w:pPr>
      <w:r w:rsidRPr="001C333D">
        <w:rPr>
          <w:rFonts w:ascii="Cambria" w:hAnsi="Cambria" w:cs="Calibri"/>
          <w:b/>
          <w:bCs/>
          <w:highlight w:val="yellow"/>
        </w:rPr>
        <w:t>Uniqueness and validation:</w:t>
      </w:r>
      <w:r w:rsidR="00A949AE" w:rsidRPr="001C333D">
        <w:rPr>
          <w:rFonts w:ascii="Cambria" w:hAnsi="Cambria" w:cs="Calibri"/>
          <w:b/>
          <w:bCs/>
          <w:highlight w:val="yellow"/>
        </w:rPr>
        <w:t xml:space="preserve"> </w:t>
      </w:r>
      <w:r w:rsidRPr="001C333D">
        <w:rPr>
          <w:rFonts w:ascii="Cambria" w:hAnsi="Cambria" w:cs="Calibri"/>
          <w:highlight w:val="yellow"/>
        </w:rPr>
        <w:t>Unique constraints are applied on user credentials (email, firebase_uid) and category/feature names to prevent duplication.</w:t>
      </w:r>
      <w:r w:rsidRPr="001C333D">
        <w:rPr>
          <w:rFonts w:ascii="Cambria" w:hAnsi="Cambria" w:cs="Calibri"/>
          <w:highlight w:val="yellow"/>
        </w:rPr>
        <w:br/>
        <w:t>Attribute validation ensures that numerical values (e.g., total_budget, price_estimate) remain positive and chronological fields maintain logical order (start_time &lt; end_time).</w:t>
      </w:r>
    </w:p>
    <w:p w14:paraId="5010C843" w14:textId="69A91BC2" w:rsidR="009B7BCE" w:rsidRPr="001C333D" w:rsidRDefault="009B7BCE" w:rsidP="00A92F7E">
      <w:pPr>
        <w:numPr>
          <w:ilvl w:val="0"/>
          <w:numId w:val="169"/>
        </w:numPr>
        <w:spacing w:line="360" w:lineRule="auto"/>
        <w:jc w:val="both"/>
        <w:rPr>
          <w:rFonts w:ascii="Cambria" w:hAnsi="Cambria" w:cs="Calibri"/>
          <w:highlight w:val="yellow"/>
        </w:rPr>
      </w:pPr>
      <w:r w:rsidRPr="001C333D">
        <w:rPr>
          <w:rFonts w:ascii="Cambria" w:hAnsi="Cambria" w:cs="Calibri"/>
          <w:b/>
          <w:bCs/>
          <w:highlight w:val="yellow"/>
        </w:rPr>
        <w:t>Referential integrity:</w:t>
      </w:r>
      <w:r w:rsidR="00A949AE" w:rsidRPr="001C333D">
        <w:rPr>
          <w:rFonts w:ascii="Cambria" w:hAnsi="Cambria" w:cs="Calibri"/>
          <w:b/>
          <w:bCs/>
          <w:highlight w:val="yellow"/>
        </w:rPr>
        <w:t xml:space="preserve"> </w:t>
      </w:r>
      <w:r w:rsidRPr="001C333D">
        <w:rPr>
          <w:rFonts w:ascii="Cambria" w:hAnsi="Cambria" w:cs="Calibri"/>
          <w:highlight w:val="yellow"/>
        </w:rPr>
        <w:t>All child entities (e.g., Trip_Mekan, User_Badges, User_Challenges, Bookings) are required to reference valid parent records (Users, Trips, Points_Of_Interest).</w:t>
      </w:r>
      <w:r w:rsidRPr="001C333D">
        <w:rPr>
          <w:rFonts w:ascii="Cambria" w:hAnsi="Cambria" w:cs="Calibri"/>
          <w:highlight w:val="yellow"/>
        </w:rPr>
        <w:br/>
      </w:r>
      <w:r w:rsidRPr="001C333D">
        <w:rPr>
          <w:rFonts w:ascii="Cambria" w:hAnsi="Cambria" w:cs="Calibri"/>
          <w:highlight w:val="yellow"/>
        </w:rPr>
        <w:lastRenderedPageBreak/>
        <w:t xml:space="preserve">Foreign key constraints with </w:t>
      </w:r>
      <w:r w:rsidRPr="001C333D">
        <w:rPr>
          <w:rFonts w:ascii="Cambria" w:hAnsi="Cambria" w:cs="Calibri"/>
          <w:b/>
          <w:bCs/>
          <w:highlight w:val="yellow"/>
        </w:rPr>
        <w:t>ON DELETE CASCADE</w:t>
      </w:r>
      <w:r w:rsidRPr="001C333D">
        <w:rPr>
          <w:rFonts w:ascii="Cambria" w:hAnsi="Cambria" w:cs="Calibri"/>
          <w:highlight w:val="yellow"/>
        </w:rPr>
        <w:t xml:space="preserve"> are implemented where applicable to prevent orphan records when a parent entity is removed.</w:t>
      </w:r>
    </w:p>
    <w:p w14:paraId="2EDF8D61" w14:textId="292480AA" w:rsidR="009B7BCE" w:rsidRPr="001C333D" w:rsidRDefault="009B7BCE" w:rsidP="00A92F7E">
      <w:pPr>
        <w:numPr>
          <w:ilvl w:val="0"/>
          <w:numId w:val="169"/>
        </w:numPr>
        <w:spacing w:line="360" w:lineRule="auto"/>
        <w:jc w:val="both"/>
        <w:rPr>
          <w:rFonts w:ascii="Cambria" w:hAnsi="Cambria" w:cs="Calibri"/>
          <w:highlight w:val="yellow"/>
        </w:rPr>
      </w:pPr>
      <w:r w:rsidRPr="001C333D">
        <w:rPr>
          <w:rFonts w:ascii="Cambria" w:hAnsi="Cambria" w:cs="Calibri"/>
          <w:b/>
          <w:bCs/>
          <w:highlight w:val="yellow"/>
        </w:rPr>
        <w:t>Geographical consistency:</w:t>
      </w:r>
      <w:r w:rsidR="00A949AE" w:rsidRPr="001C333D">
        <w:rPr>
          <w:rFonts w:ascii="Cambria" w:hAnsi="Cambria" w:cs="Calibri"/>
          <w:b/>
          <w:bCs/>
          <w:highlight w:val="yellow"/>
        </w:rPr>
        <w:t xml:space="preserve"> </w:t>
      </w:r>
      <w:r w:rsidRPr="001C333D">
        <w:rPr>
          <w:rFonts w:ascii="Cambria" w:hAnsi="Cambria" w:cs="Calibri"/>
          <w:highlight w:val="yellow"/>
        </w:rPr>
        <w:t>Location-based data (latitude, longitude) are validated for valid coordinate ranges, and any GeoJSON or polygon-based extensions follow standard WGS84 formatting.</w:t>
      </w:r>
    </w:p>
    <w:p w14:paraId="513F9050" w14:textId="65FB03BD" w:rsidR="009B7BCE" w:rsidRPr="001C333D" w:rsidRDefault="009B7BCE" w:rsidP="00A92F7E">
      <w:pPr>
        <w:numPr>
          <w:ilvl w:val="0"/>
          <w:numId w:val="169"/>
        </w:numPr>
        <w:spacing w:line="360" w:lineRule="auto"/>
        <w:jc w:val="both"/>
        <w:rPr>
          <w:rFonts w:ascii="Cambria" w:hAnsi="Cambria" w:cs="Calibri"/>
          <w:highlight w:val="yellow"/>
        </w:rPr>
      </w:pPr>
      <w:r w:rsidRPr="001C333D">
        <w:rPr>
          <w:rFonts w:ascii="Cambria" w:hAnsi="Cambria" w:cs="Calibri"/>
          <w:b/>
          <w:bCs/>
          <w:highlight w:val="yellow"/>
        </w:rPr>
        <w:t>Data type and schema control:</w:t>
      </w:r>
      <w:r w:rsidR="00A949AE" w:rsidRPr="001C333D">
        <w:rPr>
          <w:rFonts w:ascii="Cambria" w:hAnsi="Cambria" w:cs="Calibri"/>
          <w:b/>
          <w:bCs/>
          <w:highlight w:val="yellow"/>
        </w:rPr>
        <w:t xml:space="preserve"> </w:t>
      </w:r>
      <w:r w:rsidRPr="001C333D">
        <w:rPr>
          <w:rFonts w:ascii="Cambria" w:hAnsi="Cambria" w:cs="Calibri"/>
          <w:highlight w:val="yellow"/>
        </w:rPr>
        <w:t>Each table follows strict data typing (e.g., DECIMAL, TIMESTAMP, BOOLEAN), with automatic timestamp generation on insert operations. Database migrations and schema evolution are version-controlled to ensure consistency across environments.</w:t>
      </w:r>
    </w:p>
    <w:p w14:paraId="0E90313F" w14:textId="12CD4BAD"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These constraints collectively guarantee data validity, integrity, and logical consistency across all Vacanza modules while minimizing the risk of invalid or incomplete records.</w:t>
      </w:r>
      <w:r w:rsidR="00A45596" w:rsidRPr="001C333D">
        <w:rPr>
          <w:rStyle w:val="FootnoteReference"/>
          <w:rFonts w:ascii="Cambria" w:hAnsi="Cambria" w:cs="Calibri"/>
          <w:highlight w:val="yellow"/>
        </w:rPr>
        <w:footnoteReference w:id="14"/>
      </w:r>
    </w:p>
    <w:p w14:paraId="4CBDEBBE" w14:textId="4AFC887A" w:rsidR="009B7BCE" w:rsidRPr="001C333D" w:rsidRDefault="009B7BCE" w:rsidP="00A92F7E">
      <w:pPr>
        <w:pStyle w:val="Heading3"/>
        <w:numPr>
          <w:ilvl w:val="0"/>
          <w:numId w:val="0"/>
        </w:numPr>
        <w:spacing w:before="0" w:line="360" w:lineRule="auto"/>
        <w:jc w:val="both"/>
        <w:rPr>
          <w:rFonts w:ascii="Cambria" w:hAnsi="Cambria" w:cs="Calibri"/>
          <w:highlight w:val="yellow"/>
        </w:rPr>
      </w:pPr>
      <w:r w:rsidRPr="001C333D">
        <w:rPr>
          <w:rFonts w:ascii="Cambria" w:hAnsi="Cambria" w:cs="Calibri"/>
          <w:highlight w:val="yellow"/>
        </w:rPr>
        <w:t xml:space="preserve">Data </w:t>
      </w:r>
      <w:r w:rsidR="00AB0341" w:rsidRPr="001C333D">
        <w:rPr>
          <w:rFonts w:ascii="Cambria" w:hAnsi="Cambria" w:cs="Calibri"/>
          <w:highlight w:val="yellow"/>
        </w:rPr>
        <w:t>R</w:t>
      </w:r>
      <w:r w:rsidRPr="001C333D">
        <w:rPr>
          <w:rFonts w:ascii="Cambria" w:hAnsi="Cambria" w:cs="Calibri"/>
          <w:highlight w:val="yellow"/>
        </w:rPr>
        <w:t xml:space="preserve">etention </w:t>
      </w:r>
      <w:r w:rsidR="00AB0341" w:rsidRPr="001C333D">
        <w:rPr>
          <w:rFonts w:ascii="Cambria" w:hAnsi="Cambria" w:cs="Calibri"/>
          <w:highlight w:val="yellow"/>
        </w:rPr>
        <w:t>R</w:t>
      </w:r>
      <w:r w:rsidRPr="001C333D">
        <w:rPr>
          <w:rFonts w:ascii="Cambria" w:hAnsi="Cambria" w:cs="Calibri"/>
          <w:highlight w:val="yellow"/>
        </w:rPr>
        <w:t>equirements</w:t>
      </w:r>
    </w:p>
    <w:p w14:paraId="2D09B828"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Vacanza system defines clear retention policies for all major data entities to balance operational needs, user privacy, and performance efficiency:</w:t>
      </w:r>
    </w:p>
    <w:p w14:paraId="68EAB217" w14:textId="1DE95097"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t>User and trip data:</w:t>
      </w:r>
      <w:r w:rsidR="00A949AE" w:rsidRPr="001C333D">
        <w:rPr>
          <w:rFonts w:ascii="Cambria" w:hAnsi="Cambria" w:cs="Calibri"/>
          <w:highlight w:val="yellow"/>
        </w:rPr>
        <w:t xml:space="preserve"> </w:t>
      </w:r>
      <w:r w:rsidRPr="001C333D">
        <w:rPr>
          <w:rFonts w:ascii="Cambria" w:hAnsi="Cambria" w:cs="Calibri"/>
          <w:highlight w:val="yellow"/>
        </w:rPr>
        <w:t>User profiles, trips, and related preferences are retained indefinitely as long as the account remains active. Upon account deletion, all personally identifiable information (PII) is permanently removed, and associated trip data are purged through cascading deletions.</w:t>
      </w:r>
    </w:p>
    <w:p w14:paraId="0EBF1B36" w14:textId="22591A89"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t>Bookings and calendar events:</w:t>
      </w:r>
      <w:r w:rsidR="00A949AE" w:rsidRPr="001C333D">
        <w:rPr>
          <w:rFonts w:ascii="Cambria" w:hAnsi="Cambria" w:cs="Calibri"/>
          <w:highlight w:val="yellow"/>
        </w:rPr>
        <w:t xml:space="preserve"> </w:t>
      </w:r>
      <w:r w:rsidRPr="001C333D">
        <w:rPr>
          <w:rFonts w:ascii="Cambria" w:hAnsi="Cambria" w:cs="Calibri"/>
          <w:highlight w:val="yellow"/>
        </w:rPr>
        <w:t>Records in Bookings and Calendar_Events are archived one year after the trip’s completion for potential reactivation or statistical analysis, after which they are permanently deleted.</w:t>
      </w:r>
    </w:p>
    <w:p w14:paraId="5483ADF3" w14:textId="0CF505D6"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t>System logs and feedback:</w:t>
      </w:r>
      <w:r w:rsidR="00A949AE" w:rsidRPr="001C333D">
        <w:rPr>
          <w:rFonts w:ascii="Cambria" w:hAnsi="Cambria" w:cs="Calibri"/>
          <w:highlight w:val="yellow"/>
        </w:rPr>
        <w:t xml:space="preserve"> </w:t>
      </w:r>
      <w:r w:rsidRPr="001C333D">
        <w:rPr>
          <w:rFonts w:ascii="Cambria" w:hAnsi="Cambria" w:cs="Calibri"/>
          <w:highlight w:val="yellow"/>
        </w:rPr>
        <w:t>System_Logs and User_Feedback data are retained for six months for monitoring, debugging, and satisfaction analysis before being cleared or anonymized.</w:t>
      </w:r>
    </w:p>
    <w:p w14:paraId="5AB51A1E" w14:textId="6B54202C"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t>Currency and event data:</w:t>
      </w:r>
      <w:r w:rsidR="00A949AE" w:rsidRPr="001C333D">
        <w:rPr>
          <w:rFonts w:ascii="Cambria" w:hAnsi="Cambria" w:cs="Calibri"/>
          <w:highlight w:val="yellow"/>
        </w:rPr>
        <w:t xml:space="preserve"> </w:t>
      </w:r>
      <w:r w:rsidRPr="001C333D">
        <w:rPr>
          <w:rFonts w:ascii="Cambria" w:hAnsi="Cambria" w:cs="Calibri"/>
          <w:highlight w:val="yellow"/>
        </w:rPr>
        <w:t>Currency_Rates and Events tables are refreshed periodically. Outdated entries are automatically purged during synchronization—currency rates every six hours (with weekly cleanup) and events daily.</w:t>
      </w:r>
    </w:p>
    <w:p w14:paraId="70B7DEBE" w14:textId="19A3444B"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t>Gamification data:</w:t>
      </w:r>
      <w:r w:rsidR="00A949AE" w:rsidRPr="001C333D">
        <w:rPr>
          <w:rFonts w:ascii="Cambria" w:hAnsi="Cambria" w:cs="Calibri"/>
          <w:highlight w:val="yellow"/>
        </w:rPr>
        <w:t xml:space="preserve"> </w:t>
      </w:r>
      <w:r w:rsidRPr="001C333D">
        <w:rPr>
          <w:rFonts w:ascii="Cambria" w:hAnsi="Cambria" w:cs="Calibri"/>
          <w:highlight w:val="yellow"/>
        </w:rPr>
        <w:t>XP, badges, and challenge data (UserXP, User_Badges, User_Challenges) persist throughout the user’s account lifecycle to maintain progress consistency.</w:t>
      </w:r>
    </w:p>
    <w:p w14:paraId="58E903CD" w14:textId="6A689624" w:rsidR="009B7BCE" w:rsidRPr="001C333D" w:rsidRDefault="009B7BCE" w:rsidP="00A92F7E">
      <w:pPr>
        <w:numPr>
          <w:ilvl w:val="0"/>
          <w:numId w:val="170"/>
        </w:numPr>
        <w:spacing w:line="360" w:lineRule="auto"/>
        <w:jc w:val="both"/>
        <w:rPr>
          <w:rFonts w:ascii="Cambria" w:hAnsi="Cambria" w:cs="Calibri"/>
          <w:highlight w:val="yellow"/>
        </w:rPr>
      </w:pPr>
      <w:r w:rsidRPr="001C333D">
        <w:rPr>
          <w:rFonts w:ascii="Cambria" w:hAnsi="Cambria" w:cs="Calibri"/>
          <w:b/>
          <w:bCs/>
          <w:highlight w:val="yellow"/>
        </w:rPr>
        <w:lastRenderedPageBreak/>
        <w:t>Privacy compliance:</w:t>
      </w:r>
      <w:r w:rsidR="00A949AE" w:rsidRPr="001C333D">
        <w:rPr>
          <w:rFonts w:ascii="Cambria" w:hAnsi="Cambria" w:cs="Calibri"/>
          <w:highlight w:val="yellow"/>
        </w:rPr>
        <w:t xml:space="preserve"> </w:t>
      </w:r>
      <w:r w:rsidRPr="001C333D">
        <w:rPr>
          <w:rFonts w:ascii="Cambria" w:hAnsi="Cambria" w:cs="Calibri"/>
          <w:highlight w:val="yellow"/>
        </w:rPr>
        <w:t>Consent and preference records related to personalization remain stored permanently to comply with privacy and audit requirements.</w:t>
      </w:r>
    </w:p>
    <w:p w14:paraId="798B6907" w14:textId="706185AC" w:rsidR="00A949A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Retention policies are enforced through automated backend jobs and PostgreSQL scheduling tasks, ensuring that the database remains performant, compliant, and free of redundant historical data.</w:t>
      </w:r>
      <w:r w:rsidR="00CC7342" w:rsidRPr="001C333D">
        <w:rPr>
          <w:rStyle w:val="FootnoteReference"/>
          <w:rFonts w:ascii="Cambria" w:hAnsi="Cambria" w:cs="Calibri"/>
          <w:highlight w:val="yellow"/>
        </w:rPr>
        <w:footnoteReference w:id="15"/>
      </w:r>
    </w:p>
    <w:p w14:paraId="06895F4E" w14:textId="16770B45" w:rsidR="009B7BCE" w:rsidRPr="001C333D" w:rsidRDefault="00A949AE" w:rsidP="00A92F7E">
      <w:pPr>
        <w:pStyle w:val="Heading2"/>
        <w:numPr>
          <w:ilvl w:val="0"/>
          <w:numId w:val="0"/>
        </w:numPr>
        <w:ind w:left="792" w:hanging="432"/>
        <w:rPr>
          <w:rFonts w:cs="Calibri"/>
          <w:highlight w:val="yellow"/>
        </w:rPr>
      </w:pPr>
      <w:bookmarkStart w:id="134" w:name="_Toc213542654"/>
      <w:bookmarkStart w:id="135" w:name="_Toc213543497"/>
      <w:bookmarkStart w:id="136" w:name="_Toc213543532"/>
      <w:r w:rsidRPr="001C333D">
        <w:rPr>
          <w:rFonts w:cs="Calibri"/>
          <w:highlight w:val="yellow"/>
        </w:rPr>
        <w:t xml:space="preserve">7.2. </w:t>
      </w:r>
      <w:r w:rsidR="009B7BCE" w:rsidRPr="001C333D">
        <w:rPr>
          <w:rFonts w:cs="Calibri"/>
          <w:highlight w:val="yellow"/>
        </w:rPr>
        <w:t>AI Module Database (Python Subsystem)</w:t>
      </w:r>
      <w:bookmarkEnd w:id="134"/>
      <w:bookmarkEnd w:id="135"/>
      <w:bookmarkEnd w:id="136"/>
      <w:r w:rsidR="007E58BA" w:rsidRPr="001C333D">
        <w:rPr>
          <w:rFonts w:cs="Calibri"/>
          <w:highlight w:val="yellow"/>
        </w:rPr>
        <w:t xml:space="preserve"> </w:t>
      </w:r>
    </w:p>
    <w:p w14:paraId="5F19E769" w14:textId="48BDFC39"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Types of information used by various functions:</w:t>
      </w:r>
    </w:p>
    <w:p w14:paraId="7FCF8A32"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The AI subsystem database handles </w:t>
      </w:r>
      <w:r w:rsidRPr="001C333D">
        <w:rPr>
          <w:rFonts w:ascii="Cambria" w:hAnsi="Cambria" w:cs="Calibri"/>
          <w:b/>
          <w:bCs/>
          <w:highlight w:val="yellow"/>
        </w:rPr>
        <w:t>transient, analytical, and context-aware data</w:t>
      </w:r>
      <w:r w:rsidRPr="001C333D">
        <w:rPr>
          <w:rFonts w:ascii="Cambria" w:hAnsi="Cambria" w:cs="Calibri"/>
          <w:highlight w:val="yellow"/>
        </w:rPr>
        <w:t xml:space="preserve"> that support personalization, natural language interaction, and adaptive route generation within Vacanza.</w:t>
      </w:r>
      <w:r w:rsidRPr="001C333D">
        <w:rPr>
          <w:rFonts w:ascii="Cambria" w:hAnsi="Cambria" w:cs="Calibri"/>
          <w:highlight w:val="yellow"/>
        </w:rPr>
        <w:br/>
        <w:t>Unlike the main operational database, this subsystem does not store permanent application data but maintains short- and medium-lived information used by AI-driven features.</w:t>
      </w:r>
    </w:p>
    <w:p w14:paraId="57F5A54F"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 primary types of data include:</w:t>
      </w:r>
    </w:p>
    <w:p w14:paraId="05D3BF5D" w14:textId="77777777" w:rsidR="009B7BCE" w:rsidRPr="001C333D" w:rsidRDefault="009B7BCE" w:rsidP="00A92F7E">
      <w:pPr>
        <w:numPr>
          <w:ilvl w:val="0"/>
          <w:numId w:val="171"/>
        </w:numPr>
        <w:spacing w:line="360" w:lineRule="auto"/>
        <w:jc w:val="both"/>
        <w:rPr>
          <w:rFonts w:ascii="Cambria" w:hAnsi="Cambria" w:cs="Calibri"/>
          <w:highlight w:val="yellow"/>
        </w:rPr>
      </w:pPr>
      <w:r w:rsidRPr="001C333D">
        <w:rPr>
          <w:rFonts w:ascii="Cambria" w:hAnsi="Cambria" w:cs="Calibri"/>
          <w:b/>
          <w:bCs/>
          <w:highlight w:val="yellow"/>
        </w:rPr>
        <w:t>Conversation and Memory Data:</w:t>
      </w:r>
      <w:r w:rsidRPr="001C333D">
        <w:rPr>
          <w:rFonts w:ascii="Cambria" w:hAnsi="Cambria" w:cs="Calibri"/>
          <w:highlight w:val="yellow"/>
        </w:rPr>
        <w:t xml:space="preserve"> Tracks AI-user interactions and context history (AI_Sessions, AI_Messages, AI_Summaries).</w:t>
      </w:r>
    </w:p>
    <w:p w14:paraId="27610956" w14:textId="77777777" w:rsidR="009B7BCE" w:rsidRPr="001C333D" w:rsidRDefault="009B7BCE" w:rsidP="00A92F7E">
      <w:pPr>
        <w:numPr>
          <w:ilvl w:val="0"/>
          <w:numId w:val="171"/>
        </w:numPr>
        <w:spacing w:line="360" w:lineRule="auto"/>
        <w:jc w:val="both"/>
        <w:rPr>
          <w:rFonts w:ascii="Cambria" w:hAnsi="Cambria" w:cs="Calibri"/>
          <w:highlight w:val="yellow"/>
        </w:rPr>
      </w:pPr>
      <w:r w:rsidRPr="001C333D">
        <w:rPr>
          <w:rFonts w:ascii="Cambria" w:hAnsi="Cambria" w:cs="Calibri"/>
          <w:b/>
          <w:bCs/>
          <w:highlight w:val="yellow"/>
        </w:rPr>
        <w:t>Semantic and Analytical Data:</w:t>
      </w:r>
      <w:r w:rsidRPr="001C333D">
        <w:rPr>
          <w:rFonts w:ascii="Cambria" w:hAnsi="Cambria" w:cs="Calibri"/>
          <w:highlight w:val="yellow"/>
        </w:rPr>
        <w:t xml:space="preserve"> Stores embeddings and derived summaries for semantic search, vector retrieval, and context compression (AI_Embeddings, AI_Summaries).</w:t>
      </w:r>
    </w:p>
    <w:p w14:paraId="50AFE4B5" w14:textId="77777777" w:rsidR="009B7BCE" w:rsidRPr="001C333D" w:rsidRDefault="009B7BCE" w:rsidP="00A92F7E">
      <w:pPr>
        <w:numPr>
          <w:ilvl w:val="0"/>
          <w:numId w:val="171"/>
        </w:numPr>
        <w:spacing w:line="360" w:lineRule="auto"/>
        <w:jc w:val="both"/>
        <w:rPr>
          <w:rFonts w:ascii="Cambria" w:hAnsi="Cambria" w:cs="Calibri"/>
          <w:highlight w:val="yellow"/>
        </w:rPr>
      </w:pPr>
      <w:r w:rsidRPr="001C333D">
        <w:rPr>
          <w:rFonts w:ascii="Cambria" w:hAnsi="Cambria" w:cs="Calibri"/>
          <w:b/>
          <w:bCs/>
          <w:highlight w:val="yellow"/>
        </w:rPr>
        <w:t>Recommendation and Generation Data:</w:t>
      </w:r>
      <w:r w:rsidRPr="001C333D">
        <w:rPr>
          <w:rFonts w:ascii="Cambria" w:hAnsi="Cambria" w:cs="Calibri"/>
          <w:highlight w:val="yellow"/>
        </w:rPr>
        <w:t xml:space="preserve"> Keeps AI-generated trip plans and adaptive route results for reuse and display (AI_Routes).</w:t>
      </w:r>
    </w:p>
    <w:p w14:paraId="06E5E400" w14:textId="77777777" w:rsidR="009B7BCE" w:rsidRPr="001C333D" w:rsidRDefault="009B7BCE" w:rsidP="00A92F7E">
      <w:pPr>
        <w:numPr>
          <w:ilvl w:val="0"/>
          <w:numId w:val="171"/>
        </w:numPr>
        <w:spacing w:line="360" w:lineRule="auto"/>
        <w:jc w:val="both"/>
        <w:rPr>
          <w:rFonts w:ascii="Cambria" w:hAnsi="Cambria" w:cs="Calibri"/>
          <w:highlight w:val="yellow"/>
        </w:rPr>
      </w:pPr>
      <w:r w:rsidRPr="001C333D">
        <w:rPr>
          <w:rFonts w:ascii="Cambria" w:hAnsi="Cambria" w:cs="Calibri"/>
          <w:b/>
          <w:bCs/>
          <w:highlight w:val="yellow"/>
        </w:rPr>
        <w:t>Behavioral Modeling Data:</w:t>
      </w:r>
      <w:r w:rsidRPr="001C333D">
        <w:rPr>
          <w:rFonts w:ascii="Cambria" w:hAnsi="Cambria" w:cs="Calibri"/>
          <w:highlight w:val="yellow"/>
        </w:rPr>
        <w:t xml:space="preserve"> Represents inferred user personas and behavioral traits extracted from past interactions (AI_Personas, AI_Persona_Features).</w:t>
      </w:r>
    </w:p>
    <w:p w14:paraId="3C688B39" w14:textId="77777777" w:rsidR="009B7BCE" w:rsidRPr="001C333D" w:rsidRDefault="009B7BCE" w:rsidP="00A92F7E">
      <w:pPr>
        <w:numPr>
          <w:ilvl w:val="0"/>
          <w:numId w:val="171"/>
        </w:numPr>
        <w:spacing w:line="360" w:lineRule="auto"/>
        <w:jc w:val="both"/>
        <w:rPr>
          <w:rFonts w:ascii="Cambria" w:hAnsi="Cambria" w:cs="Calibri"/>
          <w:highlight w:val="yellow"/>
        </w:rPr>
      </w:pPr>
      <w:r w:rsidRPr="001C333D">
        <w:rPr>
          <w:rFonts w:ascii="Cambria" w:hAnsi="Cambria" w:cs="Calibri"/>
          <w:b/>
          <w:bCs/>
          <w:highlight w:val="yellow"/>
        </w:rPr>
        <w:t>External Cache Data:</w:t>
      </w:r>
      <w:r w:rsidRPr="001C333D">
        <w:rPr>
          <w:rFonts w:ascii="Cambria" w:hAnsi="Cambria" w:cs="Calibri"/>
          <w:highlight w:val="yellow"/>
        </w:rPr>
        <w:t xml:space="preserve"> Temporarily stores third-party event or content data fetched from external APIs (AI_Event_Cache).</w:t>
      </w:r>
    </w:p>
    <w:p w14:paraId="11B1DE87" w14:textId="78EADB2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Collectively, these datasets allow the AI engine to reason over prior sessions, recall context through embeddings and summaries, and personalize recommendations without accessing sensitive operational data directly.</w:t>
      </w:r>
      <w:r w:rsidR="007E58BA" w:rsidRPr="001C333D">
        <w:rPr>
          <w:rStyle w:val="FootnoteReference"/>
          <w:rFonts w:ascii="Cambria" w:hAnsi="Cambria" w:cs="Calibri"/>
          <w:highlight w:val="yellow"/>
        </w:rPr>
        <w:footnoteReference w:id="16"/>
      </w:r>
    </w:p>
    <w:p w14:paraId="3484DB1F" w14:textId="6DA6EBEF"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 xml:space="preserve">Frequency of </w:t>
      </w:r>
      <w:r w:rsidR="008D634D" w:rsidRPr="001C333D">
        <w:rPr>
          <w:rFonts w:ascii="Cambria" w:hAnsi="Cambria" w:cs="Calibri"/>
          <w:b/>
          <w:bCs/>
          <w:highlight w:val="yellow"/>
        </w:rPr>
        <w:t>U</w:t>
      </w:r>
      <w:r w:rsidRPr="001C333D">
        <w:rPr>
          <w:rFonts w:ascii="Cambria" w:hAnsi="Cambria" w:cs="Calibri"/>
          <w:b/>
          <w:bCs/>
          <w:highlight w:val="yellow"/>
        </w:rPr>
        <w:t>se</w:t>
      </w:r>
    </w:p>
    <w:p w14:paraId="67D70FBF"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The AI database is optimized for </w:t>
      </w:r>
      <w:r w:rsidRPr="001C333D">
        <w:rPr>
          <w:rFonts w:ascii="Cambria" w:hAnsi="Cambria" w:cs="Calibri"/>
          <w:b/>
          <w:bCs/>
          <w:highlight w:val="yellow"/>
        </w:rPr>
        <w:t>frequent read–write cycles</w:t>
      </w:r>
      <w:r w:rsidRPr="001C333D">
        <w:rPr>
          <w:rFonts w:ascii="Cambria" w:hAnsi="Cambria" w:cs="Calibri"/>
          <w:highlight w:val="yellow"/>
        </w:rPr>
        <w:t xml:space="preserve"> during active AI-user interactions and periodic updates from background processes:</w:t>
      </w:r>
    </w:p>
    <w:p w14:paraId="40840A46" w14:textId="77777777" w:rsidR="009B7BCE" w:rsidRPr="001C333D" w:rsidRDefault="009B7BCE" w:rsidP="00A92F7E">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lastRenderedPageBreak/>
        <w:t>High-frequency usage:</w:t>
      </w:r>
      <w:r w:rsidRPr="001C333D">
        <w:rPr>
          <w:rFonts w:ascii="Cambria" w:hAnsi="Cambria" w:cs="Calibri"/>
          <w:highlight w:val="yellow"/>
        </w:rPr>
        <w:t xml:space="preserve"> AI_Sessions and AI_Messages are read and written in real time during every conversation with the Vacanza AI assistant.</w:t>
      </w:r>
    </w:p>
    <w:p w14:paraId="248AEAE2" w14:textId="77777777" w:rsidR="009B7BCE" w:rsidRPr="001C333D" w:rsidRDefault="009B7BCE" w:rsidP="00A92F7E">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Moderate-frequency usage:</w:t>
      </w:r>
      <w:r w:rsidRPr="001C333D">
        <w:rPr>
          <w:rFonts w:ascii="Cambria" w:hAnsi="Cambria" w:cs="Calibri"/>
          <w:highlight w:val="yellow"/>
        </w:rPr>
        <w:t xml:space="preserve"> AI_Embeddings and AI_Summaries are generated once per session and queried repeatedly for semantic retrieval.</w:t>
      </w:r>
    </w:p>
    <w:p w14:paraId="0061B693" w14:textId="77777777" w:rsidR="009B7BCE" w:rsidRPr="001C333D" w:rsidRDefault="009B7BCE" w:rsidP="00A92F7E">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Low-frequency or scheduled updates:</w:t>
      </w:r>
      <w:r w:rsidRPr="001C333D">
        <w:rPr>
          <w:rFonts w:ascii="Cambria" w:hAnsi="Cambria" w:cs="Calibri"/>
          <w:highlight w:val="yellow"/>
        </w:rPr>
        <w:t xml:space="preserve"> AI_Routes and AI_Personas are updated periodically when the user creates new trips or when behavioral inference runs are triggered.</w:t>
      </w:r>
    </w:p>
    <w:p w14:paraId="3FA5CA0B" w14:textId="77777777" w:rsidR="009B7BCE" w:rsidRPr="001C333D" w:rsidRDefault="009B7BCE" w:rsidP="00A92F7E">
      <w:pPr>
        <w:numPr>
          <w:ilvl w:val="0"/>
          <w:numId w:val="172"/>
        </w:numPr>
        <w:spacing w:line="360" w:lineRule="auto"/>
        <w:jc w:val="both"/>
        <w:rPr>
          <w:rFonts w:ascii="Cambria" w:hAnsi="Cambria" w:cs="Calibri"/>
          <w:highlight w:val="yellow"/>
        </w:rPr>
      </w:pPr>
      <w:r w:rsidRPr="001C333D">
        <w:rPr>
          <w:rFonts w:ascii="Cambria" w:hAnsi="Cambria" w:cs="Calibri"/>
          <w:b/>
          <w:bCs/>
          <w:highlight w:val="yellow"/>
        </w:rPr>
        <w:t>Short-lived, automated refreshes:</w:t>
      </w:r>
      <w:r w:rsidRPr="001C333D">
        <w:rPr>
          <w:rFonts w:ascii="Cambria" w:hAnsi="Cambria" w:cs="Calibri"/>
          <w:highlight w:val="yellow"/>
        </w:rPr>
        <w:t xml:space="preserve"> Entries in AI_Event_Cache are refreshed approximately every 24 hours through scheduled synchronization tasks.</w:t>
      </w:r>
    </w:p>
    <w:p w14:paraId="5644DB04"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This database’s workload is mostly </w:t>
      </w:r>
      <w:r w:rsidRPr="001C333D">
        <w:rPr>
          <w:rFonts w:ascii="Cambria" w:hAnsi="Cambria" w:cs="Calibri"/>
          <w:b/>
          <w:bCs/>
          <w:highlight w:val="yellow"/>
        </w:rPr>
        <w:t>sessional and transient</w:t>
      </w:r>
      <w:r w:rsidRPr="001C333D">
        <w:rPr>
          <w:rFonts w:ascii="Cambria" w:hAnsi="Cambria" w:cs="Calibri"/>
          <w:highlight w:val="yellow"/>
        </w:rPr>
        <w:t>, balancing real-time vector operations (embeddings) with periodic batch jobs (route and persona updates).</w:t>
      </w:r>
    </w:p>
    <w:p w14:paraId="2A931A92" w14:textId="2F032FB6"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 xml:space="preserve">Accessing </w:t>
      </w:r>
      <w:r w:rsidR="008D634D" w:rsidRPr="001C333D">
        <w:rPr>
          <w:rFonts w:ascii="Cambria" w:hAnsi="Cambria" w:cs="Calibri"/>
          <w:b/>
          <w:bCs/>
          <w:highlight w:val="yellow"/>
        </w:rPr>
        <w:t>Ca</w:t>
      </w:r>
      <w:r w:rsidRPr="001C333D">
        <w:rPr>
          <w:rFonts w:ascii="Cambria" w:hAnsi="Cambria" w:cs="Calibri"/>
          <w:b/>
          <w:bCs/>
          <w:highlight w:val="yellow"/>
        </w:rPr>
        <w:t>pabilities</w:t>
      </w:r>
    </w:p>
    <w:p w14:paraId="686F1F04"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The AI subsystem functions as a </w:t>
      </w:r>
      <w:r w:rsidRPr="001C333D">
        <w:rPr>
          <w:rFonts w:ascii="Cambria" w:hAnsi="Cambria" w:cs="Calibri"/>
          <w:b/>
          <w:bCs/>
          <w:highlight w:val="yellow"/>
        </w:rPr>
        <w:t>standalone Python microservice</w:t>
      </w:r>
      <w:r w:rsidRPr="001C333D">
        <w:rPr>
          <w:rFonts w:ascii="Cambria" w:hAnsi="Cambria" w:cs="Calibri"/>
          <w:highlight w:val="yellow"/>
        </w:rPr>
        <w:t xml:space="preserve"> connected to Vacanza’s main backend via secure </w:t>
      </w:r>
      <w:r w:rsidRPr="001C333D">
        <w:rPr>
          <w:rFonts w:ascii="Cambria" w:hAnsi="Cambria" w:cs="Calibri"/>
          <w:b/>
          <w:bCs/>
          <w:highlight w:val="yellow"/>
        </w:rPr>
        <w:t>REST</w:t>
      </w:r>
      <w:r w:rsidRPr="001C333D">
        <w:rPr>
          <w:rFonts w:ascii="Cambria" w:hAnsi="Cambria" w:cs="Calibri"/>
          <w:highlight w:val="yellow"/>
        </w:rPr>
        <w:t xml:space="preserve"> and internal </w:t>
      </w:r>
      <w:r w:rsidRPr="001C333D">
        <w:rPr>
          <w:rFonts w:ascii="Cambria" w:hAnsi="Cambria" w:cs="Calibri"/>
          <w:b/>
          <w:bCs/>
          <w:highlight w:val="yellow"/>
        </w:rPr>
        <w:t>gRPC</w:t>
      </w:r>
      <w:r w:rsidRPr="001C333D">
        <w:rPr>
          <w:rFonts w:ascii="Cambria" w:hAnsi="Cambria" w:cs="Calibri"/>
          <w:highlight w:val="yellow"/>
        </w:rPr>
        <w:t xml:space="preserve"> endpoints.</w:t>
      </w:r>
      <w:r w:rsidRPr="001C333D">
        <w:rPr>
          <w:rFonts w:ascii="Cambria" w:hAnsi="Cambria" w:cs="Calibri"/>
          <w:highlight w:val="yellow"/>
        </w:rPr>
        <w:br/>
        <w:t xml:space="preserve">It uses </w:t>
      </w:r>
      <w:r w:rsidRPr="001C333D">
        <w:rPr>
          <w:rFonts w:ascii="Cambria" w:hAnsi="Cambria" w:cs="Calibri"/>
          <w:b/>
          <w:bCs/>
          <w:highlight w:val="yellow"/>
        </w:rPr>
        <w:t>read-only</w:t>
      </w:r>
      <w:r w:rsidRPr="001C333D">
        <w:rPr>
          <w:rFonts w:ascii="Cambria" w:hAnsi="Cambria" w:cs="Calibri"/>
          <w:highlight w:val="yellow"/>
        </w:rPr>
        <w:t xml:space="preserve"> access to specific anonymized metadata from the operational database (e.g., user IDs, trip IDs, and preference keys) but cannot modify core application data.</w:t>
      </w:r>
    </w:p>
    <w:p w14:paraId="0A05BD57" w14:textId="77777777" w:rsidR="009B7BCE" w:rsidRPr="001C333D" w:rsidRDefault="009B7BCE" w:rsidP="00A92F7E">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Internal communication:</w:t>
      </w:r>
      <w:r w:rsidRPr="001C333D">
        <w:rPr>
          <w:rFonts w:ascii="Cambria" w:hAnsi="Cambria" w:cs="Calibri"/>
          <w:highlight w:val="yellow"/>
        </w:rPr>
        <w:t xml:space="preserve"> All communication between the AI service and the main backend is authenticated and encrypted. API gateways handle request verification and rate limiting.</w:t>
      </w:r>
    </w:p>
    <w:p w14:paraId="193D60C4" w14:textId="77777777" w:rsidR="009B7BCE" w:rsidRPr="001C333D" w:rsidRDefault="009B7BCE" w:rsidP="00A92F7E">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User data protection:</w:t>
      </w:r>
      <w:r w:rsidRPr="001C333D">
        <w:rPr>
          <w:rFonts w:ascii="Cambria" w:hAnsi="Cambria" w:cs="Calibri"/>
          <w:highlight w:val="yellow"/>
        </w:rPr>
        <w:t xml:space="preserve"> Personally identifiable information (PII) is never stored or processed directly within the AI subsystem. All references use pseudonymous UUIDs.</w:t>
      </w:r>
    </w:p>
    <w:p w14:paraId="62B5EE7B" w14:textId="77777777" w:rsidR="009B7BCE" w:rsidRPr="001C333D" w:rsidRDefault="009B7BCE" w:rsidP="00A92F7E">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AI access patterns:</w:t>
      </w:r>
    </w:p>
    <w:p w14:paraId="788AD61F" w14:textId="77777777" w:rsidR="009B7BCE" w:rsidRPr="001C333D" w:rsidRDefault="009B7BCE" w:rsidP="00A92F7E">
      <w:pPr>
        <w:numPr>
          <w:ilvl w:val="1"/>
          <w:numId w:val="173"/>
        </w:numPr>
        <w:spacing w:line="360" w:lineRule="auto"/>
        <w:jc w:val="both"/>
        <w:rPr>
          <w:rFonts w:ascii="Cambria" w:hAnsi="Cambria" w:cs="Calibri"/>
          <w:highlight w:val="yellow"/>
        </w:rPr>
      </w:pPr>
      <w:r w:rsidRPr="001C333D">
        <w:rPr>
          <w:rFonts w:ascii="Cambria" w:hAnsi="Cambria" w:cs="Calibri"/>
          <w:highlight w:val="yellow"/>
        </w:rPr>
        <w:t>AI_Sessions, AI_Messages, and AI_Summaries are accessed through the LangChain orchestration layer to maintain conversational context.</w:t>
      </w:r>
    </w:p>
    <w:p w14:paraId="0145639E" w14:textId="77777777" w:rsidR="009B7BCE" w:rsidRPr="001C333D" w:rsidRDefault="009B7BCE" w:rsidP="00A92F7E">
      <w:pPr>
        <w:numPr>
          <w:ilvl w:val="1"/>
          <w:numId w:val="173"/>
        </w:numPr>
        <w:spacing w:line="360" w:lineRule="auto"/>
        <w:jc w:val="both"/>
        <w:rPr>
          <w:rFonts w:ascii="Cambria" w:hAnsi="Cambria" w:cs="Calibri"/>
          <w:highlight w:val="yellow"/>
        </w:rPr>
      </w:pPr>
      <w:r w:rsidRPr="001C333D">
        <w:rPr>
          <w:rFonts w:ascii="Cambria" w:hAnsi="Cambria" w:cs="Calibri"/>
          <w:highlight w:val="yellow"/>
        </w:rPr>
        <w:t>AI_Embeddings are queried by similarity search using the vector database (pgvector).</w:t>
      </w:r>
    </w:p>
    <w:p w14:paraId="5E0B5DB8" w14:textId="77777777" w:rsidR="009B7BCE" w:rsidRPr="001C333D" w:rsidRDefault="009B7BCE" w:rsidP="00A92F7E">
      <w:pPr>
        <w:numPr>
          <w:ilvl w:val="1"/>
          <w:numId w:val="173"/>
        </w:numPr>
        <w:spacing w:line="360" w:lineRule="auto"/>
        <w:jc w:val="both"/>
        <w:rPr>
          <w:rFonts w:ascii="Cambria" w:hAnsi="Cambria" w:cs="Calibri"/>
          <w:highlight w:val="yellow"/>
        </w:rPr>
      </w:pPr>
      <w:r w:rsidRPr="001C333D">
        <w:rPr>
          <w:rFonts w:ascii="Cambria" w:hAnsi="Cambria" w:cs="Calibri"/>
          <w:highlight w:val="yellow"/>
        </w:rPr>
        <w:t>AI_Routes, AI_Personas, and AI_Event_Cache are accessed via backend API calls for route generation and event recommendation modules.</w:t>
      </w:r>
    </w:p>
    <w:p w14:paraId="504EA432" w14:textId="77777777" w:rsidR="000312D8" w:rsidRDefault="009B7BCE" w:rsidP="000312D8">
      <w:pPr>
        <w:numPr>
          <w:ilvl w:val="0"/>
          <w:numId w:val="173"/>
        </w:numPr>
        <w:spacing w:line="360" w:lineRule="auto"/>
        <w:jc w:val="both"/>
        <w:rPr>
          <w:rFonts w:ascii="Cambria" w:hAnsi="Cambria" w:cs="Calibri"/>
          <w:highlight w:val="yellow"/>
        </w:rPr>
      </w:pPr>
      <w:r w:rsidRPr="001C333D">
        <w:rPr>
          <w:rFonts w:ascii="Cambria" w:hAnsi="Cambria" w:cs="Calibri"/>
          <w:b/>
          <w:bCs/>
          <w:highlight w:val="yellow"/>
        </w:rPr>
        <w:t>Integration with the main system:</w:t>
      </w:r>
      <w:r w:rsidRPr="001C333D">
        <w:rPr>
          <w:rFonts w:ascii="Cambria" w:hAnsi="Cambria" w:cs="Calibri"/>
          <w:highlight w:val="yellow"/>
        </w:rPr>
        <w:t xml:space="preserve"> Only high-level AI outputs (summaries, route JSON, persona types) are returned to the main backend for display to users.</w:t>
      </w:r>
    </w:p>
    <w:p w14:paraId="5DE83D95" w14:textId="4703B427" w:rsidR="00A45596" w:rsidRPr="000312D8" w:rsidRDefault="009B7BCE" w:rsidP="000312D8">
      <w:pPr>
        <w:spacing w:line="360" w:lineRule="auto"/>
        <w:jc w:val="both"/>
        <w:rPr>
          <w:rFonts w:ascii="Cambria" w:hAnsi="Cambria" w:cs="Calibri"/>
          <w:highlight w:val="yellow"/>
        </w:rPr>
      </w:pPr>
      <w:r w:rsidRPr="000312D8">
        <w:rPr>
          <w:rFonts w:ascii="Cambria" w:hAnsi="Cambria" w:cs="Calibri"/>
          <w:highlight w:val="yellow"/>
        </w:rPr>
        <w:lastRenderedPageBreak/>
        <w:t>This architecture ensures data separation between the operational system and the AI subsystem while maintaining efficient, context-aware interactions through controlled, secure access.</w:t>
      </w:r>
      <w:r w:rsidR="007E58BA" w:rsidRPr="000312D8">
        <w:rPr>
          <w:rStyle w:val="FootnoteReference"/>
          <w:rFonts w:ascii="Cambria" w:hAnsi="Cambria" w:cs="Calibri"/>
          <w:highlight w:val="yellow"/>
        </w:rPr>
        <w:t xml:space="preserve"> </w:t>
      </w:r>
      <w:r w:rsidR="007E58BA" w:rsidRPr="001C333D">
        <w:rPr>
          <w:rStyle w:val="FootnoteReference"/>
          <w:rFonts w:ascii="Cambria" w:hAnsi="Cambria" w:cs="Calibri"/>
          <w:highlight w:val="yellow"/>
        </w:rPr>
        <w:footnoteReference w:id="17"/>
      </w:r>
    </w:p>
    <w:p w14:paraId="79A52F00" w14:textId="379828CB" w:rsidR="009B7BCE" w:rsidRPr="001C333D" w:rsidRDefault="009B7BCE" w:rsidP="00A92F7E">
      <w:pPr>
        <w:spacing w:line="360" w:lineRule="auto"/>
        <w:jc w:val="both"/>
        <w:rPr>
          <w:rFonts w:ascii="Cambria" w:hAnsi="Cambria" w:cs="Calibri"/>
        </w:rPr>
      </w:pPr>
      <w:r w:rsidRPr="001C333D">
        <w:rPr>
          <w:rFonts w:ascii="Cambria" w:hAnsi="Cambria" w:cs="Calibri"/>
          <w:b/>
          <w:bCs/>
        </w:rPr>
        <w:t xml:space="preserve">Data </w:t>
      </w:r>
      <w:r w:rsidR="008D634D" w:rsidRPr="001C333D">
        <w:rPr>
          <w:rFonts w:ascii="Cambria" w:hAnsi="Cambria" w:cs="Calibri"/>
          <w:b/>
          <w:bCs/>
        </w:rPr>
        <w:t>E</w:t>
      </w:r>
      <w:r w:rsidRPr="001C333D">
        <w:rPr>
          <w:rFonts w:ascii="Cambria" w:hAnsi="Cambria" w:cs="Calibri"/>
          <w:b/>
          <w:bCs/>
        </w:rPr>
        <w:t xml:space="preserve">ntities and </w:t>
      </w:r>
      <w:r w:rsidR="008D634D" w:rsidRPr="001C333D">
        <w:rPr>
          <w:rFonts w:ascii="Cambria" w:hAnsi="Cambria" w:cs="Calibri"/>
          <w:b/>
          <w:bCs/>
        </w:rPr>
        <w:t>T</w:t>
      </w:r>
      <w:r w:rsidRPr="001C333D">
        <w:rPr>
          <w:rFonts w:ascii="Cambria" w:hAnsi="Cambria" w:cs="Calibri"/>
          <w:b/>
          <w:bCs/>
        </w:rPr>
        <w:t xml:space="preserve">heir </w:t>
      </w:r>
      <w:r w:rsidR="008D634D" w:rsidRPr="001C333D">
        <w:rPr>
          <w:rFonts w:ascii="Cambria" w:hAnsi="Cambria" w:cs="Calibri"/>
          <w:b/>
          <w:bCs/>
        </w:rPr>
        <w:t>R</w:t>
      </w:r>
      <w:r w:rsidRPr="001C333D">
        <w:rPr>
          <w:rFonts w:ascii="Cambria" w:hAnsi="Cambria" w:cs="Calibri"/>
          <w:b/>
          <w:bCs/>
        </w:rPr>
        <w:t>elationships</w:t>
      </w:r>
    </w:p>
    <w:p w14:paraId="510914A0"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AI_Sessions</w:t>
      </w:r>
      <w:r w:rsidRPr="001C333D">
        <w:rPr>
          <w:rFonts w:ascii="Cambria" w:hAnsi="Cambria" w:cs="Calibri"/>
          <w:highlight w:val="lightGray"/>
        </w:rPr>
        <w:t xml:space="preserve"> (session_id, user_id, start_time, end_time) - It represents the conversation session between each user and the AI.</w:t>
      </w:r>
    </w:p>
    <w:p w14:paraId="6469211A"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AI_Messages</w:t>
      </w:r>
      <w:r w:rsidRPr="001C333D">
        <w:rPr>
          <w:rFonts w:ascii="Cambria" w:hAnsi="Cambria" w:cs="Calibri"/>
          <w:highlight w:val="lightGray"/>
        </w:rPr>
        <w:t xml:space="preserve"> (message_id, session_id, sender, content, timestamp) - It stores the message history within the session.</w:t>
      </w:r>
    </w:p>
    <w:p w14:paraId="3027E0A0"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AI_Embeddings</w:t>
      </w:r>
      <w:r w:rsidRPr="001C333D">
        <w:rPr>
          <w:rFonts w:ascii="Cambria" w:hAnsi="Cambria" w:cs="Calibri"/>
          <w:highlight w:val="lightGray"/>
        </w:rPr>
        <w:t xml:space="preserve"> (embedding_id, message_id, vector_data) - The semantic vector representation of each message is stored here.</w:t>
      </w:r>
    </w:p>
    <w:p w14:paraId="04E12F79"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AI_Summaries</w:t>
      </w:r>
      <w:r w:rsidRPr="001C333D">
        <w:rPr>
          <w:rFonts w:ascii="Cambria" w:hAnsi="Cambria" w:cs="Calibri"/>
          <w:highlight w:val="lightGray"/>
        </w:rPr>
        <w:t xml:space="preserve"> (summary_id, session_id, summary_text, created_at) - It stores a brief summary when a session is completed (for context injection).</w:t>
      </w:r>
    </w:p>
    <w:p w14:paraId="4DE6E429"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AI_Routes</w:t>
      </w:r>
      <w:r w:rsidRPr="001C333D">
        <w:rPr>
          <w:rFonts w:ascii="Cambria" w:hAnsi="Cambria" w:cs="Calibri"/>
          <w:highlight w:val="lightGray"/>
        </w:rPr>
        <w:t xml:space="preserve"> (route_id, user_id, trip_id, route_json, generated_at) - It contains personalized routes or recommendation plans generated by the AI.</w:t>
      </w:r>
    </w:p>
    <w:p w14:paraId="2DCBE35E"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AI_Personas</w:t>
      </w:r>
      <w:r w:rsidRPr="001C333D">
        <w:rPr>
          <w:rFonts w:ascii="Cambria" w:hAnsi="Cambria" w:cs="Calibri"/>
          <w:highlight w:val="lightGray"/>
        </w:rPr>
        <w:t xml:space="preserve"> (persona_id, user_id, persona_type, confidence_score, updated_at) - It defines the predicted travel persona based on the user’s behaviors.</w:t>
      </w:r>
    </w:p>
    <w:p w14:paraId="01DE6B43" w14:textId="77777777"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AI_Persona_Features</w:t>
      </w:r>
      <w:r w:rsidRPr="001C333D">
        <w:rPr>
          <w:rFonts w:ascii="Cambria" w:hAnsi="Cambria" w:cs="Calibri"/>
          <w:highlight w:val="lightGray"/>
        </w:rPr>
        <w:t xml:space="preserve"> (feature_id, persona_id, feature_name, value) - It stores the sub-metrics that form the persona (e.g., “likes_museums”: true, “budget”: medium).</w:t>
      </w:r>
    </w:p>
    <w:p w14:paraId="4CC5A236" w14:textId="4E1F7179" w:rsidR="009B7BCE" w:rsidRPr="001C333D" w:rsidRDefault="009B7BCE" w:rsidP="00A92F7E">
      <w:pPr>
        <w:numPr>
          <w:ilvl w:val="0"/>
          <w:numId w:val="174"/>
        </w:numPr>
        <w:spacing w:line="360" w:lineRule="auto"/>
        <w:jc w:val="both"/>
        <w:rPr>
          <w:rFonts w:ascii="Cambria" w:hAnsi="Cambria" w:cs="Calibri"/>
          <w:highlight w:val="lightGray"/>
        </w:rPr>
      </w:pPr>
      <w:r w:rsidRPr="001C333D">
        <w:rPr>
          <w:rFonts w:ascii="Cambria" w:hAnsi="Cambria" w:cs="Calibri"/>
          <w:b/>
          <w:bCs/>
          <w:highlight w:val="lightGray"/>
        </w:rPr>
        <w:t>AI_Event_Cache</w:t>
      </w:r>
      <w:r w:rsidRPr="001C333D">
        <w:rPr>
          <w:rFonts w:ascii="Cambria" w:hAnsi="Cambria" w:cs="Calibri"/>
          <w:highlight w:val="lightGray"/>
        </w:rPr>
        <w:t xml:space="preserve"> (cache_id, user_id, event_json, expiration_date)  - Temporary data fetched from external event APIs (festivals, concerts, etc.) is stored here.</w:t>
      </w:r>
    </w:p>
    <w:p w14:paraId="54ECC64A" w14:textId="7D9243C4" w:rsidR="009B7BCE" w:rsidRPr="001C333D" w:rsidRDefault="009B7BCE" w:rsidP="00A92F7E">
      <w:pPr>
        <w:spacing w:line="360" w:lineRule="auto"/>
        <w:jc w:val="both"/>
        <w:rPr>
          <w:rFonts w:ascii="Cambria" w:hAnsi="Cambria" w:cs="Calibri"/>
          <w:highlight w:val="lightGray"/>
        </w:rPr>
      </w:pPr>
      <w:r w:rsidRPr="001C333D">
        <w:rPr>
          <w:rFonts w:ascii="Cambria" w:hAnsi="Cambria" w:cs="Calibri"/>
          <w:b/>
          <w:bCs/>
          <w:highlight w:val="lightGray"/>
        </w:rPr>
        <w:t>Relationships</w:t>
      </w:r>
    </w:p>
    <w:p w14:paraId="1A7FD91B"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AI_Sessions (1) ─── (N) AI_Messages</w:t>
      </w:r>
    </w:p>
    <w:p w14:paraId="35B89A94"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AI_Messages (1) ─── (1) AI_Embeddings</w:t>
      </w:r>
    </w:p>
    <w:p w14:paraId="060EFB55"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AI_Sessions (1) ─── (1) AI_Summaries</w:t>
      </w:r>
    </w:p>
    <w:p w14:paraId="07CC9E02"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AI_Sessions</w:t>
      </w:r>
    </w:p>
    <w:p w14:paraId="4FD67A0F"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AI_Routes</w:t>
      </w:r>
    </w:p>
    <w:p w14:paraId="7215684A"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Trips (1) ─── (N) AI_Routes</w:t>
      </w:r>
    </w:p>
    <w:p w14:paraId="3A4ECCBA"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(1) AI_Personas</w:t>
      </w:r>
    </w:p>
    <w:p w14:paraId="7C10E058" w14:textId="77777777"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AI_Personas (1) ─── (N) AI_Persona_Features</w:t>
      </w:r>
    </w:p>
    <w:p w14:paraId="2E7B9BF0" w14:textId="2750FB9C" w:rsidR="009B7BCE" w:rsidRPr="001C333D" w:rsidRDefault="009B7BCE" w:rsidP="00A92F7E">
      <w:pPr>
        <w:numPr>
          <w:ilvl w:val="0"/>
          <w:numId w:val="175"/>
        </w:numPr>
        <w:spacing w:line="360" w:lineRule="auto"/>
        <w:jc w:val="both"/>
        <w:rPr>
          <w:rFonts w:ascii="Cambria" w:hAnsi="Cambria" w:cs="Calibri"/>
          <w:highlight w:val="lightGray"/>
        </w:rPr>
      </w:pPr>
      <w:r w:rsidRPr="001C333D">
        <w:rPr>
          <w:rFonts w:ascii="Cambria" w:hAnsi="Cambria" w:cs="Calibri"/>
          <w:highlight w:val="lightGray"/>
        </w:rPr>
        <w:t>Users (1) ─── (N) AI_Event_Cache</w:t>
      </w:r>
      <w:r w:rsidR="007E58BA" w:rsidRPr="001C333D">
        <w:rPr>
          <w:rStyle w:val="FootnoteReference"/>
          <w:rFonts w:ascii="Cambria" w:hAnsi="Cambria" w:cs="Calibri"/>
          <w:highlight w:val="lightGray"/>
        </w:rPr>
        <w:footnoteReference w:id="18"/>
      </w:r>
    </w:p>
    <w:p w14:paraId="571A055A" w14:textId="5213DD2C" w:rsidR="009B7BCE" w:rsidRPr="001C333D" w:rsidRDefault="009B7BCE" w:rsidP="00A92F7E">
      <w:pPr>
        <w:spacing w:line="360" w:lineRule="auto"/>
        <w:jc w:val="both"/>
        <w:rPr>
          <w:rFonts w:ascii="Cambria" w:hAnsi="Cambria" w:cs="Calibri"/>
        </w:rPr>
      </w:pPr>
      <w:r w:rsidRPr="001C333D">
        <w:rPr>
          <w:rFonts w:ascii="Cambria" w:hAnsi="Cambria" w:cs="Calibri"/>
          <w:b/>
          <w:bCs/>
        </w:rPr>
        <w:lastRenderedPageBreak/>
        <w:t>Integrity constraints:</w:t>
      </w:r>
    </w:p>
    <w:p w14:paraId="1C4C2C42" w14:textId="3B3B181A"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All entities in the AI database use </w:t>
      </w:r>
      <w:r w:rsidRPr="001C333D">
        <w:rPr>
          <w:rFonts w:ascii="Cambria" w:hAnsi="Cambria" w:cs="Calibri"/>
          <w:b/>
          <w:bCs/>
          <w:highlight w:val="yellow"/>
        </w:rPr>
        <w:t>UUID-based primary keys</w:t>
      </w:r>
      <w:r w:rsidRPr="001C333D">
        <w:rPr>
          <w:rFonts w:ascii="Cambria" w:hAnsi="Cambria" w:cs="Calibri"/>
          <w:highlight w:val="yellow"/>
        </w:rPr>
        <w:t xml:space="preserve"> to ensure uniqueness across distributed environments.</w:t>
      </w:r>
      <w:r w:rsidR="008D634D" w:rsidRPr="001C333D">
        <w:rPr>
          <w:rFonts w:ascii="Cambria" w:hAnsi="Cambria" w:cs="Calibri"/>
          <w:highlight w:val="yellow"/>
        </w:rPr>
        <w:t xml:space="preserve"> </w:t>
      </w:r>
      <w:r w:rsidRPr="001C333D">
        <w:rPr>
          <w:rFonts w:ascii="Cambria" w:hAnsi="Cambria" w:cs="Calibri"/>
          <w:highlight w:val="yellow"/>
        </w:rPr>
        <w:t xml:space="preserve">Referential integrity is enforced through strict </w:t>
      </w:r>
      <w:r w:rsidRPr="001C333D">
        <w:rPr>
          <w:rFonts w:ascii="Cambria" w:hAnsi="Cambria" w:cs="Calibri"/>
          <w:b/>
          <w:bCs/>
          <w:highlight w:val="yellow"/>
        </w:rPr>
        <w:t>foreign key relationships</w:t>
      </w:r>
      <w:r w:rsidRPr="001C333D">
        <w:rPr>
          <w:rFonts w:ascii="Cambria" w:hAnsi="Cambria" w:cs="Calibri"/>
          <w:highlight w:val="yellow"/>
        </w:rPr>
        <w:t xml:space="preserve"> between AI tables and, where relevant, user or trip references from the main database.</w:t>
      </w:r>
    </w:p>
    <w:p w14:paraId="314A9C4C"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Each AI_Message must belong to a valid AI_Session, and each AI_Embedding must correspond to an existing message.</w:t>
      </w:r>
    </w:p>
    <w:p w14:paraId="165ACB8E"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AI_Summaries maintain a one-to-one relationship with sessions to ensure consistency in context summarization.</w:t>
      </w:r>
    </w:p>
    <w:p w14:paraId="343FC60D"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AI_Routes and AI_Personas must link to valid users, while optional foreign keys connect AI_Routes to existing trips.</w:t>
      </w:r>
    </w:p>
    <w:p w14:paraId="0D9DB4CC"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AI_Event_Cache entries are automatically validated by timestamp and purged when the expiration_date is reached.</w:t>
      </w:r>
    </w:p>
    <w:p w14:paraId="762DA1F0"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All vector (AI_Embeddings.vector_data) and JSON fields (AI_Routes.route_json, AI_Event_Cache.event_json) undergo schema validation before insertion.</w:t>
      </w:r>
    </w:p>
    <w:p w14:paraId="4FAA7E5B" w14:textId="77777777" w:rsidR="009B7BCE" w:rsidRPr="001C333D" w:rsidRDefault="009B7BCE" w:rsidP="00A92F7E">
      <w:pPr>
        <w:numPr>
          <w:ilvl w:val="0"/>
          <w:numId w:val="176"/>
        </w:numPr>
        <w:spacing w:line="360" w:lineRule="auto"/>
        <w:jc w:val="both"/>
        <w:rPr>
          <w:rFonts w:ascii="Cambria" w:hAnsi="Cambria" w:cs="Calibri"/>
          <w:highlight w:val="yellow"/>
        </w:rPr>
      </w:pPr>
      <w:r w:rsidRPr="001C333D">
        <w:rPr>
          <w:rFonts w:ascii="Cambria" w:hAnsi="Cambria" w:cs="Calibri"/>
          <w:highlight w:val="yellow"/>
        </w:rPr>
        <w:t>No direct personal identifiers (e.g., email, name) are stored in any AI entity; only anonymized numeric or UUID references are used.</w:t>
      </w:r>
    </w:p>
    <w:p w14:paraId="5ABE40CC" w14:textId="2C7EEE26"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These constraints ensure semantic correctness, timestamp integrity, and data isolation between the AI subsystem and the main operational database.</w:t>
      </w:r>
      <w:r w:rsidR="007E58BA" w:rsidRPr="001C333D">
        <w:rPr>
          <w:rStyle w:val="FootnoteReference"/>
          <w:rFonts w:ascii="Cambria" w:hAnsi="Cambria" w:cs="Calibri"/>
          <w:highlight w:val="yellow"/>
        </w:rPr>
        <w:footnoteReference w:id="19"/>
      </w:r>
    </w:p>
    <w:p w14:paraId="4FC8C6D9" w14:textId="195B17CA" w:rsidR="009B7BCE" w:rsidRPr="001C333D" w:rsidRDefault="009B7BCE" w:rsidP="00A92F7E">
      <w:pPr>
        <w:spacing w:line="360" w:lineRule="auto"/>
        <w:jc w:val="both"/>
        <w:rPr>
          <w:rFonts w:ascii="Cambria" w:hAnsi="Cambria" w:cs="Calibri"/>
          <w:highlight w:val="yellow"/>
        </w:rPr>
      </w:pPr>
      <w:r w:rsidRPr="001C333D">
        <w:rPr>
          <w:rFonts w:ascii="Cambria" w:hAnsi="Cambria" w:cs="Calibri"/>
          <w:b/>
          <w:bCs/>
          <w:highlight w:val="yellow"/>
        </w:rPr>
        <w:t xml:space="preserve">Data </w:t>
      </w:r>
      <w:r w:rsidR="008D634D" w:rsidRPr="001C333D">
        <w:rPr>
          <w:rFonts w:ascii="Cambria" w:hAnsi="Cambria" w:cs="Calibri"/>
          <w:b/>
          <w:bCs/>
          <w:highlight w:val="yellow"/>
        </w:rPr>
        <w:t>R</w:t>
      </w:r>
      <w:r w:rsidRPr="001C333D">
        <w:rPr>
          <w:rFonts w:ascii="Cambria" w:hAnsi="Cambria" w:cs="Calibri"/>
          <w:b/>
          <w:bCs/>
          <w:highlight w:val="yellow"/>
        </w:rPr>
        <w:t xml:space="preserve">etention </w:t>
      </w:r>
      <w:r w:rsidR="007A491F" w:rsidRPr="001C333D">
        <w:rPr>
          <w:rFonts w:ascii="Cambria" w:hAnsi="Cambria" w:cs="Calibri"/>
          <w:b/>
          <w:bCs/>
          <w:highlight w:val="yellow"/>
        </w:rPr>
        <w:t>R</w:t>
      </w:r>
      <w:r w:rsidRPr="001C333D">
        <w:rPr>
          <w:rFonts w:ascii="Cambria" w:hAnsi="Cambria" w:cs="Calibri"/>
          <w:b/>
          <w:bCs/>
          <w:highlight w:val="yellow"/>
        </w:rPr>
        <w:t>equirements</w:t>
      </w:r>
    </w:p>
    <w:p w14:paraId="64814C85" w14:textId="77777777" w:rsidR="009B7BCE" w:rsidRPr="001C333D" w:rsidRDefault="009B7BCE" w:rsidP="00A92F7E">
      <w:pPr>
        <w:spacing w:line="360" w:lineRule="auto"/>
        <w:jc w:val="both"/>
        <w:rPr>
          <w:rFonts w:ascii="Cambria" w:hAnsi="Cambria" w:cs="Calibri"/>
          <w:highlight w:val="yellow"/>
        </w:rPr>
      </w:pPr>
      <w:r w:rsidRPr="001C333D">
        <w:rPr>
          <w:rFonts w:ascii="Cambria" w:hAnsi="Cambria" w:cs="Calibri"/>
          <w:highlight w:val="yellow"/>
        </w:rPr>
        <w:t xml:space="preserve">The AI subsystem database manages </w:t>
      </w:r>
      <w:r w:rsidRPr="001C333D">
        <w:rPr>
          <w:rFonts w:ascii="Cambria" w:hAnsi="Cambria" w:cs="Calibri"/>
          <w:b/>
          <w:bCs/>
          <w:highlight w:val="yellow"/>
        </w:rPr>
        <w:t>short- to medium-term data</w:t>
      </w:r>
      <w:r w:rsidRPr="001C333D">
        <w:rPr>
          <w:rFonts w:ascii="Cambria" w:hAnsi="Cambria" w:cs="Calibri"/>
          <w:highlight w:val="yellow"/>
        </w:rPr>
        <w:t>, retaining only the information necessary to sustain conversational continuity and adaptive learning:</w:t>
      </w:r>
    </w:p>
    <w:p w14:paraId="4F61746A" w14:textId="77777777" w:rsidR="009B7BCE" w:rsidRPr="001C333D" w:rsidRDefault="009B7BCE" w:rsidP="00A92F7E">
      <w:pPr>
        <w:numPr>
          <w:ilvl w:val="0"/>
          <w:numId w:val="177"/>
        </w:numPr>
        <w:spacing w:line="360" w:lineRule="auto"/>
        <w:jc w:val="both"/>
        <w:rPr>
          <w:rFonts w:ascii="Cambria" w:hAnsi="Cambria" w:cs="Calibri"/>
          <w:highlight w:val="yellow"/>
        </w:rPr>
      </w:pPr>
      <w:r w:rsidRPr="001C333D">
        <w:rPr>
          <w:rFonts w:ascii="Cambria" w:hAnsi="Cambria" w:cs="Calibri"/>
          <w:b/>
          <w:bCs/>
          <w:highlight w:val="yellow"/>
        </w:rPr>
        <w:t>AI_Sessions and AI_Messages:</w:t>
      </w:r>
      <w:r w:rsidRPr="001C333D">
        <w:rPr>
          <w:rFonts w:ascii="Cambria" w:hAnsi="Cambria" w:cs="Calibri"/>
          <w:highlight w:val="yellow"/>
        </w:rPr>
        <w:t xml:space="preserve"> Retained for up to </w:t>
      </w:r>
      <w:r w:rsidRPr="001C333D">
        <w:rPr>
          <w:rFonts w:ascii="Cambria" w:hAnsi="Cambria" w:cs="Calibri"/>
          <w:b/>
          <w:bCs/>
          <w:highlight w:val="yellow"/>
        </w:rPr>
        <w:t>six months</w:t>
      </w:r>
      <w:r w:rsidRPr="001C333D">
        <w:rPr>
          <w:rFonts w:ascii="Cambria" w:hAnsi="Cambria" w:cs="Calibri"/>
          <w:highlight w:val="yellow"/>
        </w:rPr>
        <w:t xml:space="preserve"> for model fine-tuning and conversation memory. After this period, records are anonymized or deleted.</w:t>
      </w:r>
    </w:p>
    <w:p w14:paraId="68BBE823" w14:textId="77777777" w:rsidR="009B7BCE" w:rsidRPr="001C333D" w:rsidRDefault="009B7BCE" w:rsidP="00A92F7E">
      <w:pPr>
        <w:numPr>
          <w:ilvl w:val="0"/>
          <w:numId w:val="177"/>
        </w:numPr>
        <w:spacing w:line="360" w:lineRule="auto"/>
        <w:jc w:val="both"/>
        <w:rPr>
          <w:rFonts w:ascii="Cambria" w:hAnsi="Cambria" w:cs="Calibri"/>
          <w:highlight w:val="yellow"/>
        </w:rPr>
      </w:pPr>
      <w:r w:rsidRPr="001C333D">
        <w:rPr>
          <w:rFonts w:ascii="Cambria" w:hAnsi="Cambria" w:cs="Calibri"/>
          <w:b/>
          <w:bCs/>
          <w:highlight w:val="yellow"/>
        </w:rPr>
        <w:t>AI_Embeddings and AI_Summaries:</w:t>
      </w:r>
      <w:r w:rsidRPr="001C333D">
        <w:rPr>
          <w:rFonts w:ascii="Cambria" w:hAnsi="Cambria" w:cs="Calibri"/>
          <w:highlight w:val="yellow"/>
        </w:rPr>
        <w:t xml:space="preserve"> Regenerated dynamically with each new session and removed upon session deletion or expiration.</w:t>
      </w:r>
    </w:p>
    <w:p w14:paraId="0BC57A8F" w14:textId="77777777" w:rsidR="009B7BCE" w:rsidRPr="001C333D" w:rsidRDefault="009B7BCE" w:rsidP="00A92F7E">
      <w:pPr>
        <w:numPr>
          <w:ilvl w:val="0"/>
          <w:numId w:val="177"/>
        </w:numPr>
        <w:spacing w:line="360" w:lineRule="auto"/>
        <w:jc w:val="both"/>
        <w:rPr>
          <w:rFonts w:ascii="Cambria" w:hAnsi="Cambria" w:cs="Calibri"/>
          <w:highlight w:val="yellow"/>
        </w:rPr>
      </w:pPr>
      <w:r w:rsidRPr="001C333D">
        <w:rPr>
          <w:rFonts w:ascii="Cambria" w:hAnsi="Cambria" w:cs="Calibri"/>
          <w:b/>
          <w:bCs/>
          <w:highlight w:val="yellow"/>
        </w:rPr>
        <w:t>AI_Routes:</w:t>
      </w:r>
      <w:r w:rsidRPr="001C333D">
        <w:rPr>
          <w:rFonts w:ascii="Cambria" w:hAnsi="Cambria" w:cs="Calibri"/>
          <w:highlight w:val="yellow"/>
        </w:rPr>
        <w:t xml:space="preserve"> Persist until the associated trip is deleted or regenerated through a new AI process.</w:t>
      </w:r>
    </w:p>
    <w:p w14:paraId="31FB6C62" w14:textId="77777777" w:rsidR="009B7BCE" w:rsidRPr="001C333D" w:rsidRDefault="009B7BCE" w:rsidP="00A92F7E">
      <w:pPr>
        <w:numPr>
          <w:ilvl w:val="0"/>
          <w:numId w:val="177"/>
        </w:numPr>
        <w:spacing w:line="360" w:lineRule="auto"/>
        <w:jc w:val="both"/>
        <w:rPr>
          <w:rFonts w:ascii="Cambria" w:hAnsi="Cambria" w:cs="Calibri"/>
          <w:highlight w:val="yellow"/>
        </w:rPr>
      </w:pPr>
      <w:r w:rsidRPr="001C333D">
        <w:rPr>
          <w:rFonts w:ascii="Cambria" w:hAnsi="Cambria" w:cs="Calibri"/>
          <w:b/>
          <w:bCs/>
          <w:highlight w:val="yellow"/>
        </w:rPr>
        <w:t>AI_Personas and AI_Persona_Features:</w:t>
      </w:r>
      <w:r w:rsidRPr="001C333D">
        <w:rPr>
          <w:rFonts w:ascii="Cambria" w:hAnsi="Cambria" w:cs="Calibri"/>
          <w:highlight w:val="yellow"/>
        </w:rPr>
        <w:t xml:space="preserve"> Retained as long as the user account remains active; updated periodically as user behavior evolves.</w:t>
      </w:r>
    </w:p>
    <w:p w14:paraId="1579BA6E" w14:textId="77777777" w:rsidR="009B7BCE" w:rsidRPr="001C333D" w:rsidRDefault="009B7BCE" w:rsidP="00A92F7E">
      <w:pPr>
        <w:numPr>
          <w:ilvl w:val="0"/>
          <w:numId w:val="177"/>
        </w:numPr>
        <w:spacing w:line="360" w:lineRule="auto"/>
        <w:jc w:val="both"/>
        <w:rPr>
          <w:rFonts w:ascii="Cambria" w:hAnsi="Cambria" w:cs="Calibri"/>
          <w:highlight w:val="yellow"/>
        </w:rPr>
      </w:pPr>
      <w:r w:rsidRPr="001C333D">
        <w:rPr>
          <w:rFonts w:ascii="Cambria" w:hAnsi="Cambria" w:cs="Calibri"/>
          <w:b/>
          <w:bCs/>
          <w:highlight w:val="yellow"/>
        </w:rPr>
        <w:lastRenderedPageBreak/>
        <w:t>AI_Event_Cache:</w:t>
      </w:r>
      <w:r w:rsidRPr="001C333D">
        <w:rPr>
          <w:rFonts w:ascii="Cambria" w:hAnsi="Cambria" w:cs="Calibri"/>
          <w:highlight w:val="yellow"/>
        </w:rPr>
        <w:t xml:space="preserve"> Short-lived by design, entries expire automatically </w:t>
      </w:r>
      <w:r w:rsidRPr="001C333D">
        <w:rPr>
          <w:rFonts w:ascii="Cambria" w:hAnsi="Cambria" w:cs="Calibri"/>
          <w:b/>
          <w:bCs/>
          <w:highlight w:val="yellow"/>
        </w:rPr>
        <w:t>every 24 hours</w:t>
      </w:r>
      <w:r w:rsidRPr="001C333D">
        <w:rPr>
          <w:rFonts w:ascii="Cambria" w:hAnsi="Cambria" w:cs="Calibri"/>
          <w:highlight w:val="yellow"/>
        </w:rPr>
        <w:t xml:space="preserve"> and are refreshed during the next synchronization.</w:t>
      </w:r>
    </w:p>
    <w:p w14:paraId="79F1C4BB" w14:textId="35DA790F" w:rsidR="009B7BCE" w:rsidRPr="001C333D" w:rsidRDefault="009B7BCE" w:rsidP="00A92F7E">
      <w:pPr>
        <w:spacing w:line="360" w:lineRule="auto"/>
        <w:jc w:val="both"/>
        <w:rPr>
          <w:rFonts w:ascii="Cambria" w:hAnsi="Cambria" w:cs="Calibri"/>
        </w:rPr>
      </w:pPr>
      <w:r w:rsidRPr="001C333D">
        <w:rPr>
          <w:rFonts w:ascii="Cambria" w:hAnsi="Cambria" w:cs="Calibri"/>
          <w:highlight w:val="yellow"/>
        </w:rPr>
        <w:t>All AI-stored data comply with anonymization and data minimization principles.</w:t>
      </w:r>
      <w:r w:rsidRPr="001C333D">
        <w:rPr>
          <w:rFonts w:ascii="Cambria" w:hAnsi="Cambria" w:cs="Calibri"/>
          <w:highlight w:val="yellow"/>
        </w:rPr>
        <w:br/>
        <w:t>Automatic cleanup jobs periodically purge outdated embeddings, sessions, and cache entries to optimize storage and protect user privacy.</w:t>
      </w:r>
      <w:r w:rsidR="007E58BA" w:rsidRPr="001C333D">
        <w:rPr>
          <w:rStyle w:val="FootnoteReference"/>
          <w:rFonts w:ascii="Cambria" w:hAnsi="Cambria" w:cs="Calibri"/>
          <w:highlight w:val="yellow"/>
        </w:rPr>
        <w:footnoteReference w:id="20"/>
      </w:r>
    </w:p>
    <w:p w14:paraId="4B1531AB" w14:textId="77777777" w:rsidR="009B7BCE" w:rsidRPr="001C333D" w:rsidRDefault="009B7BCE" w:rsidP="00A92F7E">
      <w:pPr>
        <w:spacing w:line="360" w:lineRule="auto"/>
        <w:jc w:val="both"/>
        <w:rPr>
          <w:rFonts w:ascii="Cambria" w:hAnsi="Cambria" w:cs="Calibri"/>
        </w:rPr>
      </w:pPr>
    </w:p>
    <w:p w14:paraId="071F5101" w14:textId="77777777" w:rsidR="009B7BCE" w:rsidRPr="001C333D" w:rsidRDefault="009B7BCE" w:rsidP="00A92F7E">
      <w:pPr>
        <w:spacing w:line="360" w:lineRule="auto"/>
        <w:jc w:val="both"/>
        <w:rPr>
          <w:rFonts w:ascii="Cambria" w:hAnsi="Cambria" w:cs="Calibri"/>
        </w:rPr>
      </w:pPr>
    </w:p>
    <w:p w14:paraId="11074C0F" w14:textId="77777777" w:rsidR="00633A51" w:rsidRPr="001C333D" w:rsidRDefault="00633A51" w:rsidP="00A92F7E">
      <w:pPr>
        <w:spacing w:line="360" w:lineRule="auto"/>
        <w:jc w:val="both"/>
        <w:rPr>
          <w:rFonts w:ascii="Cambria" w:hAnsi="Cambria" w:cs="Calibri"/>
        </w:rPr>
      </w:pPr>
    </w:p>
    <w:p w14:paraId="38D9F61F" w14:textId="77777777" w:rsidR="00EF48E8" w:rsidRPr="001C333D" w:rsidRDefault="00EF48E8" w:rsidP="00A92F7E">
      <w:pPr>
        <w:spacing w:line="360" w:lineRule="auto"/>
        <w:jc w:val="both"/>
        <w:rPr>
          <w:rFonts w:ascii="Cambria" w:hAnsi="Cambria" w:cs="Calibri"/>
          <w:lang w:val="en-US"/>
        </w:rPr>
      </w:pPr>
    </w:p>
    <w:p w14:paraId="1CC3CC2B" w14:textId="77777777" w:rsidR="00EF48E8" w:rsidRPr="001C333D" w:rsidRDefault="00EF48E8" w:rsidP="00A92F7E">
      <w:pPr>
        <w:spacing w:line="360" w:lineRule="auto"/>
        <w:jc w:val="both"/>
        <w:rPr>
          <w:rFonts w:ascii="Cambria" w:hAnsi="Cambria" w:cs="Calibri"/>
          <w:lang w:val="en-US"/>
        </w:rPr>
      </w:pPr>
      <w:r w:rsidRPr="001C333D">
        <w:rPr>
          <w:rFonts w:ascii="Cambria" w:hAnsi="Cambria" w:cs="Calibri"/>
          <w:lang w:val="en-US"/>
        </w:rPr>
        <w:t> </w:t>
      </w:r>
    </w:p>
    <w:p w14:paraId="1E80223C" w14:textId="77777777" w:rsidR="00C015DD" w:rsidRPr="001C333D" w:rsidRDefault="00C015DD" w:rsidP="00A92F7E">
      <w:pPr>
        <w:spacing w:line="360" w:lineRule="auto"/>
        <w:jc w:val="both"/>
        <w:rPr>
          <w:rFonts w:ascii="Cambria" w:eastAsiaTheme="majorEastAsia" w:hAnsi="Cambria" w:cs="Calibri"/>
          <w:b/>
          <w:bCs/>
          <w:lang w:val="en-US"/>
        </w:rPr>
      </w:pPr>
      <w:r w:rsidRPr="001C333D">
        <w:rPr>
          <w:rFonts w:ascii="Cambria" w:hAnsi="Cambria" w:cs="Calibri"/>
          <w:lang w:val="en-US"/>
        </w:rPr>
        <w:br w:type="page"/>
      </w:r>
    </w:p>
    <w:p w14:paraId="1E7C5D59" w14:textId="1F586DFC" w:rsidR="00EF48E8" w:rsidRPr="001C333D" w:rsidRDefault="00EF48E8" w:rsidP="005E7970">
      <w:pPr>
        <w:pStyle w:val="Heading1"/>
        <w:rPr>
          <w:rFonts w:ascii="Cambria" w:hAnsi="Cambria" w:cs="Calibri"/>
        </w:rPr>
      </w:pPr>
      <w:bookmarkStart w:id="137" w:name="_Toc213519036"/>
      <w:bookmarkStart w:id="138" w:name="_Toc213542655"/>
      <w:bookmarkStart w:id="139" w:name="_Toc213543498"/>
      <w:bookmarkStart w:id="140" w:name="_Toc213543533"/>
      <w:r w:rsidRPr="001C333D">
        <w:rPr>
          <w:rFonts w:ascii="Cambria" w:hAnsi="Cambria" w:cs="Calibri"/>
        </w:rPr>
        <w:lastRenderedPageBreak/>
        <w:t>Verification</w:t>
      </w:r>
      <w:bookmarkEnd w:id="137"/>
      <w:bookmarkEnd w:id="138"/>
      <w:bookmarkEnd w:id="139"/>
      <w:bookmarkEnd w:id="140"/>
    </w:p>
    <w:p w14:paraId="45ADB69B" w14:textId="77777777" w:rsidR="00633A51" w:rsidRPr="001C333D" w:rsidRDefault="00633A51" w:rsidP="00A92F7E">
      <w:pPr>
        <w:spacing w:line="360" w:lineRule="auto"/>
        <w:jc w:val="both"/>
        <w:rPr>
          <w:rFonts w:ascii="Cambria" w:hAnsi="Cambria" w:cs="Calibri"/>
        </w:rPr>
      </w:pPr>
    </w:p>
    <w:p w14:paraId="58C143A5" w14:textId="7A52137A" w:rsidR="003F2203" w:rsidRPr="001C333D" w:rsidRDefault="003F2203" w:rsidP="00A92F7E">
      <w:pPr>
        <w:spacing w:line="360" w:lineRule="auto"/>
        <w:jc w:val="both"/>
        <w:rPr>
          <w:rFonts w:ascii="Cambria" w:hAnsi="Cambria" w:cs="Calibri"/>
          <w:highlight w:val="cyan"/>
        </w:rPr>
      </w:pPr>
      <w:r w:rsidRPr="001C333D">
        <w:rPr>
          <w:rFonts w:ascii="Cambria" w:hAnsi="Cambria" w:cs="Calibri"/>
          <w:highlight w:val="cyan"/>
        </w:rPr>
        <w:t xml:space="preserve">Software verification aims to ensure that the </w:t>
      </w:r>
      <w:r w:rsidR="0055650A" w:rsidRPr="001C333D">
        <w:rPr>
          <w:rFonts w:ascii="Cambria" w:hAnsi="Cambria" w:cs="Calibri"/>
          <w:highlight w:val="cyan"/>
        </w:rPr>
        <w:t>Vacanza</w:t>
      </w:r>
      <w:r w:rsidRPr="001C333D">
        <w:rPr>
          <w:rFonts w:ascii="Cambria" w:hAnsi="Cambria" w:cs="Calibri"/>
          <w:highlight w:val="cyan"/>
        </w:rPr>
        <w:t xml:space="preserve"> application fulfills all defined functional and non-functional (usability and performance) requirements. Verification will be conducted through planned review activities and systematic testing throughout the development lifecycle.</w:t>
      </w:r>
    </w:p>
    <w:p w14:paraId="0134C016" w14:textId="77777777" w:rsidR="00B42736" w:rsidRPr="001C333D" w:rsidRDefault="003F2203" w:rsidP="00A92F7E">
      <w:pPr>
        <w:pStyle w:val="ListParagraph"/>
        <w:numPr>
          <w:ilvl w:val="0"/>
          <w:numId w:val="179"/>
        </w:numPr>
        <w:spacing w:line="360" w:lineRule="auto"/>
        <w:jc w:val="both"/>
        <w:rPr>
          <w:rFonts w:ascii="Cambria" w:hAnsi="Cambria" w:cs="Calibri"/>
          <w:highlight w:val="cyan"/>
        </w:rPr>
      </w:pPr>
      <w:r w:rsidRPr="001C333D">
        <w:rPr>
          <w:rFonts w:ascii="Cambria" w:hAnsi="Cambria" w:cs="Calibri"/>
          <w:b/>
          <w:bCs/>
          <w:highlight w:val="cyan"/>
        </w:rPr>
        <w:t>Functional Verification</w:t>
      </w:r>
    </w:p>
    <w:p w14:paraId="3170021E" w14:textId="77777777" w:rsidR="00B42736"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Integration Testing:</w:t>
      </w:r>
      <w:r w:rsidRPr="001C333D">
        <w:rPr>
          <w:rFonts w:ascii="Cambria" w:hAnsi="Cambria" w:cs="Calibri"/>
          <w:highlight w:val="cyan"/>
        </w:rPr>
        <w:t xml:space="preserve"> The interaction between modules (e.g., user authentication, recommendation system, and external API calls) will be tested using black-box integration testing to validate correct data exchange and system behavior. API requests and data flow will be validated through Postman, while backend interactions will be verified manual execution of predefined scenarios.</w:t>
      </w:r>
    </w:p>
    <w:p w14:paraId="44C60047" w14:textId="016F99E8" w:rsidR="003F2203"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System Testing:</w:t>
      </w:r>
      <w:r w:rsidRPr="001C333D">
        <w:rPr>
          <w:rFonts w:ascii="Cambria" w:hAnsi="Cambria" w:cs="Calibri"/>
          <w:highlight w:val="cyan"/>
        </w:rPr>
        <w:t xml:space="preserve"> The overall system will be tested as a whole to confirm that all functionalities collectively meet the specified requirements. Both functional and non-functional behaviors (usability and security) will be verified through manual testing scenarios.</w:t>
      </w:r>
    </w:p>
    <w:p w14:paraId="0312EC8B" w14:textId="77777777" w:rsidR="00B42736" w:rsidRPr="001C333D" w:rsidRDefault="003F2203" w:rsidP="00A92F7E">
      <w:pPr>
        <w:pStyle w:val="ListParagraph"/>
        <w:numPr>
          <w:ilvl w:val="0"/>
          <w:numId w:val="179"/>
        </w:numPr>
        <w:spacing w:line="360" w:lineRule="auto"/>
        <w:jc w:val="both"/>
        <w:rPr>
          <w:rFonts w:ascii="Cambria" w:hAnsi="Cambria" w:cs="Calibri"/>
          <w:highlight w:val="cyan"/>
        </w:rPr>
      </w:pPr>
      <w:r w:rsidRPr="001C333D">
        <w:rPr>
          <w:rFonts w:ascii="Cambria" w:hAnsi="Cambria" w:cs="Calibri"/>
          <w:b/>
          <w:bCs/>
          <w:highlight w:val="cyan"/>
        </w:rPr>
        <w:t>Non-Functional Verification</w:t>
      </w:r>
    </w:p>
    <w:p w14:paraId="7CABEFC4" w14:textId="77777777" w:rsidR="00B42736"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Usability Verification:</w:t>
      </w:r>
      <w:r w:rsidR="00633A51" w:rsidRPr="001C333D">
        <w:rPr>
          <w:rFonts w:ascii="Cambria" w:hAnsi="Cambria" w:cs="Calibri"/>
          <w:b/>
          <w:bCs/>
          <w:highlight w:val="cyan"/>
        </w:rPr>
        <w:t xml:space="preserve"> </w:t>
      </w:r>
      <w:r w:rsidRPr="001C333D">
        <w:rPr>
          <w:rFonts w:ascii="Cambria" w:hAnsi="Cambria" w:cs="Calibri"/>
          <w:highlight w:val="cyan"/>
        </w:rPr>
        <w:t>The application’s interface will be evaluated through usability testing sessions with selected users to assess navigation flow, layout clarity, color contrast, and overall user experience using Figma prototypes and manual test scenarios with real user interactions.</w:t>
      </w:r>
    </w:p>
    <w:p w14:paraId="31C54F78" w14:textId="6F8FDA05" w:rsidR="003F2203" w:rsidRPr="001C333D" w:rsidRDefault="003F2203" w:rsidP="00A92F7E">
      <w:pPr>
        <w:pStyle w:val="ListParagraph"/>
        <w:numPr>
          <w:ilvl w:val="1"/>
          <w:numId w:val="179"/>
        </w:numPr>
        <w:spacing w:line="360" w:lineRule="auto"/>
        <w:jc w:val="both"/>
        <w:rPr>
          <w:rFonts w:ascii="Cambria" w:hAnsi="Cambria" w:cs="Calibri"/>
          <w:highlight w:val="cyan"/>
        </w:rPr>
      </w:pPr>
      <w:r w:rsidRPr="001C333D">
        <w:rPr>
          <w:rFonts w:ascii="Cambria" w:hAnsi="Cambria" w:cs="Calibri"/>
          <w:b/>
          <w:bCs/>
          <w:highlight w:val="cyan"/>
        </w:rPr>
        <w:t>Performance Verification:</w:t>
      </w:r>
      <w:r w:rsidR="00633A51" w:rsidRPr="001C333D">
        <w:rPr>
          <w:rFonts w:ascii="Cambria" w:hAnsi="Cambria" w:cs="Calibri"/>
          <w:highlight w:val="cyan"/>
        </w:rPr>
        <w:t xml:space="preserve"> </w:t>
      </w:r>
      <w:r w:rsidRPr="001C333D">
        <w:rPr>
          <w:rFonts w:ascii="Cambria" w:hAnsi="Cambria" w:cs="Calibri"/>
          <w:highlight w:val="cyan"/>
        </w:rPr>
        <w:t>Application performance will be tested to ensure that response time, scalability, and resource usage meet defined performance criteria. API response times will be measured using Postman, and load testing will be performed to evaluate system behavior under increasing user and data volume. Database query performance will also be monitored to identify bottlenecks and optimize overall execution speed.</w:t>
      </w:r>
    </w:p>
    <w:p w14:paraId="79868CC7" w14:textId="77777777" w:rsidR="003F2203" w:rsidRPr="001C333D" w:rsidRDefault="003F2203" w:rsidP="00A92F7E">
      <w:pPr>
        <w:spacing w:line="360" w:lineRule="auto"/>
        <w:jc w:val="both"/>
        <w:rPr>
          <w:rFonts w:ascii="Cambria" w:hAnsi="Cambria" w:cs="Calibri"/>
          <w:highlight w:val="cyan"/>
        </w:rPr>
      </w:pPr>
      <w:r w:rsidRPr="001C333D">
        <w:rPr>
          <w:rFonts w:ascii="Cambria" w:hAnsi="Cambria" w:cs="Calibri"/>
          <w:b/>
          <w:bCs/>
          <w:highlight w:val="cyan"/>
        </w:rPr>
        <w:t>Process</w:t>
      </w:r>
    </w:p>
    <w:p w14:paraId="13861305" w14:textId="11E903E3" w:rsidR="00C015DD" w:rsidRPr="001C333D" w:rsidRDefault="003F2203" w:rsidP="00A92F7E">
      <w:pPr>
        <w:spacing w:line="360" w:lineRule="auto"/>
        <w:jc w:val="both"/>
        <w:rPr>
          <w:rFonts w:ascii="Cambria" w:hAnsi="Cambria" w:cs="Calibri"/>
        </w:rPr>
      </w:pPr>
      <w:r w:rsidRPr="001C333D">
        <w:rPr>
          <w:rFonts w:ascii="Cambria" w:hAnsi="Cambria" w:cs="Calibri"/>
          <w:highlight w:val="cyan"/>
        </w:rPr>
        <w:t>All verification activities will be tracked in Jira, and testing progress will be documented after each sprint. Verification will be continuous, carried out after each iteration, ensuring that any detected defects or performance degradation is resolved before moving on to the next development phase.</w:t>
      </w:r>
      <w:bookmarkStart w:id="141" w:name="_Toc83329548"/>
      <w:r w:rsidR="00E43CA5" w:rsidRPr="001C333D">
        <w:rPr>
          <w:rStyle w:val="FootnoteReference"/>
          <w:rFonts w:ascii="Cambria" w:hAnsi="Cambria" w:cs="Calibri"/>
          <w:highlight w:val="cyan"/>
        </w:rPr>
        <w:t xml:space="preserve"> </w:t>
      </w:r>
      <w:r w:rsidR="00E43CA5" w:rsidRPr="001C333D">
        <w:rPr>
          <w:rStyle w:val="FootnoteReference"/>
          <w:rFonts w:ascii="Cambria" w:hAnsi="Cambria" w:cs="Calibri"/>
          <w:highlight w:val="cyan"/>
        </w:rPr>
        <w:footnoteReference w:id="21"/>
      </w:r>
    </w:p>
    <w:p w14:paraId="2D9FCF76" w14:textId="34AE086D" w:rsidR="009E7A2B" w:rsidRPr="001C333D" w:rsidRDefault="009E7A2B" w:rsidP="005E7970">
      <w:pPr>
        <w:pStyle w:val="Heading1"/>
        <w:rPr>
          <w:rFonts w:ascii="Cambria" w:hAnsi="Cambria" w:cs="Calibri"/>
        </w:rPr>
      </w:pPr>
      <w:bookmarkStart w:id="142" w:name="_Toc213519037"/>
      <w:bookmarkStart w:id="143" w:name="_Toc213542656"/>
      <w:bookmarkStart w:id="144" w:name="_Toc213543499"/>
      <w:bookmarkStart w:id="145" w:name="_Toc213543534"/>
      <w:r w:rsidRPr="001C333D">
        <w:rPr>
          <w:rFonts w:ascii="Cambria" w:hAnsi="Cambria" w:cs="Calibri"/>
        </w:rPr>
        <w:lastRenderedPageBreak/>
        <w:t>Discussions</w:t>
      </w:r>
      <w:bookmarkEnd w:id="141"/>
      <w:bookmarkEnd w:id="142"/>
      <w:bookmarkEnd w:id="143"/>
      <w:bookmarkEnd w:id="144"/>
      <w:bookmarkEnd w:id="145"/>
    </w:p>
    <w:p w14:paraId="7AA8D80D" w14:textId="77777777" w:rsidR="00633A51" w:rsidRPr="001C333D" w:rsidRDefault="00633A51" w:rsidP="00A92F7E">
      <w:pPr>
        <w:spacing w:line="360" w:lineRule="auto"/>
        <w:jc w:val="both"/>
        <w:rPr>
          <w:rFonts w:ascii="Cambria" w:hAnsi="Cambria" w:cs="Calibri"/>
        </w:rPr>
      </w:pPr>
    </w:p>
    <w:p w14:paraId="0BF79826" w14:textId="2AAF1862" w:rsidR="009268D0" w:rsidRPr="001C333D" w:rsidRDefault="009268D0" w:rsidP="00A92F7E">
      <w:pPr>
        <w:spacing w:line="360" w:lineRule="auto"/>
        <w:jc w:val="both"/>
        <w:rPr>
          <w:rFonts w:ascii="Cambria" w:hAnsi="Cambria" w:cs="Calibri"/>
          <w:highlight w:val="cyan"/>
        </w:rPr>
      </w:pPr>
      <w:r w:rsidRPr="001C333D">
        <w:rPr>
          <w:rFonts w:ascii="Cambria" w:hAnsi="Cambria" w:cs="Calibri"/>
          <w:highlight w:val="cyan"/>
        </w:rPr>
        <w:t>While preparing the SRS, our team faced several challenges. One of the biggest difficulties was writing clear and measurable requirements. Since the system has many connected parts (web, mobile app, AI module, map services, etc.), it was hard to separate functional and non-functional requirements without repeating the same ideas. We also had different opinions about how detailed the requirements should be. Some members wanted short and general descriptions, while others wanted very detailed explanations, so we needed extra meetings to agree on the final format.</w:t>
      </w:r>
    </w:p>
    <w:p w14:paraId="34949590" w14:textId="77777777" w:rsidR="009268D0" w:rsidRPr="001C333D" w:rsidRDefault="009268D0" w:rsidP="00A92F7E">
      <w:pPr>
        <w:spacing w:line="360" w:lineRule="auto"/>
        <w:jc w:val="both"/>
        <w:rPr>
          <w:rFonts w:ascii="Cambria" w:hAnsi="Cambria" w:cs="Calibri"/>
          <w:highlight w:val="cyan"/>
        </w:rPr>
      </w:pPr>
      <w:r w:rsidRPr="001C333D">
        <w:rPr>
          <w:rFonts w:ascii="Cambria" w:hAnsi="Cambria" w:cs="Calibri"/>
          <w:highlight w:val="cyan"/>
        </w:rPr>
        <w:t>Another challenge was strictly following the formatting rules of the SRS template, which was time-consuming and sometimes confusing. Sections that required diagrams, such as the context diagram, took extra effort to prepare. Defining the project scope and assigning responsibilities was also difficult, because some features belonged to more than one area, and we needed several discussions to finalize them. Still, these discussions helped us understand the system better and align our expectations as a team.</w:t>
      </w:r>
    </w:p>
    <w:p w14:paraId="56D1CE10" w14:textId="4CE54EE0" w:rsidR="00883327" w:rsidRPr="001C333D" w:rsidRDefault="009268D0" w:rsidP="00A92F7E">
      <w:pPr>
        <w:spacing w:line="360" w:lineRule="auto"/>
        <w:jc w:val="both"/>
        <w:rPr>
          <w:rFonts w:ascii="Cambria" w:hAnsi="Cambria" w:cs="Calibri"/>
        </w:rPr>
      </w:pPr>
      <w:r w:rsidRPr="001C333D">
        <w:rPr>
          <w:rFonts w:ascii="Cambria" w:hAnsi="Cambria" w:cs="Calibri"/>
          <w:highlight w:val="cyan"/>
        </w:rPr>
        <w:t>Even though the process took a lot of time, it was useful. We understood the project more clearly, found missing points early, and improved our teamwork. It also helped us develop a shared way of writing, communicating, and dividing tasks. In the end, the document became more complete and organized, and we now have a clearer path for the next steps of the project.</w:t>
      </w:r>
      <w:r w:rsidR="00E43CA5" w:rsidRPr="001C333D">
        <w:rPr>
          <w:rStyle w:val="FootnoteReference"/>
          <w:rFonts w:ascii="Cambria" w:hAnsi="Cambria" w:cs="Calibri"/>
          <w:highlight w:val="cyan"/>
        </w:rPr>
        <w:footnoteReference w:id="22"/>
      </w:r>
    </w:p>
    <w:sectPr w:rsidR="00883327" w:rsidRPr="001C333D" w:rsidSect="00767491">
      <w:headerReference w:type="default" r:id="rId2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448BD" w14:textId="77777777" w:rsidR="001449E5" w:rsidRDefault="001449E5" w:rsidP="00362B80">
      <w:r>
        <w:separator/>
      </w:r>
    </w:p>
  </w:endnote>
  <w:endnote w:type="continuationSeparator" w:id="0">
    <w:p w14:paraId="547C1FC7" w14:textId="77777777" w:rsidR="001449E5" w:rsidRDefault="001449E5" w:rsidP="00362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597871"/>
      <w:docPartObj>
        <w:docPartGallery w:val="Page Numbers (Bottom of Page)"/>
        <w:docPartUnique/>
      </w:docPartObj>
    </w:sdtPr>
    <w:sdtEndPr>
      <w:rPr>
        <w:rFonts w:cs="Arial"/>
        <w:sz w:val="20"/>
      </w:rPr>
    </w:sdtEndPr>
    <w:sdtContent>
      <w:p w14:paraId="58B1D1A8" w14:textId="729CE1A0" w:rsidR="00BD7B46" w:rsidRPr="00C840C3" w:rsidRDefault="00BD7B46">
        <w:pPr>
          <w:pStyle w:val="Footer"/>
          <w:jc w:val="center"/>
          <w:rPr>
            <w:rFonts w:cs="Arial"/>
            <w:sz w:val="20"/>
          </w:rPr>
        </w:pPr>
        <w:r w:rsidRPr="00C840C3">
          <w:rPr>
            <w:rFonts w:cs="Arial"/>
            <w:sz w:val="20"/>
          </w:rPr>
          <w:fldChar w:fldCharType="begin"/>
        </w:r>
        <w:r w:rsidRPr="00C840C3">
          <w:rPr>
            <w:rFonts w:cs="Arial"/>
            <w:sz w:val="20"/>
          </w:rPr>
          <w:instrText>PAGE   \* MERGEFORMAT</w:instrText>
        </w:r>
        <w:r w:rsidRPr="00C840C3">
          <w:rPr>
            <w:rFonts w:cs="Arial"/>
            <w:sz w:val="20"/>
          </w:rPr>
          <w:fldChar w:fldCharType="separate"/>
        </w:r>
        <w:r w:rsidR="005A0963">
          <w:rPr>
            <w:rFonts w:cs="Arial"/>
            <w:noProof/>
            <w:sz w:val="20"/>
          </w:rPr>
          <w:t>25</w:t>
        </w:r>
        <w:r w:rsidRPr="00C840C3">
          <w:rPr>
            <w:rFonts w:cs="Arial"/>
            <w:sz w:val="20"/>
          </w:rPr>
          <w:fldChar w:fldCharType="end"/>
        </w:r>
      </w:p>
    </w:sdtContent>
  </w:sdt>
  <w:p w14:paraId="38C4FC90" w14:textId="77777777" w:rsidR="00BD7B46" w:rsidRDefault="00BD7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8C79" w14:textId="77777777" w:rsidR="001449E5" w:rsidRDefault="001449E5" w:rsidP="00362B80">
      <w:r>
        <w:separator/>
      </w:r>
    </w:p>
  </w:footnote>
  <w:footnote w:type="continuationSeparator" w:id="0">
    <w:p w14:paraId="5352024A" w14:textId="77777777" w:rsidR="001449E5" w:rsidRDefault="001449E5" w:rsidP="00362B80">
      <w:r>
        <w:continuationSeparator/>
      </w:r>
    </w:p>
  </w:footnote>
  <w:footnote w:id="1">
    <w:p w14:paraId="078FE049" w14:textId="6F6296CC" w:rsidR="000857CC" w:rsidRPr="00EE7708" w:rsidRDefault="000857CC">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000A74B7" w:rsidRPr="00EE7708">
        <w:rPr>
          <w:rFonts w:ascii="Cambria" w:hAnsi="Cambria"/>
          <w:b/>
          <w:bCs/>
          <w:lang w:val="en-US"/>
        </w:rPr>
        <w:t>“</w:t>
      </w:r>
      <w:r w:rsidR="00A226B9" w:rsidRPr="00EE7708">
        <w:rPr>
          <w:rFonts w:ascii="Cambria" w:hAnsi="Cambria"/>
          <w:b/>
          <w:bCs/>
          <w:color w:val="0E0E0E"/>
        </w:rPr>
        <w:t>SRS dokümanında yaptıklarımızı, bulgularımızı ve incelediğimiz konuları hocanın gereksinimlerine uygun şekilde özetleyen, initial executive summary’e benzer ama tüm içeriği kapsayan bir executive summary oluşturacak bir prompt hazırla.</w:t>
      </w:r>
      <w:r w:rsidR="000A74B7" w:rsidRPr="00EE7708">
        <w:rPr>
          <w:rFonts w:ascii="Cambria" w:hAnsi="Cambria"/>
          <w:b/>
          <w:bCs/>
          <w:lang w:val="en-US"/>
        </w:rPr>
        <w:t>”</w:t>
      </w:r>
    </w:p>
  </w:footnote>
  <w:footnote w:id="2">
    <w:p w14:paraId="3A623D07" w14:textId="2688F333" w:rsidR="00C15E0E" w:rsidRPr="00EE7708" w:rsidRDefault="00C15E0E" w:rsidP="00C15E0E">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the Initial Plan and instructor notes, generate the Product Scope section of the Vacanza SRS, structured under parts (a–d) according to IEEE 29148 and CTIS 411 guidelines.”</w:t>
      </w:r>
    </w:p>
  </w:footnote>
  <w:footnote w:id="3">
    <w:p w14:paraId="21B76F8B" w14:textId="1634AF6D" w:rsidR="009B626E" w:rsidRPr="00EE7708" w:rsidRDefault="009B626E" w:rsidP="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w:t>
      </w:r>
      <w:r w:rsidRPr="00EE7708">
        <w:rPr>
          <w:rFonts w:ascii="Cambria" w:hAnsi="Cambria"/>
          <w:b/>
          <w:bCs/>
        </w:rPr>
        <w:t>Specify the different types of users that our software product are going to have, and specify their distinctive characteristics</w:t>
      </w:r>
      <w:r w:rsidRPr="00EE7708">
        <w:rPr>
          <w:rFonts w:ascii="Cambria" w:hAnsi="Cambria"/>
          <w:b/>
          <w:bCs/>
          <w:lang w:val="en-US"/>
        </w:rPr>
        <w:t>”</w:t>
      </w:r>
    </w:p>
  </w:footnote>
  <w:footnote w:id="4">
    <w:p w14:paraId="422BF8E2" w14:textId="77777777" w:rsidR="00892F7C" w:rsidRPr="00EE7708" w:rsidRDefault="00892F7C" w:rsidP="00892F7C">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w:t>
      </w:r>
      <w:r w:rsidRPr="00EE7708">
        <w:rPr>
          <w:rFonts w:ascii="Cambria" w:hAnsi="Cambria"/>
          <w:b/>
          <w:bCs/>
        </w:rPr>
        <w:t>: “I want to create a detailed block diagram for my SRS showing how the Vacanza platform interacts with end users and external APIs”</w:t>
      </w:r>
    </w:p>
  </w:footnote>
  <w:footnote w:id="5">
    <w:p w14:paraId="71DE0757" w14:textId="7460D02E" w:rsidR="00AA072E" w:rsidRPr="00EE7708" w:rsidRDefault="00AA072E" w:rsidP="00AA072E">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 “</w:t>
      </w:r>
      <w:r w:rsidRPr="00EE7708">
        <w:rPr>
          <w:rFonts w:ascii="Cambria" w:hAnsi="Cambria"/>
          <w:b/>
          <w:bCs/>
        </w:rPr>
        <w:t>Write the System, User, Hardware, Software, and Communication Interfaces sections for my Vacanza SRS document in proper IEEE format. Vacanza is an AI-powered travel planning platform that includes a React frontend, Spring Boot backend, and external APIs"</w:t>
      </w:r>
    </w:p>
  </w:footnote>
  <w:footnote w:id="6">
    <w:p w14:paraId="26FE7D15" w14:textId="6468CCE3"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3.5 Prompt: “</w:t>
      </w:r>
      <w:r w:rsidRPr="00EE7708">
        <w:rPr>
          <w:rFonts w:ascii="Cambria" w:hAnsi="Cambria"/>
          <w:b/>
          <w:bCs/>
        </w:rPr>
        <w:t>Write the Assumptions and Dependencies section for my Vacanza SRS in IEEE format. Focus on external factors that affect system requirements but are not design constraints. Include assumptions about API availability, data accuracy, user environment (internet, hardware, permissions), and business adoption factors like user engagement and market interest.”</w:t>
      </w:r>
    </w:p>
  </w:footnote>
  <w:footnote w:id="7">
    <w:p w14:paraId="7200D716" w14:textId="5E79C58C" w:rsidR="009B626E" w:rsidRPr="00EE7708" w:rsidRDefault="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“*all the requirements in IPv2 have been shared. after all the negotiations and discussions* can you please list all the requirements in the given format</w:t>
      </w:r>
      <w:r w:rsidR="00C87F09" w:rsidRPr="00EE7708">
        <w:rPr>
          <w:rFonts w:ascii="Cambria" w:hAnsi="Cambria"/>
          <w:b/>
          <w:bCs/>
          <w:lang w:val="en-US"/>
        </w:rPr>
        <w:t>. Be careful about shall/may usage</w:t>
      </w:r>
      <w:r w:rsidRPr="00EE7708">
        <w:rPr>
          <w:rFonts w:ascii="Cambria" w:hAnsi="Cambria"/>
          <w:b/>
          <w:bCs/>
          <w:lang w:val="en-US"/>
        </w:rPr>
        <w:t>”</w:t>
      </w:r>
    </w:p>
  </w:footnote>
  <w:footnote w:id="8">
    <w:p w14:paraId="31F5635E" w14:textId="37EDFC4A" w:rsidR="009B626E" w:rsidRPr="00EE7708" w:rsidRDefault="009B626E">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“*IPv2 document is shared* can you please help me to construct a text with the given requirements, but don’t be so precise about users because we don’t have any</w:t>
      </w:r>
      <w:r w:rsidR="004B1A6D" w:rsidRPr="00EE7708">
        <w:rPr>
          <w:rFonts w:ascii="Cambria" w:hAnsi="Cambria"/>
          <w:b/>
          <w:bCs/>
          <w:lang w:val="en-US"/>
        </w:rPr>
        <w:t>. and add something that is testable/measurable</w:t>
      </w:r>
      <w:r w:rsidRPr="00EE7708">
        <w:rPr>
          <w:rFonts w:ascii="Cambria" w:hAnsi="Cambria"/>
          <w:b/>
          <w:bCs/>
          <w:lang w:val="en-US"/>
        </w:rPr>
        <w:t>”</w:t>
      </w:r>
    </w:p>
  </w:footnote>
  <w:footnote w:id="9">
    <w:p w14:paraId="0E397E8B" w14:textId="02A2A389"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ChatGPT 5 Prompt: </w:t>
      </w:r>
      <w:r w:rsidRPr="00EE7708">
        <w:rPr>
          <w:rFonts w:ascii="Cambria" w:hAnsi="Cambria"/>
          <w:b/>
          <w:bCs/>
        </w:rPr>
        <w:t>“Using my short notes about how the main Vacanza database is organized, including its purpose, technologies (PostgreSQL + Firebase Authentication), and connection to modules like user management, travel planning, and analytics, write a clear academic introductory paragraph describing the overall logical structure and role of the operational database.”</w:t>
      </w:r>
    </w:p>
  </w:footnote>
  <w:footnote w:id="10">
    <w:p w14:paraId="17015C3B" w14:textId="140BE859"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 xml:space="preserve">“Using the table list </w:t>
      </w:r>
      <w:r w:rsidRPr="00EE7708">
        <w:rPr>
          <w:rFonts w:ascii="Cambria" w:hAnsi="Cambria"/>
          <w:b/>
          <w:bCs/>
        </w:rPr>
        <w:t>and categorized data otes we prepared for Vacanza’s PostgreSQL schema, write the SRS explanation describing which functional modules use which data types.”</w:t>
      </w:r>
    </w:p>
  </w:footnote>
  <w:footnote w:id="11">
    <w:p w14:paraId="0D96075D" w14:textId="7CFA5448"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“Based on the updated entity list and our comments on usage frequency, write an academic paragraph explaining which tables are accessed most frequently and why.”</w:t>
      </w:r>
    </w:p>
  </w:footnote>
  <w:footnote w:id="12">
    <w:p w14:paraId="52B521EF" w14:textId="70629F08"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ChatGPT 5 Prompt: “</w:t>
      </w:r>
      <w:r w:rsidRPr="00EE7708">
        <w:rPr>
          <w:rFonts w:ascii="Cambria" w:hAnsi="Cambria"/>
          <w:b/>
          <w:bCs/>
        </w:rPr>
        <w:t>From our database structure and access control notes, generate the SRS subsection describing how different user roles (traveler, admin, advisor) access PostgreSQL entities.”</w:t>
      </w:r>
    </w:p>
  </w:footnote>
  <w:footnote w:id="13">
    <w:p w14:paraId="47127092" w14:textId="17A85B35" w:rsidR="00522B7F" w:rsidRPr="00EE7708" w:rsidRDefault="00522B7F" w:rsidP="00522B7F">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“Using the database tables we provided (Users, Trips, POIs, Bookings, etc.) and our handwritten relationships, rewrite them in a clear, academic SRS format explaining all entity links and dependencies.”</w:t>
      </w:r>
    </w:p>
  </w:footnote>
  <w:footnote w:id="14">
    <w:p w14:paraId="68DCE4A4" w14:textId="5A88ABAD" w:rsidR="00A45596" w:rsidRPr="00EE7708" w:rsidRDefault="00A45596" w:rsidP="00A45596">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“From the same relational structure in part</w:t>
      </w:r>
      <w:r w:rsidR="006D38CD">
        <w:rPr>
          <w:rFonts w:ascii="Cambria" w:hAnsi="Cambria"/>
          <w:b/>
          <w:bCs/>
        </w:rPr>
        <w:t xml:space="preserve"> d from lecturer’s notes</w:t>
      </w:r>
      <w:r w:rsidRPr="00EE7708">
        <w:rPr>
          <w:rFonts w:ascii="Cambria" w:hAnsi="Cambria"/>
          <w:b/>
          <w:bCs/>
        </w:rPr>
        <w:t>, write the section describing how primary–foreign key rules, uniqueness, and referential constraints are enforced in Vacanza’s PostgreSQL database.”</w:t>
      </w:r>
    </w:p>
  </w:footnote>
  <w:footnote w:id="15">
    <w:p w14:paraId="685209F9" w14:textId="0CE89FEE" w:rsidR="00CC7342" w:rsidRPr="00EE7708" w:rsidRDefault="00CC7342" w:rsidP="00CC7342">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ChatGPT 5 Prompt</w:t>
      </w:r>
      <w:r w:rsidRPr="00EE7708">
        <w:rPr>
          <w:rFonts w:ascii="Cambria" w:hAnsi="Cambria"/>
          <w:b/>
          <w:bCs/>
        </w:rPr>
        <w:t>: “Using our retention notes derived from the same entity list, summarize how Vacanza archives or deletes user, trip, log, and event data, and turn it into an academic paragraph for SRS.”</w:t>
      </w:r>
    </w:p>
  </w:footnote>
  <w:footnote w:id="16">
    <w:p w14:paraId="64E665A5" w14:textId="10377BDB"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ChatGPT 5 Prompt: “</w:t>
      </w:r>
      <w:r w:rsidRPr="00EE7708">
        <w:rPr>
          <w:rFonts w:ascii="Cambria" w:hAnsi="Cambria"/>
          <w:b/>
          <w:bCs/>
        </w:rPr>
        <w:t>Using the AI entity list and category mapping we wrote (sessions, messages, embeddings, routes, personas, cache), generate the SRS explanation describing each data type’s purpose.”</w:t>
      </w:r>
    </w:p>
  </w:footnote>
  <w:footnote w:id="17">
    <w:p w14:paraId="725FFB0E" w14:textId="63362939" w:rsidR="007E58BA" w:rsidRPr="00EE7708" w:rsidRDefault="007E58BA" w:rsidP="001814A5">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001814A5" w:rsidRPr="00EE7708">
        <w:rPr>
          <w:rFonts w:ascii="Cambria" w:hAnsi="Cambria"/>
        </w:rPr>
        <w:t xml:space="preserve">ChatGPT 5 Prompt: </w:t>
      </w:r>
      <w:r w:rsidR="001814A5" w:rsidRPr="00EE7708">
        <w:rPr>
          <w:rFonts w:ascii="Cambria" w:hAnsi="Cambria"/>
          <w:b/>
          <w:bCs/>
        </w:rPr>
        <w:t>“From our earlier entity design and integration plan, write how the AI subsystem accesses its own tables and connects with the main backend in a secure and isolated way.”</w:t>
      </w:r>
    </w:p>
  </w:footnote>
  <w:footnote w:id="18">
    <w:p w14:paraId="68D1628A" w14:textId="77777777"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ChatGPT 5 Prompt</w:t>
      </w:r>
      <w:r w:rsidRPr="00EE7708">
        <w:rPr>
          <w:rFonts w:ascii="Cambria" w:hAnsi="Cambria"/>
          <w:b/>
          <w:bCs/>
        </w:rPr>
        <w:t>: “Using the table structure we finalized together (AI_Sessions, AI_Messages, AI_Embeddings, AI_Personas, etc.), write the SRS subsection describing all relationships between entities.”</w:t>
      </w:r>
    </w:p>
  </w:footnote>
  <w:footnote w:id="19">
    <w:p w14:paraId="1C82F55C" w14:textId="0281DD61"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 xml:space="preserve">“Based on the validated table structure in part </w:t>
      </w:r>
      <w:r w:rsidR="006D38CD">
        <w:rPr>
          <w:rFonts w:ascii="Cambria" w:hAnsi="Cambria"/>
          <w:b/>
          <w:bCs/>
        </w:rPr>
        <w:t>d in lecturer’s parts</w:t>
      </w:r>
      <w:r w:rsidRPr="00EE7708">
        <w:rPr>
          <w:rFonts w:ascii="Cambria" w:hAnsi="Cambria"/>
          <w:b/>
          <w:bCs/>
        </w:rPr>
        <w:t>, write the integrity rules section explaining UUID usage, schema validation, and referential constraints for the AI subsystem.”</w:t>
      </w:r>
    </w:p>
  </w:footnote>
  <w:footnote w:id="20">
    <w:p w14:paraId="19630EAA" w14:textId="6A97ED49" w:rsidR="007E58BA" w:rsidRPr="00EE7708" w:rsidRDefault="007E58BA" w:rsidP="007E58BA">
      <w:pPr>
        <w:pStyle w:val="FootnoteText"/>
        <w:rPr>
          <w:rFonts w:ascii="Cambria" w:hAnsi="Cambria"/>
        </w:rPr>
      </w:pPr>
      <w:r w:rsidRPr="00EE7708">
        <w:rPr>
          <w:rStyle w:val="FootnoteReference"/>
          <w:rFonts w:ascii="Cambria" w:hAnsi="Cambria"/>
        </w:rPr>
        <w:footnoteRef/>
      </w:r>
      <w:r w:rsidRPr="00EE7708">
        <w:rPr>
          <w:rFonts w:ascii="Cambria" w:hAnsi="Cambria"/>
        </w:rPr>
        <w:t xml:space="preserve"> </w:t>
      </w:r>
      <w:r w:rsidRPr="00EE7708">
        <w:rPr>
          <w:rFonts w:ascii="Cambria" w:hAnsi="Cambria"/>
        </w:rPr>
        <w:t xml:space="preserve">ChatGPT 5 Prompt: </w:t>
      </w:r>
      <w:r w:rsidRPr="00EE7708">
        <w:rPr>
          <w:rFonts w:ascii="Cambria" w:hAnsi="Cambria"/>
          <w:b/>
          <w:bCs/>
        </w:rPr>
        <w:t>“Using our cleanup policies tied to the same AI tables, write the data retention subsection describing expiration times, anonymization, and deletion logic.”</w:t>
      </w:r>
    </w:p>
  </w:footnote>
  <w:footnote w:id="21">
    <w:p w14:paraId="67EB4D57" w14:textId="77777777" w:rsidR="00E43CA5" w:rsidRPr="00EE7708" w:rsidRDefault="00E43CA5" w:rsidP="00E43CA5">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 xml:space="preserve">ChatGPT 5 Prompt: </w:t>
      </w:r>
      <w:r w:rsidRPr="00EE7708">
        <w:rPr>
          <w:rFonts w:ascii="Cambria" w:hAnsi="Cambria"/>
          <w:b/>
          <w:bCs/>
          <w:lang w:val="en-US"/>
        </w:rPr>
        <w:t>“</w:t>
      </w:r>
      <w:r w:rsidRPr="00EE7708">
        <w:rPr>
          <w:rFonts w:ascii="Cambria" w:hAnsi="Cambria"/>
          <w:b/>
          <w:bCs/>
        </w:rPr>
        <w:t>Briefly explain how we are going to verify that the software satisfies all functional and non-functional requirements. Specify the tools, methods, and planned testing activities</w:t>
      </w:r>
      <w:r w:rsidRPr="00EE7708">
        <w:rPr>
          <w:rFonts w:ascii="Cambria" w:hAnsi="Cambria"/>
          <w:b/>
          <w:bCs/>
          <w:lang w:val="en-US"/>
        </w:rPr>
        <w:t>”</w:t>
      </w:r>
    </w:p>
  </w:footnote>
  <w:footnote w:id="22">
    <w:p w14:paraId="39280EEC" w14:textId="77777777" w:rsidR="00E43CA5" w:rsidRPr="00EE7708" w:rsidRDefault="00E43CA5" w:rsidP="00E43CA5">
      <w:pPr>
        <w:pStyle w:val="FootnoteText"/>
        <w:rPr>
          <w:rFonts w:ascii="Cambria" w:hAnsi="Cambria"/>
          <w:lang w:val="en-US"/>
        </w:rPr>
      </w:pPr>
      <w:r w:rsidRPr="00EE7708">
        <w:rPr>
          <w:rStyle w:val="FootnoteReference"/>
          <w:rFonts w:ascii="Cambria" w:hAnsi="Cambria"/>
        </w:rPr>
        <w:footnoteRef/>
      </w:r>
      <w:r w:rsidRPr="00EE7708">
        <w:rPr>
          <w:rFonts w:ascii="Cambria" w:hAnsi="Cambria"/>
        </w:rPr>
        <w:t xml:space="preserve"> </w:t>
      </w:r>
      <w:r w:rsidRPr="00EE7708">
        <w:rPr>
          <w:rFonts w:ascii="Cambria" w:hAnsi="Cambria"/>
          <w:lang w:val="en-US"/>
        </w:rPr>
        <w:t>ChatGPT 5 Prompt: “</w:t>
      </w:r>
      <w:r w:rsidRPr="00EE7708">
        <w:rPr>
          <w:rFonts w:ascii="Cambria" w:hAnsi="Cambria"/>
          <w:b/>
          <w:bCs/>
          <w:lang w:val="en-US"/>
        </w:rPr>
        <w:t>can you please translate it into academic english</w:t>
      </w:r>
      <w:r w:rsidRPr="00EE7708">
        <w:rPr>
          <w:rFonts w:ascii="Cambria" w:hAnsi="Cambria"/>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B66CE" w14:textId="77777777" w:rsidR="0089164A" w:rsidRDefault="00EC114B" w:rsidP="000857CC">
    <w:pPr>
      <w:pStyle w:val="Header"/>
      <w:tabs>
        <w:tab w:val="clear" w:pos="9072"/>
        <w:tab w:val="right" w:pos="9638"/>
      </w:tabs>
      <w:rPr>
        <w:rFonts w:asciiTheme="majorHAnsi" w:hAnsiTheme="majorHAnsi"/>
        <w:b/>
        <w:lang w:val="en-US"/>
      </w:rPr>
    </w:pPr>
    <w:r>
      <w:rPr>
        <w:rFonts w:asciiTheme="majorHAnsi" w:hAnsiTheme="majorHAnsi"/>
        <w:b/>
        <w:lang w:val="en-US"/>
      </w:rPr>
      <w:t>SRS</w:t>
    </w:r>
    <w:r w:rsidR="000857CC">
      <w:rPr>
        <w:rFonts w:asciiTheme="majorHAnsi" w:hAnsiTheme="majorHAnsi"/>
        <w:b/>
        <w:lang w:val="en-US"/>
      </w:rPr>
      <w:tab/>
    </w:r>
    <w:r w:rsidR="000857CC">
      <w:rPr>
        <w:rFonts w:asciiTheme="majorHAnsi" w:hAnsiTheme="majorHAnsi"/>
        <w:b/>
        <w:lang w:val="en-US"/>
      </w:rPr>
      <w:tab/>
    </w:r>
  </w:p>
  <w:p w14:paraId="3E10BC63" w14:textId="04EB14D8" w:rsidR="0072407A" w:rsidRPr="0072407A" w:rsidRDefault="0072407A" w:rsidP="0089164A">
    <w:pPr>
      <w:pStyle w:val="Header"/>
      <w:tabs>
        <w:tab w:val="clear" w:pos="9072"/>
        <w:tab w:val="right" w:pos="9638"/>
      </w:tabs>
      <w:jc w:val="right"/>
      <w:rPr>
        <w:rFonts w:asciiTheme="majorHAnsi" w:hAnsiTheme="majorHAnsi"/>
        <w:b/>
        <w:lang w:val="en-US"/>
      </w:rPr>
    </w:pPr>
    <w:r w:rsidRPr="00021284">
      <w:rPr>
        <w:rFonts w:asciiTheme="majorHAnsi" w:hAnsiTheme="majorHAnsi"/>
        <w:b/>
        <w:lang w:val="en-US"/>
      </w:rPr>
      <w:t xml:space="preserve">Team </w:t>
    </w:r>
    <w:r w:rsidR="00AC578A">
      <w:rPr>
        <w:rFonts w:asciiTheme="majorHAnsi" w:hAnsiTheme="majorHAnsi"/>
        <w:b/>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54D"/>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776D"/>
    <w:multiLevelType w:val="multilevel"/>
    <w:tmpl w:val="AAD652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7A3C5D"/>
    <w:multiLevelType w:val="multilevel"/>
    <w:tmpl w:val="188E4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611D0"/>
    <w:multiLevelType w:val="hybridMultilevel"/>
    <w:tmpl w:val="1A86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0180B"/>
    <w:multiLevelType w:val="multilevel"/>
    <w:tmpl w:val="261C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615C"/>
    <w:multiLevelType w:val="multilevel"/>
    <w:tmpl w:val="8500B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60D6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976EC"/>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8" w15:restartNumberingAfterBreak="0">
    <w:nsid w:val="05B5335B"/>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 w15:restartNumberingAfterBreak="0">
    <w:nsid w:val="05DC7097"/>
    <w:multiLevelType w:val="multilevel"/>
    <w:tmpl w:val="24F64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F128B4"/>
    <w:multiLevelType w:val="multilevel"/>
    <w:tmpl w:val="65501C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6256DDF"/>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013CB"/>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 w15:restartNumberingAfterBreak="0">
    <w:nsid w:val="07D828A5"/>
    <w:multiLevelType w:val="multilevel"/>
    <w:tmpl w:val="01463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FB69F3"/>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5" w15:restartNumberingAfterBreak="0">
    <w:nsid w:val="08170122"/>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81B221C"/>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8C1C80"/>
    <w:multiLevelType w:val="multilevel"/>
    <w:tmpl w:val="6BFE7A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08A26F4E"/>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6A25"/>
    <w:multiLevelType w:val="multilevel"/>
    <w:tmpl w:val="B444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0776BC"/>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44EC5"/>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22" w15:restartNumberingAfterBreak="0">
    <w:nsid w:val="0B0F7A68"/>
    <w:multiLevelType w:val="multilevel"/>
    <w:tmpl w:val="CD6AE6BA"/>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416"/>
        </w:tabs>
        <w:ind w:left="1416" w:hanging="360"/>
      </w:pPr>
      <w:rPr>
        <w:rFonts w:ascii="Courier New" w:hAnsi="Courier New" w:hint="default"/>
        <w:sz w:val="20"/>
      </w:rPr>
    </w:lvl>
    <w:lvl w:ilvl="2" w:tentative="1">
      <w:start w:val="1"/>
      <w:numFmt w:val="bullet"/>
      <w:lvlText w:val=""/>
      <w:lvlJc w:val="left"/>
      <w:pPr>
        <w:tabs>
          <w:tab w:val="num" w:pos="2136"/>
        </w:tabs>
        <w:ind w:left="2136" w:hanging="360"/>
      </w:pPr>
      <w:rPr>
        <w:rFonts w:ascii="Wingdings" w:hAnsi="Wingdings" w:hint="default"/>
        <w:sz w:val="20"/>
      </w:rPr>
    </w:lvl>
    <w:lvl w:ilvl="3" w:tentative="1">
      <w:start w:val="1"/>
      <w:numFmt w:val="bullet"/>
      <w:lvlText w:val=""/>
      <w:lvlJc w:val="left"/>
      <w:pPr>
        <w:tabs>
          <w:tab w:val="num" w:pos="2856"/>
        </w:tabs>
        <w:ind w:left="2856" w:hanging="360"/>
      </w:pPr>
      <w:rPr>
        <w:rFonts w:ascii="Wingdings" w:hAnsi="Wingdings" w:hint="default"/>
        <w:sz w:val="20"/>
      </w:rPr>
    </w:lvl>
    <w:lvl w:ilvl="4" w:tentative="1">
      <w:start w:val="1"/>
      <w:numFmt w:val="bullet"/>
      <w:lvlText w:val=""/>
      <w:lvlJc w:val="left"/>
      <w:pPr>
        <w:tabs>
          <w:tab w:val="num" w:pos="3576"/>
        </w:tabs>
        <w:ind w:left="3576" w:hanging="360"/>
      </w:pPr>
      <w:rPr>
        <w:rFonts w:ascii="Wingdings" w:hAnsi="Wingdings" w:hint="default"/>
        <w:sz w:val="20"/>
      </w:rPr>
    </w:lvl>
    <w:lvl w:ilvl="5" w:tentative="1">
      <w:start w:val="1"/>
      <w:numFmt w:val="bullet"/>
      <w:lvlText w:val=""/>
      <w:lvlJc w:val="left"/>
      <w:pPr>
        <w:tabs>
          <w:tab w:val="num" w:pos="4296"/>
        </w:tabs>
        <w:ind w:left="4296" w:hanging="360"/>
      </w:pPr>
      <w:rPr>
        <w:rFonts w:ascii="Wingdings" w:hAnsi="Wingdings" w:hint="default"/>
        <w:sz w:val="20"/>
      </w:rPr>
    </w:lvl>
    <w:lvl w:ilvl="6" w:tentative="1">
      <w:start w:val="1"/>
      <w:numFmt w:val="bullet"/>
      <w:lvlText w:val=""/>
      <w:lvlJc w:val="left"/>
      <w:pPr>
        <w:tabs>
          <w:tab w:val="num" w:pos="5016"/>
        </w:tabs>
        <w:ind w:left="5016" w:hanging="360"/>
      </w:pPr>
      <w:rPr>
        <w:rFonts w:ascii="Wingdings" w:hAnsi="Wingdings" w:hint="default"/>
        <w:sz w:val="20"/>
      </w:rPr>
    </w:lvl>
    <w:lvl w:ilvl="7" w:tentative="1">
      <w:start w:val="1"/>
      <w:numFmt w:val="bullet"/>
      <w:lvlText w:val=""/>
      <w:lvlJc w:val="left"/>
      <w:pPr>
        <w:tabs>
          <w:tab w:val="num" w:pos="5736"/>
        </w:tabs>
        <w:ind w:left="5736" w:hanging="360"/>
      </w:pPr>
      <w:rPr>
        <w:rFonts w:ascii="Wingdings" w:hAnsi="Wingdings" w:hint="default"/>
        <w:sz w:val="20"/>
      </w:rPr>
    </w:lvl>
    <w:lvl w:ilvl="8" w:tentative="1">
      <w:start w:val="1"/>
      <w:numFmt w:val="bullet"/>
      <w:lvlText w:val=""/>
      <w:lvlJc w:val="left"/>
      <w:pPr>
        <w:tabs>
          <w:tab w:val="num" w:pos="6456"/>
        </w:tabs>
        <w:ind w:left="6456" w:hanging="360"/>
      </w:pPr>
      <w:rPr>
        <w:rFonts w:ascii="Wingdings" w:hAnsi="Wingdings" w:hint="default"/>
        <w:sz w:val="20"/>
      </w:rPr>
    </w:lvl>
  </w:abstractNum>
  <w:abstractNum w:abstractNumId="23" w15:restartNumberingAfterBreak="0">
    <w:nsid w:val="0B9B6633"/>
    <w:multiLevelType w:val="multilevel"/>
    <w:tmpl w:val="DE9A6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B012A1"/>
    <w:multiLevelType w:val="multilevel"/>
    <w:tmpl w:val="D26E56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C340D7"/>
    <w:multiLevelType w:val="multilevel"/>
    <w:tmpl w:val="5B1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A0F5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5D600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28" w15:restartNumberingAfterBreak="0">
    <w:nsid w:val="0D68089D"/>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29" w15:restartNumberingAfterBreak="0">
    <w:nsid w:val="0DDD7FDB"/>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0E157585"/>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02C7D"/>
    <w:multiLevelType w:val="multilevel"/>
    <w:tmpl w:val="F6B04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251E3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496A8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8C02FC"/>
    <w:multiLevelType w:val="hybridMultilevel"/>
    <w:tmpl w:val="39EED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0F11211"/>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6" w15:restartNumberingAfterBreak="0">
    <w:nsid w:val="10F951BB"/>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37" w15:restartNumberingAfterBreak="0">
    <w:nsid w:val="114667FC"/>
    <w:multiLevelType w:val="hybridMultilevel"/>
    <w:tmpl w:val="D670308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8" w15:restartNumberingAfterBreak="0">
    <w:nsid w:val="11ED5B70"/>
    <w:multiLevelType w:val="multilevel"/>
    <w:tmpl w:val="4EA8E742"/>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12712C7D"/>
    <w:multiLevelType w:val="multilevel"/>
    <w:tmpl w:val="7BE45CBC"/>
    <w:lvl w:ilvl="0">
      <w:start w:val="1"/>
      <w:numFmt w:val="bullet"/>
      <w:lvlText w:val=""/>
      <w:lvlJc w:val="left"/>
      <w:pPr>
        <w:ind w:left="36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1788"/>
        </w:tabs>
        <w:ind w:left="1788" w:hanging="360"/>
      </w:pPr>
      <w:rPr>
        <w:rFonts w:ascii="Wingdings" w:hAnsi="Wingdings" w:hint="default"/>
        <w:sz w:val="20"/>
      </w:rPr>
    </w:lvl>
    <w:lvl w:ilvl="3" w:tentative="1">
      <w:start w:val="1"/>
      <w:numFmt w:val="bullet"/>
      <w:lvlText w:val=""/>
      <w:lvlJc w:val="left"/>
      <w:pPr>
        <w:tabs>
          <w:tab w:val="num" w:pos="2508"/>
        </w:tabs>
        <w:ind w:left="2508" w:hanging="360"/>
      </w:pPr>
      <w:rPr>
        <w:rFonts w:ascii="Wingdings" w:hAnsi="Wingdings" w:hint="default"/>
        <w:sz w:val="20"/>
      </w:rPr>
    </w:lvl>
    <w:lvl w:ilvl="4" w:tentative="1">
      <w:start w:val="1"/>
      <w:numFmt w:val="bullet"/>
      <w:lvlText w:val=""/>
      <w:lvlJc w:val="left"/>
      <w:pPr>
        <w:tabs>
          <w:tab w:val="num" w:pos="3228"/>
        </w:tabs>
        <w:ind w:left="3228" w:hanging="360"/>
      </w:pPr>
      <w:rPr>
        <w:rFonts w:ascii="Wingdings" w:hAnsi="Wingdings" w:hint="default"/>
        <w:sz w:val="20"/>
      </w:rPr>
    </w:lvl>
    <w:lvl w:ilvl="5" w:tentative="1">
      <w:start w:val="1"/>
      <w:numFmt w:val="bullet"/>
      <w:lvlText w:val=""/>
      <w:lvlJc w:val="left"/>
      <w:pPr>
        <w:tabs>
          <w:tab w:val="num" w:pos="3948"/>
        </w:tabs>
        <w:ind w:left="3948" w:hanging="360"/>
      </w:pPr>
      <w:rPr>
        <w:rFonts w:ascii="Wingdings" w:hAnsi="Wingdings" w:hint="default"/>
        <w:sz w:val="20"/>
      </w:rPr>
    </w:lvl>
    <w:lvl w:ilvl="6" w:tentative="1">
      <w:start w:val="1"/>
      <w:numFmt w:val="bullet"/>
      <w:lvlText w:val=""/>
      <w:lvlJc w:val="left"/>
      <w:pPr>
        <w:tabs>
          <w:tab w:val="num" w:pos="4668"/>
        </w:tabs>
        <w:ind w:left="4668" w:hanging="360"/>
      </w:pPr>
      <w:rPr>
        <w:rFonts w:ascii="Wingdings" w:hAnsi="Wingdings" w:hint="default"/>
        <w:sz w:val="20"/>
      </w:rPr>
    </w:lvl>
    <w:lvl w:ilvl="7" w:tentative="1">
      <w:start w:val="1"/>
      <w:numFmt w:val="bullet"/>
      <w:lvlText w:val=""/>
      <w:lvlJc w:val="left"/>
      <w:pPr>
        <w:tabs>
          <w:tab w:val="num" w:pos="5388"/>
        </w:tabs>
        <w:ind w:left="5388" w:hanging="360"/>
      </w:pPr>
      <w:rPr>
        <w:rFonts w:ascii="Wingdings" w:hAnsi="Wingdings" w:hint="default"/>
        <w:sz w:val="20"/>
      </w:rPr>
    </w:lvl>
    <w:lvl w:ilvl="8" w:tentative="1">
      <w:start w:val="1"/>
      <w:numFmt w:val="bullet"/>
      <w:lvlText w:val=""/>
      <w:lvlJc w:val="left"/>
      <w:pPr>
        <w:tabs>
          <w:tab w:val="num" w:pos="6108"/>
        </w:tabs>
        <w:ind w:left="6108" w:hanging="360"/>
      </w:pPr>
      <w:rPr>
        <w:rFonts w:ascii="Wingdings" w:hAnsi="Wingdings" w:hint="default"/>
        <w:sz w:val="20"/>
      </w:rPr>
    </w:lvl>
  </w:abstractNum>
  <w:abstractNum w:abstractNumId="40" w15:restartNumberingAfterBreak="0">
    <w:nsid w:val="138E635D"/>
    <w:multiLevelType w:val="hybridMultilevel"/>
    <w:tmpl w:val="1156803C"/>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1" w15:restartNumberingAfterBreak="0">
    <w:nsid w:val="148F6076"/>
    <w:multiLevelType w:val="multilevel"/>
    <w:tmpl w:val="C7C4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4C08A5"/>
    <w:multiLevelType w:val="hybridMultilevel"/>
    <w:tmpl w:val="A10C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765336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854EE2"/>
    <w:multiLevelType w:val="multilevel"/>
    <w:tmpl w:val="F7DC7188"/>
    <w:lvl w:ilvl="0">
      <w:start w:val="6"/>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9307F3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46" w15:restartNumberingAfterBreak="0">
    <w:nsid w:val="197E22B8"/>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A5BFA"/>
    <w:multiLevelType w:val="multilevel"/>
    <w:tmpl w:val="B91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0C5DC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6A41E1"/>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0" w15:restartNumberingAfterBreak="0">
    <w:nsid w:val="1CB3442A"/>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1" w15:restartNumberingAfterBreak="0">
    <w:nsid w:val="1DA2154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1E542401"/>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53" w15:restartNumberingAfterBreak="0">
    <w:nsid w:val="1EBB2254"/>
    <w:multiLevelType w:val="multilevel"/>
    <w:tmpl w:val="5AE212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20701AFF"/>
    <w:multiLevelType w:val="multilevel"/>
    <w:tmpl w:val="E1FC0EE6"/>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219340D9"/>
    <w:multiLevelType w:val="multilevel"/>
    <w:tmpl w:val="276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4499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392088"/>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0413F5"/>
    <w:multiLevelType w:val="multilevel"/>
    <w:tmpl w:val="E52093F6"/>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231C335E"/>
    <w:multiLevelType w:val="multilevel"/>
    <w:tmpl w:val="96E8C1F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79013C"/>
    <w:multiLevelType w:val="hybridMultilevel"/>
    <w:tmpl w:val="F8E87F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1" w15:restartNumberingAfterBreak="0">
    <w:nsid w:val="25376431"/>
    <w:multiLevelType w:val="multilevel"/>
    <w:tmpl w:val="04D00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CF35FE"/>
    <w:multiLevelType w:val="multilevel"/>
    <w:tmpl w:val="26E0ED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DB7954"/>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E61A3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B82B2E"/>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5665B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22F88"/>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0500AD"/>
    <w:multiLevelType w:val="multilevel"/>
    <w:tmpl w:val="290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183FBB"/>
    <w:multiLevelType w:val="multilevel"/>
    <w:tmpl w:val="C4766D72"/>
    <w:styleLink w:val="Style1"/>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2CB60903"/>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BF4471"/>
    <w:multiLevelType w:val="multilevel"/>
    <w:tmpl w:val="AB00D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A83446"/>
    <w:multiLevelType w:val="hybridMultilevel"/>
    <w:tmpl w:val="7F508096"/>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73" w15:restartNumberingAfterBreak="0">
    <w:nsid w:val="2FBA2407"/>
    <w:multiLevelType w:val="multilevel"/>
    <w:tmpl w:val="D604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E51056"/>
    <w:multiLevelType w:val="hybridMultilevel"/>
    <w:tmpl w:val="B14648C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876C69"/>
    <w:multiLevelType w:val="multilevel"/>
    <w:tmpl w:val="DD828598"/>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309175A4"/>
    <w:multiLevelType w:val="multilevel"/>
    <w:tmpl w:val="DEF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0708E0"/>
    <w:multiLevelType w:val="multilevel"/>
    <w:tmpl w:val="5DB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9F63E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BF1DE8"/>
    <w:multiLevelType w:val="multilevel"/>
    <w:tmpl w:val="03E0EA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82526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81" w15:restartNumberingAfterBreak="0">
    <w:nsid w:val="32AA57B4"/>
    <w:multiLevelType w:val="multilevel"/>
    <w:tmpl w:val="A3EC1A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4F6E29"/>
    <w:multiLevelType w:val="hybridMultilevel"/>
    <w:tmpl w:val="B92A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B2094C"/>
    <w:multiLevelType w:val="multilevel"/>
    <w:tmpl w:val="6BFE7A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37C24E57"/>
    <w:multiLevelType w:val="multilevel"/>
    <w:tmpl w:val="30E4150C"/>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380F43D6"/>
    <w:multiLevelType w:val="hybridMultilevel"/>
    <w:tmpl w:val="AD089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5A0DAF"/>
    <w:multiLevelType w:val="multilevel"/>
    <w:tmpl w:val="32C046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399E2BA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88" w15:restartNumberingAfterBreak="0">
    <w:nsid w:val="3A00613D"/>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89" w15:restartNumberingAfterBreak="0">
    <w:nsid w:val="3A9C29B7"/>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C536B9"/>
    <w:multiLevelType w:val="multilevel"/>
    <w:tmpl w:val="4566EF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152347"/>
    <w:multiLevelType w:val="multilevel"/>
    <w:tmpl w:val="AF8C1488"/>
    <w:lvl w:ilvl="0">
      <w:start w:val="1"/>
      <w:numFmt w:val="decimal"/>
      <w:pStyle w:val="411Headings"/>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3C166802"/>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3" w15:restartNumberingAfterBreak="0">
    <w:nsid w:val="3C60619D"/>
    <w:multiLevelType w:val="multilevel"/>
    <w:tmpl w:val="FE4C7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D96108"/>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5" w15:restartNumberingAfterBreak="0">
    <w:nsid w:val="3E755EF3"/>
    <w:multiLevelType w:val="multilevel"/>
    <w:tmpl w:val="941457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ECD782B"/>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DF0EDF"/>
    <w:multiLevelType w:val="multilevel"/>
    <w:tmpl w:val="788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E45EE9"/>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99" w15:restartNumberingAfterBreak="0">
    <w:nsid w:val="4129742E"/>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0" w15:restartNumberingAfterBreak="0">
    <w:nsid w:val="41575639"/>
    <w:multiLevelType w:val="multilevel"/>
    <w:tmpl w:val="FFF0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58167B"/>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2" w15:restartNumberingAfterBreak="0">
    <w:nsid w:val="441759D4"/>
    <w:multiLevelType w:val="multilevel"/>
    <w:tmpl w:val="C8A62D04"/>
    <w:lvl w:ilvl="0">
      <w:start w:val="1"/>
      <w:numFmt w:val="decimal"/>
      <w:pStyle w:val="anabalk"/>
      <w:suff w:val="space"/>
      <w:lvlText w:val="%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ikincilbalk"/>
      <w:isLgl/>
      <w:suff w:val="space"/>
      <w:lvlText w:val="%1.%2."/>
      <w:lvlJc w:val="left"/>
      <w:pPr>
        <w:ind w:left="0" w:firstLine="0"/>
      </w:pPr>
      <w:rPr>
        <w:rFonts w:hint="default"/>
        <w:b/>
      </w:rPr>
    </w:lvl>
    <w:lvl w:ilvl="2">
      <w:start w:val="1"/>
      <w:numFmt w:val="decimal"/>
      <w:pStyle w:val="ncl"/>
      <w:isLgl/>
      <w:suff w:val="space"/>
      <w:lvlText w:val="%1.%2.%3."/>
      <w:lvlJc w:val="left"/>
      <w:pPr>
        <w:ind w:left="0" w:firstLine="0"/>
      </w:pPr>
      <w:rPr>
        <w:rFonts w:hint="default"/>
      </w:rPr>
    </w:lvl>
    <w:lvl w:ilvl="3">
      <w:start w:val="1"/>
      <w:numFmt w:val="decimal"/>
      <w:pStyle w:val="drdncl"/>
      <w:isLgl/>
      <w:suff w:val="space"/>
      <w:lvlText w:val="%1.%2.%3.%4."/>
      <w:lvlJc w:val="left"/>
      <w:pPr>
        <w:ind w:left="0" w:firstLine="0"/>
      </w:pPr>
      <w:rPr>
        <w:rFonts w:hint="default"/>
      </w:rPr>
    </w:lvl>
    <w:lvl w:ilvl="4">
      <w:start w:val="1"/>
      <w:numFmt w:val="decimal"/>
      <w:pStyle w:val="beincil"/>
      <w:isLgl/>
      <w:suff w:val="space"/>
      <w:lvlText w:val="%1.%2.%3.%4.%5."/>
      <w:lvlJc w:val="left"/>
      <w:pPr>
        <w:ind w:left="993" w:firstLine="0"/>
      </w:pPr>
      <w:rPr>
        <w:rFonts w:hint="default"/>
      </w:rPr>
    </w:lvl>
    <w:lvl w:ilvl="5">
      <w:start w:val="1"/>
      <w:numFmt w:val="decimal"/>
      <w:pStyle w:val="altncl"/>
      <w:isLgl/>
      <w:suff w:val="space"/>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103" w15:restartNumberingAfterBreak="0">
    <w:nsid w:val="44330E66"/>
    <w:multiLevelType w:val="multilevel"/>
    <w:tmpl w:val="097E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9A7B8D"/>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05" w15:restartNumberingAfterBreak="0">
    <w:nsid w:val="450040F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313980"/>
    <w:multiLevelType w:val="multilevel"/>
    <w:tmpl w:val="4C3E73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337156"/>
    <w:multiLevelType w:val="multilevel"/>
    <w:tmpl w:val="7182212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08" w15:restartNumberingAfterBreak="0">
    <w:nsid w:val="46BE2B36"/>
    <w:multiLevelType w:val="multilevel"/>
    <w:tmpl w:val="71822128"/>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09" w15:restartNumberingAfterBreak="0">
    <w:nsid w:val="46D476B3"/>
    <w:multiLevelType w:val="multilevel"/>
    <w:tmpl w:val="4E50DCAA"/>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92"/>
        </w:tabs>
        <w:ind w:left="1092" w:hanging="360"/>
      </w:pPr>
      <w:rPr>
        <w:rFonts w:ascii="Courier New" w:hAnsi="Courier New" w:hint="default"/>
        <w:sz w:val="20"/>
      </w:rPr>
    </w:lvl>
    <w:lvl w:ilvl="2" w:tentative="1">
      <w:start w:val="1"/>
      <w:numFmt w:val="bullet"/>
      <w:lvlText w:val=""/>
      <w:lvlJc w:val="left"/>
      <w:pPr>
        <w:tabs>
          <w:tab w:val="num" w:pos="1812"/>
        </w:tabs>
        <w:ind w:left="1812" w:hanging="360"/>
      </w:pPr>
      <w:rPr>
        <w:rFonts w:ascii="Wingdings" w:hAnsi="Wingdings" w:hint="default"/>
        <w:sz w:val="20"/>
      </w:rPr>
    </w:lvl>
    <w:lvl w:ilvl="3" w:tentative="1">
      <w:start w:val="1"/>
      <w:numFmt w:val="bullet"/>
      <w:lvlText w:val=""/>
      <w:lvlJc w:val="left"/>
      <w:pPr>
        <w:tabs>
          <w:tab w:val="num" w:pos="2532"/>
        </w:tabs>
        <w:ind w:left="2532" w:hanging="360"/>
      </w:pPr>
      <w:rPr>
        <w:rFonts w:ascii="Wingdings" w:hAnsi="Wingdings" w:hint="default"/>
        <w:sz w:val="20"/>
      </w:rPr>
    </w:lvl>
    <w:lvl w:ilvl="4" w:tentative="1">
      <w:start w:val="1"/>
      <w:numFmt w:val="bullet"/>
      <w:lvlText w:val=""/>
      <w:lvlJc w:val="left"/>
      <w:pPr>
        <w:tabs>
          <w:tab w:val="num" w:pos="3252"/>
        </w:tabs>
        <w:ind w:left="3252" w:hanging="360"/>
      </w:pPr>
      <w:rPr>
        <w:rFonts w:ascii="Wingdings" w:hAnsi="Wingdings" w:hint="default"/>
        <w:sz w:val="20"/>
      </w:rPr>
    </w:lvl>
    <w:lvl w:ilvl="5" w:tentative="1">
      <w:start w:val="1"/>
      <w:numFmt w:val="bullet"/>
      <w:lvlText w:val=""/>
      <w:lvlJc w:val="left"/>
      <w:pPr>
        <w:tabs>
          <w:tab w:val="num" w:pos="3972"/>
        </w:tabs>
        <w:ind w:left="3972" w:hanging="360"/>
      </w:pPr>
      <w:rPr>
        <w:rFonts w:ascii="Wingdings" w:hAnsi="Wingdings" w:hint="default"/>
        <w:sz w:val="20"/>
      </w:rPr>
    </w:lvl>
    <w:lvl w:ilvl="6" w:tentative="1">
      <w:start w:val="1"/>
      <w:numFmt w:val="bullet"/>
      <w:lvlText w:val=""/>
      <w:lvlJc w:val="left"/>
      <w:pPr>
        <w:tabs>
          <w:tab w:val="num" w:pos="4692"/>
        </w:tabs>
        <w:ind w:left="4692" w:hanging="360"/>
      </w:pPr>
      <w:rPr>
        <w:rFonts w:ascii="Wingdings" w:hAnsi="Wingdings" w:hint="default"/>
        <w:sz w:val="20"/>
      </w:rPr>
    </w:lvl>
    <w:lvl w:ilvl="7" w:tentative="1">
      <w:start w:val="1"/>
      <w:numFmt w:val="bullet"/>
      <w:lvlText w:val=""/>
      <w:lvlJc w:val="left"/>
      <w:pPr>
        <w:tabs>
          <w:tab w:val="num" w:pos="5412"/>
        </w:tabs>
        <w:ind w:left="5412" w:hanging="360"/>
      </w:pPr>
      <w:rPr>
        <w:rFonts w:ascii="Wingdings" w:hAnsi="Wingdings" w:hint="default"/>
        <w:sz w:val="20"/>
      </w:rPr>
    </w:lvl>
    <w:lvl w:ilvl="8" w:tentative="1">
      <w:start w:val="1"/>
      <w:numFmt w:val="bullet"/>
      <w:lvlText w:val=""/>
      <w:lvlJc w:val="left"/>
      <w:pPr>
        <w:tabs>
          <w:tab w:val="num" w:pos="6132"/>
        </w:tabs>
        <w:ind w:left="6132" w:hanging="360"/>
      </w:pPr>
      <w:rPr>
        <w:rFonts w:ascii="Wingdings" w:hAnsi="Wingdings" w:hint="default"/>
        <w:sz w:val="20"/>
      </w:rPr>
    </w:lvl>
  </w:abstractNum>
  <w:abstractNum w:abstractNumId="110" w15:restartNumberingAfterBreak="0">
    <w:nsid w:val="473A507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11" w15:restartNumberingAfterBreak="0">
    <w:nsid w:val="477D460B"/>
    <w:multiLevelType w:val="multilevel"/>
    <w:tmpl w:val="5B6A4420"/>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2" w15:restartNumberingAfterBreak="0">
    <w:nsid w:val="48A53827"/>
    <w:multiLevelType w:val="multilevel"/>
    <w:tmpl w:val="62806556"/>
    <w:lvl w:ilvl="0">
      <w:start w:val="1"/>
      <w:numFmt w:val="bullet"/>
      <w:lvlText w:val=""/>
      <w:lvlJc w:val="left"/>
      <w:pPr>
        <w:ind w:left="720" w:hanging="360"/>
      </w:pPr>
      <w:rPr>
        <w:rFonts w:ascii="Symbol" w:hAnsi="Symbol" w:hint="default"/>
        <w:sz w:val="20"/>
      </w:rPr>
    </w:lvl>
    <w:lvl w:ilvl="1">
      <w:start w:val="1"/>
      <w:numFmt w:val="bullet"/>
      <w:lvlText w:val=""/>
      <w:lvlJc w:val="left"/>
      <w:pPr>
        <w:ind w:left="1428" w:hanging="360"/>
      </w:pPr>
      <w:rPr>
        <w:rFonts w:ascii="Symbol" w:hAnsi="Symbol" w:hint="default"/>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13" w15:restartNumberingAfterBreak="0">
    <w:nsid w:val="49811603"/>
    <w:multiLevelType w:val="hybridMultilevel"/>
    <w:tmpl w:val="964085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A416EF3"/>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514920"/>
    <w:multiLevelType w:val="multilevel"/>
    <w:tmpl w:val="426812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4A9F76A7"/>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B82DC0"/>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18" w15:restartNumberingAfterBreak="0">
    <w:nsid w:val="4B037505"/>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19" w15:restartNumberingAfterBreak="0">
    <w:nsid w:val="4CCF5EC5"/>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53FD5"/>
    <w:multiLevelType w:val="multilevel"/>
    <w:tmpl w:val="272E98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A27A2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22" w15:restartNumberingAfterBreak="0">
    <w:nsid w:val="4E98720F"/>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5A799D"/>
    <w:multiLevelType w:val="hybridMultilevel"/>
    <w:tmpl w:val="67FC8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F7A3F8C"/>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25" w15:restartNumberingAfterBreak="0">
    <w:nsid w:val="4FF06F0B"/>
    <w:multiLevelType w:val="multilevel"/>
    <w:tmpl w:val="6BFE7A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6" w15:restartNumberingAfterBreak="0">
    <w:nsid w:val="500D38DD"/>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DE0E12"/>
    <w:multiLevelType w:val="multilevel"/>
    <w:tmpl w:val="46ACA5F4"/>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8" w15:restartNumberingAfterBreak="0">
    <w:nsid w:val="5103233E"/>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091742"/>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1B177B"/>
    <w:multiLevelType w:val="multilevel"/>
    <w:tmpl w:val="E2F8E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4D2A7B"/>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3734DC"/>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3" w15:restartNumberingAfterBreak="0">
    <w:nsid w:val="53C91B4B"/>
    <w:multiLevelType w:val="hybridMultilevel"/>
    <w:tmpl w:val="9E2A1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3D66FB0"/>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CD73F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6" w15:restartNumberingAfterBreak="0">
    <w:nsid w:val="55A85D01"/>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1E6975"/>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38" w15:restartNumberingAfterBreak="0">
    <w:nsid w:val="57F34949"/>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103397"/>
    <w:multiLevelType w:val="hybridMultilevel"/>
    <w:tmpl w:val="F7F6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0" w15:restartNumberingAfterBreak="0">
    <w:nsid w:val="5A7506F0"/>
    <w:multiLevelType w:val="multilevel"/>
    <w:tmpl w:val="DC5408AA"/>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1" w15:restartNumberingAfterBreak="0">
    <w:nsid w:val="5A942863"/>
    <w:multiLevelType w:val="multilevel"/>
    <w:tmpl w:val="17266E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C311FD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43" w15:restartNumberingAfterBreak="0">
    <w:nsid w:val="5D37412E"/>
    <w:multiLevelType w:val="multilevel"/>
    <w:tmpl w:val="A4C232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F080CA0"/>
    <w:multiLevelType w:val="hybridMultilevel"/>
    <w:tmpl w:val="13D40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F451F90"/>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46" w15:restartNumberingAfterBreak="0">
    <w:nsid w:val="5F7F555C"/>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0D1F34"/>
    <w:multiLevelType w:val="multilevel"/>
    <w:tmpl w:val="A47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8347CA"/>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C52E24"/>
    <w:multiLevelType w:val="multilevel"/>
    <w:tmpl w:val="AA76F0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1443FB5"/>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B64BD6"/>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2" w15:restartNumberingAfterBreak="0">
    <w:nsid w:val="62BE5D99"/>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3" w15:restartNumberingAfterBreak="0">
    <w:nsid w:val="63782D93"/>
    <w:multiLevelType w:val="multilevel"/>
    <w:tmpl w:val="AD8A130A"/>
    <w:lvl w:ilvl="0">
      <w:start w:val="1"/>
      <w:numFmt w:val="bullet"/>
      <w:lvlText w:val="o"/>
      <w:lvlJc w:val="left"/>
      <w:pPr>
        <w:ind w:left="1428"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4" w15:restartNumberingAfterBreak="0">
    <w:nsid w:val="640B4793"/>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5" w15:restartNumberingAfterBreak="0">
    <w:nsid w:val="642F1972"/>
    <w:multiLevelType w:val="multilevel"/>
    <w:tmpl w:val="A8DC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5D01C1"/>
    <w:multiLevelType w:val="multilevel"/>
    <w:tmpl w:val="D0BEA8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7" w15:restartNumberingAfterBreak="0">
    <w:nsid w:val="64D22B15"/>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58" w15:restartNumberingAfterBreak="0">
    <w:nsid w:val="6569409D"/>
    <w:multiLevelType w:val="hybridMultilevel"/>
    <w:tmpl w:val="67E8D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79C19C6"/>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3A18A2"/>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121527"/>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62" w15:restartNumberingAfterBreak="0">
    <w:nsid w:val="6A4D6B39"/>
    <w:multiLevelType w:val="multilevel"/>
    <w:tmpl w:val="32C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907159"/>
    <w:multiLevelType w:val="multilevel"/>
    <w:tmpl w:val="7BE45CBC"/>
    <w:lvl w:ilvl="0">
      <w:start w:val="1"/>
      <w:numFmt w:val="bullet"/>
      <w:lvlText w:val=""/>
      <w:lvlJc w:val="left"/>
      <w:pPr>
        <w:ind w:left="1068" w:hanging="360"/>
      </w:pPr>
      <w:rPr>
        <w:rFonts w:ascii="Symbol" w:hAnsi="Symbol" w:hint="default"/>
        <w:sz w:val="20"/>
      </w:rPr>
    </w:lvl>
    <w:lvl w:ilvl="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64" w15:restartNumberingAfterBreak="0">
    <w:nsid w:val="6B2E2526"/>
    <w:multiLevelType w:val="multilevel"/>
    <w:tmpl w:val="0D4A520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056"/>
        </w:tabs>
        <w:ind w:left="1056" w:hanging="360"/>
      </w:pPr>
      <w:rPr>
        <w:rFonts w:ascii="Courier New" w:hAnsi="Courier New" w:hint="default"/>
        <w:sz w:val="20"/>
      </w:rPr>
    </w:lvl>
    <w:lvl w:ilvl="2" w:tentative="1">
      <w:start w:val="1"/>
      <w:numFmt w:val="bullet"/>
      <w:lvlText w:val=""/>
      <w:lvlJc w:val="left"/>
      <w:pPr>
        <w:tabs>
          <w:tab w:val="num" w:pos="1776"/>
        </w:tabs>
        <w:ind w:left="1776" w:hanging="360"/>
      </w:pPr>
      <w:rPr>
        <w:rFonts w:ascii="Wingdings" w:hAnsi="Wingdings" w:hint="default"/>
        <w:sz w:val="20"/>
      </w:rPr>
    </w:lvl>
    <w:lvl w:ilvl="3" w:tentative="1">
      <w:start w:val="1"/>
      <w:numFmt w:val="bullet"/>
      <w:lvlText w:val=""/>
      <w:lvlJc w:val="left"/>
      <w:pPr>
        <w:tabs>
          <w:tab w:val="num" w:pos="2496"/>
        </w:tabs>
        <w:ind w:left="2496" w:hanging="360"/>
      </w:pPr>
      <w:rPr>
        <w:rFonts w:ascii="Wingdings" w:hAnsi="Wingdings" w:hint="default"/>
        <w:sz w:val="20"/>
      </w:rPr>
    </w:lvl>
    <w:lvl w:ilvl="4" w:tentative="1">
      <w:start w:val="1"/>
      <w:numFmt w:val="bullet"/>
      <w:lvlText w:val=""/>
      <w:lvlJc w:val="left"/>
      <w:pPr>
        <w:tabs>
          <w:tab w:val="num" w:pos="3216"/>
        </w:tabs>
        <w:ind w:left="3216" w:hanging="360"/>
      </w:pPr>
      <w:rPr>
        <w:rFonts w:ascii="Wingdings" w:hAnsi="Wingdings" w:hint="default"/>
        <w:sz w:val="20"/>
      </w:rPr>
    </w:lvl>
    <w:lvl w:ilvl="5" w:tentative="1">
      <w:start w:val="1"/>
      <w:numFmt w:val="bullet"/>
      <w:lvlText w:val=""/>
      <w:lvlJc w:val="left"/>
      <w:pPr>
        <w:tabs>
          <w:tab w:val="num" w:pos="3936"/>
        </w:tabs>
        <w:ind w:left="3936" w:hanging="360"/>
      </w:pPr>
      <w:rPr>
        <w:rFonts w:ascii="Wingdings" w:hAnsi="Wingdings" w:hint="default"/>
        <w:sz w:val="20"/>
      </w:rPr>
    </w:lvl>
    <w:lvl w:ilvl="6" w:tentative="1">
      <w:start w:val="1"/>
      <w:numFmt w:val="bullet"/>
      <w:lvlText w:val=""/>
      <w:lvlJc w:val="left"/>
      <w:pPr>
        <w:tabs>
          <w:tab w:val="num" w:pos="4656"/>
        </w:tabs>
        <w:ind w:left="4656" w:hanging="360"/>
      </w:pPr>
      <w:rPr>
        <w:rFonts w:ascii="Wingdings" w:hAnsi="Wingdings" w:hint="default"/>
        <w:sz w:val="20"/>
      </w:rPr>
    </w:lvl>
    <w:lvl w:ilvl="7" w:tentative="1">
      <w:start w:val="1"/>
      <w:numFmt w:val="bullet"/>
      <w:lvlText w:val=""/>
      <w:lvlJc w:val="left"/>
      <w:pPr>
        <w:tabs>
          <w:tab w:val="num" w:pos="5376"/>
        </w:tabs>
        <w:ind w:left="5376" w:hanging="360"/>
      </w:pPr>
      <w:rPr>
        <w:rFonts w:ascii="Wingdings" w:hAnsi="Wingdings" w:hint="default"/>
        <w:sz w:val="20"/>
      </w:rPr>
    </w:lvl>
    <w:lvl w:ilvl="8" w:tentative="1">
      <w:start w:val="1"/>
      <w:numFmt w:val="bullet"/>
      <w:lvlText w:val=""/>
      <w:lvlJc w:val="left"/>
      <w:pPr>
        <w:tabs>
          <w:tab w:val="num" w:pos="6096"/>
        </w:tabs>
        <w:ind w:left="6096" w:hanging="360"/>
      </w:pPr>
      <w:rPr>
        <w:rFonts w:ascii="Wingdings" w:hAnsi="Wingdings" w:hint="default"/>
        <w:sz w:val="20"/>
      </w:rPr>
    </w:lvl>
  </w:abstractNum>
  <w:abstractNum w:abstractNumId="165" w15:restartNumberingAfterBreak="0">
    <w:nsid w:val="6B334051"/>
    <w:multiLevelType w:val="multilevel"/>
    <w:tmpl w:val="3748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B3406B"/>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004B93"/>
    <w:multiLevelType w:val="multilevel"/>
    <w:tmpl w:val="8862BD0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497029"/>
    <w:multiLevelType w:val="hybridMultilevel"/>
    <w:tmpl w:val="35521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2493744"/>
    <w:multiLevelType w:val="multilevel"/>
    <w:tmpl w:val="D5501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251512B"/>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6E26D6"/>
    <w:multiLevelType w:val="multilevel"/>
    <w:tmpl w:val="6BF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CB2A7A"/>
    <w:multiLevelType w:val="multilevel"/>
    <w:tmpl w:val="7BE45CB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73" w15:restartNumberingAfterBreak="0">
    <w:nsid w:val="74290AE8"/>
    <w:multiLevelType w:val="multilevel"/>
    <w:tmpl w:val="4FE8E1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4B11DB"/>
    <w:multiLevelType w:val="multilevel"/>
    <w:tmpl w:val="7BE45C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28"/>
        </w:tabs>
        <w:ind w:left="1428" w:hanging="360"/>
      </w:pPr>
      <w:rPr>
        <w:rFonts w:ascii="Courier New" w:hAnsi="Courier New" w:hint="default"/>
        <w:sz w:val="20"/>
      </w:rPr>
    </w:lvl>
    <w:lvl w:ilvl="2" w:tentative="1">
      <w:start w:val="1"/>
      <w:numFmt w:val="bullet"/>
      <w:lvlText w:val=""/>
      <w:lvlJc w:val="left"/>
      <w:pPr>
        <w:tabs>
          <w:tab w:val="num" w:pos="2148"/>
        </w:tabs>
        <w:ind w:left="2148" w:hanging="360"/>
      </w:pPr>
      <w:rPr>
        <w:rFonts w:ascii="Wingdings" w:hAnsi="Wingdings" w:hint="default"/>
        <w:sz w:val="20"/>
      </w:rPr>
    </w:lvl>
    <w:lvl w:ilvl="3" w:tentative="1">
      <w:start w:val="1"/>
      <w:numFmt w:val="bullet"/>
      <w:lvlText w:val=""/>
      <w:lvlJc w:val="left"/>
      <w:pPr>
        <w:tabs>
          <w:tab w:val="num" w:pos="2868"/>
        </w:tabs>
        <w:ind w:left="2868" w:hanging="360"/>
      </w:pPr>
      <w:rPr>
        <w:rFonts w:ascii="Wingdings" w:hAnsi="Wingdings" w:hint="default"/>
        <w:sz w:val="20"/>
      </w:rPr>
    </w:lvl>
    <w:lvl w:ilvl="4" w:tentative="1">
      <w:start w:val="1"/>
      <w:numFmt w:val="bullet"/>
      <w:lvlText w:val=""/>
      <w:lvlJc w:val="left"/>
      <w:pPr>
        <w:tabs>
          <w:tab w:val="num" w:pos="3588"/>
        </w:tabs>
        <w:ind w:left="3588" w:hanging="360"/>
      </w:pPr>
      <w:rPr>
        <w:rFonts w:ascii="Wingdings" w:hAnsi="Wingdings" w:hint="default"/>
        <w:sz w:val="20"/>
      </w:rPr>
    </w:lvl>
    <w:lvl w:ilvl="5" w:tentative="1">
      <w:start w:val="1"/>
      <w:numFmt w:val="bullet"/>
      <w:lvlText w:val=""/>
      <w:lvlJc w:val="left"/>
      <w:pPr>
        <w:tabs>
          <w:tab w:val="num" w:pos="4308"/>
        </w:tabs>
        <w:ind w:left="4308" w:hanging="360"/>
      </w:pPr>
      <w:rPr>
        <w:rFonts w:ascii="Wingdings" w:hAnsi="Wingdings" w:hint="default"/>
        <w:sz w:val="20"/>
      </w:rPr>
    </w:lvl>
    <w:lvl w:ilvl="6" w:tentative="1">
      <w:start w:val="1"/>
      <w:numFmt w:val="bullet"/>
      <w:lvlText w:val=""/>
      <w:lvlJc w:val="left"/>
      <w:pPr>
        <w:tabs>
          <w:tab w:val="num" w:pos="5028"/>
        </w:tabs>
        <w:ind w:left="5028" w:hanging="360"/>
      </w:pPr>
      <w:rPr>
        <w:rFonts w:ascii="Wingdings" w:hAnsi="Wingdings" w:hint="default"/>
        <w:sz w:val="20"/>
      </w:rPr>
    </w:lvl>
    <w:lvl w:ilvl="7" w:tentative="1">
      <w:start w:val="1"/>
      <w:numFmt w:val="bullet"/>
      <w:lvlText w:val=""/>
      <w:lvlJc w:val="left"/>
      <w:pPr>
        <w:tabs>
          <w:tab w:val="num" w:pos="5748"/>
        </w:tabs>
        <w:ind w:left="5748" w:hanging="360"/>
      </w:pPr>
      <w:rPr>
        <w:rFonts w:ascii="Wingdings" w:hAnsi="Wingdings" w:hint="default"/>
        <w:sz w:val="20"/>
      </w:rPr>
    </w:lvl>
    <w:lvl w:ilvl="8" w:tentative="1">
      <w:start w:val="1"/>
      <w:numFmt w:val="bullet"/>
      <w:lvlText w:val=""/>
      <w:lvlJc w:val="left"/>
      <w:pPr>
        <w:tabs>
          <w:tab w:val="num" w:pos="6468"/>
        </w:tabs>
        <w:ind w:left="6468" w:hanging="360"/>
      </w:pPr>
      <w:rPr>
        <w:rFonts w:ascii="Wingdings" w:hAnsi="Wingdings" w:hint="default"/>
        <w:sz w:val="20"/>
      </w:rPr>
    </w:lvl>
  </w:abstractNum>
  <w:abstractNum w:abstractNumId="175" w15:restartNumberingAfterBreak="0">
    <w:nsid w:val="76A269B9"/>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DC2D34"/>
    <w:multiLevelType w:val="multilevel"/>
    <w:tmpl w:val="C4B4A8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71118F1"/>
    <w:multiLevelType w:val="multilevel"/>
    <w:tmpl w:val="6CC2CB8A"/>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abstractNum w:abstractNumId="178" w15:restartNumberingAfterBreak="0">
    <w:nsid w:val="774D0D0E"/>
    <w:multiLevelType w:val="multilevel"/>
    <w:tmpl w:val="2870BC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901D7B"/>
    <w:multiLevelType w:val="multilevel"/>
    <w:tmpl w:val="604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3524A3"/>
    <w:multiLevelType w:val="multilevel"/>
    <w:tmpl w:val="CD6AE6BA"/>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416"/>
        </w:tabs>
        <w:ind w:left="1416" w:hanging="360"/>
      </w:pPr>
      <w:rPr>
        <w:rFonts w:ascii="Courier New" w:hAnsi="Courier New" w:hint="default"/>
        <w:sz w:val="20"/>
      </w:rPr>
    </w:lvl>
    <w:lvl w:ilvl="2" w:tentative="1">
      <w:start w:val="1"/>
      <w:numFmt w:val="bullet"/>
      <w:lvlText w:val=""/>
      <w:lvlJc w:val="left"/>
      <w:pPr>
        <w:tabs>
          <w:tab w:val="num" w:pos="2136"/>
        </w:tabs>
        <w:ind w:left="2136" w:hanging="360"/>
      </w:pPr>
      <w:rPr>
        <w:rFonts w:ascii="Wingdings" w:hAnsi="Wingdings" w:hint="default"/>
        <w:sz w:val="20"/>
      </w:rPr>
    </w:lvl>
    <w:lvl w:ilvl="3" w:tentative="1">
      <w:start w:val="1"/>
      <w:numFmt w:val="bullet"/>
      <w:lvlText w:val=""/>
      <w:lvlJc w:val="left"/>
      <w:pPr>
        <w:tabs>
          <w:tab w:val="num" w:pos="2856"/>
        </w:tabs>
        <w:ind w:left="2856" w:hanging="360"/>
      </w:pPr>
      <w:rPr>
        <w:rFonts w:ascii="Wingdings" w:hAnsi="Wingdings" w:hint="default"/>
        <w:sz w:val="20"/>
      </w:rPr>
    </w:lvl>
    <w:lvl w:ilvl="4" w:tentative="1">
      <w:start w:val="1"/>
      <w:numFmt w:val="bullet"/>
      <w:lvlText w:val=""/>
      <w:lvlJc w:val="left"/>
      <w:pPr>
        <w:tabs>
          <w:tab w:val="num" w:pos="3576"/>
        </w:tabs>
        <w:ind w:left="3576" w:hanging="360"/>
      </w:pPr>
      <w:rPr>
        <w:rFonts w:ascii="Wingdings" w:hAnsi="Wingdings" w:hint="default"/>
        <w:sz w:val="20"/>
      </w:rPr>
    </w:lvl>
    <w:lvl w:ilvl="5" w:tentative="1">
      <w:start w:val="1"/>
      <w:numFmt w:val="bullet"/>
      <w:lvlText w:val=""/>
      <w:lvlJc w:val="left"/>
      <w:pPr>
        <w:tabs>
          <w:tab w:val="num" w:pos="4296"/>
        </w:tabs>
        <w:ind w:left="4296" w:hanging="360"/>
      </w:pPr>
      <w:rPr>
        <w:rFonts w:ascii="Wingdings" w:hAnsi="Wingdings" w:hint="default"/>
        <w:sz w:val="20"/>
      </w:rPr>
    </w:lvl>
    <w:lvl w:ilvl="6" w:tentative="1">
      <w:start w:val="1"/>
      <w:numFmt w:val="bullet"/>
      <w:lvlText w:val=""/>
      <w:lvlJc w:val="left"/>
      <w:pPr>
        <w:tabs>
          <w:tab w:val="num" w:pos="5016"/>
        </w:tabs>
        <w:ind w:left="5016" w:hanging="360"/>
      </w:pPr>
      <w:rPr>
        <w:rFonts w:ascii="Wingdings" w:hAnsi="Wingdings" w:hint="default"/>
        <w:sz w:val="20"/>
      </w:rPr>
    </w:lvl>
    <w:lvl w:ilvl="7" w:tentative="1">
      <w:start w:val="1"/>
      <w:numFmt w:val="bullet"/>
      <w:lvlText w:val=""/>
      <w:lvlJc w:val="left"/>
      <w:pPr>
        <w:tabs>
          <w:tab w:val="num" w:pos="5736"/>
        </w:tabs>
        <w:ind w:left="5736" w:hanging="360"/>
      </w:pPr>
      <w:rPr>
        <w:rFonts w:ascii="Wingdings" w:hAnsi="Wingdings" w:hint="default"/>
        <w:sz w:val="20"/>
      </w:rPr>
    </w:lvl>
    <w:lvl w:ilvl="8" w:tentative="1">
      <w:start w:val="1"/>
      <w:numFmt w:val="bullet"/>
      <w:lvlText w:val=""/>
      <w:lvlJc w:val="left"/>
      <w:pPr>
        <w:tabs>
          <w:tab w:val="num" w:pos="6456"/>
        </w:tabs>
        <w:ind w:left="6456" w:hanging="360"/>
      </w:pPr>
      <w:rPr>
        <w:rFonts w:ascii="Wingdings" w:hAnsi="Wingdings" w:hint="default"/>
        <w:sz w:val="20"/>
      </w:rPr>
    </w:lvl>
  </w:abstractNum>
  <w:abstractNum w:abstractNumId="181" w15:restartNumberingAfterBreak="0">
    <w:nsid w:val="7AAC7CCB"/>
    <w:multiLevelType w:val="hybridMultilevel"/>
    <w:tmpl w:val="96E67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B4D15E1"/>
    <w:multiLevelType w:val="multilevel"/>
    <w:tmpl w:val="1C287D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3" w15:restartNumberingAfterBreak="0">
    <w:nsid w:val="7BE026AC"/>
    <w:multiLevelType w:val="hybridMultilevel"/>
    <w:tmpl w:val="549EA846"/>
    <w:lvl w:ilvl="0" w:tplc="0409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84" w15:restartNumberingAfterBreak="0">
    <w:nsid w:val="7C1B7515"/>
    <w:multiLevelType w:val="multilevel"/>
    <w:tmpl w:val="EEF02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C3D7DFE"/>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714F69"/>
    <w:multiLevelType w:val="multilevel"/>
    <w:tmpl w:val="7332CA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7" w15:restartNumberingAfterBreak="0">
    <w:nsid w:val="7C715B0E"/>
    <w:multiLevelType w:val="hybridMultilevel"/>
    <w:tmpl w:val="9C640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32" w:hanging="360"/>
      </w:pPr>
      <w:rPr>
        <w:rFonts w:ascii="Courier New" w:hAnsi="Courier New" w:cs="Courier New" w:hint="default"/>
      </w:rPr>
    </w:lvl>
    <w:lvl w:ilvl="2" w:tplc="04090005">
      <w:start w:val="1"/>
      <w:numFmt w:val="bullet"/>
      <w:lvlText w:val=""/>
      <w:lvlJc w:val="left"/>
      <w:pPr>
        <w:ind w:left="1452" w:hanging="360"/>
      </w:pPr>
      <w:rPr>
        <w:rFonts w:ascii="Wingdings" w:hAnsi="Wingdings" w:hint="default"/>
      </w:rPr>
    </w:lvl>
    <w:lvl w:ilvl="3" w:tplc="04090001" w:tentative="1">
      <w:start w:val="1"/>
      <w:numFmt w:val="bullet"/>
      <w:lvlText w:val=""/>
      <w:lvlJc w:val="left"/>
      <w:pPr>
        <w:ind w:left="2172" w:hanging="360"/>
      </w:pPr>
      <w:rPr>
        <w:rFonts w:ascii="Symbol" w:hAnsi="Symbol" w:hint="default"/>
      </w:rPr>
    </w:lvl>
    <w:lvl w:ilvl="4" w:tplc="04090003" w:tentative="1">
      <w:start w:val="1"/>
      <w:numFmt w:val="bullet"/>
      <w:lvlText w:val="o"/>
      <w:lvlJc w:val="left"/>
      <w:pPr>
        <w:ind w:left="2892" w:hanging="360"/>
      </w:pPr>
      <w:rPr>
        <w:rFonts w:ascii="Courier New" w:hAnsi="Courier New" w:cs="Courier New" w:hint="default"/>
      </w:rPr>
    </w:lvl>
    <w:lvl w:ilvl="5" w:tplc="04090005" w:tentative="1">
      <w:start w:val="1"/>
      <w:numFmt w:val="bullet"/>
      <w:lvlText w:val=""/>
      <w:lvlJc w:val="left"/>
      <w:pPr>
        <w:ind w:left="3612" w:hanging="360"/>
      </w:pPr>
      <w:rPr>
        <w:rFonts w:ascii="Wingdings" w:hAnsi="Wingdings" w:hint="default"/>
      </w:rPr>
    </w:lvl>
    <w:lvl w:ilvl="6" w:tplc="04090001" w:tentative="1">
      <w:start w:val="1"/>
      <w:numFmt w:val="bullet"/>
      <w:lvlText w:val=""/>
      <w:lvlJc w:val="left"/>
      <w:pPr>
        <w:ind w:left="4332" w:hanging="360"/>
      </w:pPr>
      <w:rPr>
        <w:rFonts w:ascii="Symbol" w:hAnsi="Symbol" w:hint="default"/>
      </w:rPr>
    </w:lvl>
    <w:lvl w:ilvl="7" w:tplc="04090003" w:tentative="1">
      <w:start w:val="1"/>
      <w:numFmt w:val="bullet"/>
      <w:lvlText w:val="o"/>
      <w:lvlJc w:val="left"/>
      <w:pPr>
        <w:ind w:left="5052" w:hanging="360"/>
      </w:pPr>
      <w:rPr>
        <w:rFonts w:ascii="Courier New" w:hAnsi="Courier New" w:cs="Courier New" w:hint="default"/>
      </w:rPr>
    </w:lvl>
    <w:lvl w:ilvl="8" w:tplc="04090005" w:tentative="1">
      <w:start w:val="1"/>
      <w:numFmt w:val="bullet"/>
      <w:lvlText w:val=""/>
      <w:lvlJc w:val="left"/>
      <w:pPr>
        <w:ind w:left="5772" w:hanging="360"/>
      </w:pPr>
      <w:rPr>
        <w:rFonts w:ascii="Wingdings" w:hAnsi="Wingdings" w:hint="default"/>
      </w:rPr>
    </w:lvl>
  </w:abstractNum>
  <w:abstractNum w:abstractNumId="188" w15:restartNumberingAfterBreak="0">
    <w:nsid w:val="7D491B27"/>
    <w:multiLevelType w:val="hybridMultilevel"/>
    <w:tmpl w:val="D99E3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DB903B8"/>
    <w:multiLevelType w:val="multilevel"/>
    <w:tmpl w:val="A4E6A1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0" w15:restartNumberingAfterBreak="0">
    <w:nsid w:val="7DED4854"/>
    <w:multiLevelType w:val="multilevel"/>
    <w:tmpl w:val="909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000F04"/>
    <w:multiLevelType w:val="multilevel"/>
    <w:tmpl w:val="7BE45CBC"/>
    <w:lvl w:ilvl="0">
      <w:start w:val="1"/>
      <w:numFmt w:val="bullet"/>
      <w:lvlText w:val=""/>
      <w:lvlJc w:val="left"/>
      <w:pPr>
        <w:ind w:left="1068" w:hanging="360"/>
      </w:pPr>
      <w:rPr>
        <w:rFonts w:ascii="Symbol" w:hAnsi="Symbol" w:hint="default"/>
        <w:sz w:val="20"/>
      </w:rPr>
    </w:lvl>
    <w:lvl w:ilvl="1" w:tentative="1">
      <w:start w:val="1"/>
      <w:numFmt w:val="bullet"/>
      <w:lvlText w:val="o"/>
      <w:lvlJc w:val="left"/>
      <w:pPr>
        <w:tabs>
          <w:tab w:val="num" w:pos="1776"/>
        </w:tabs>
        <w:ind w:left="1776" w:hanging="360"/>
      </w:pPr>
      <w:rPr>
        <w:rFonts w:ascii="Courier New" w:hAnsi="Courier New" w:hint="default"/>
        <w:sz w:val="20"/>
      </w:rPr>
    </w:lvl>
    <w:lvl w:ilvl="2" w:tentative="1">
      <w:start w:val="1"/>
      <w:numFmt w:val="bullet"/>
      <w:lvlText w:val=""/>
      <w:lvlJc w:val="left"/>
      <w:pPr>
        <w:tabs>
          <w:tab w:val="num" w:pos="2496"/>
        </w:tabs>
        <w:ind w:left="2496" w:hanging="360"/>
      </w:pPr>
      <w:rPr>
        <w:rFonts w:ascii="Wingdings" w:hAnsi="Wingdings" w:hint="default"/>
        <w:sz w:val="20"/>
      </w:rPr>
    </w:lvl>
    <w:lvl w:ilvl="3" w:tentative="1">
      <w:start w:val="1"/>
      <w:numFmt w:val="bullet"/>
      <w:lvlText w:val=""/>
      <w:lvlJc w:val="left"/>
      <w:pPr>
        <w:tabs>
          <w:tab w:val="num" w:pos="3216"/>
        </w:tabs>
        <w:ind w:left="3216" w:hanging="360"/>
      </w:pPr>
      <w:rPr>
        <w:rFonts w:ascii="Wingdings" w:hAnsi="Wingdings" w:hint="default"/>
        <w:sz w:val="20"/>
      </w:rPr>
    </w:lvl>
    <w:lvl w:ilvl="4" w:tentative="1">
      <w:start w:val="1"/>
      <w:numFmt w:val="bullet"/>
      <w:lvlText w:val=""/>
      <w:lvlJc w:val="left"/>
      <w:pPr>
        <w:tabs>
          <w:tab w:val="num" w:pos="3936"/>
        </w:tabs>
        <w:ind w:left="3936" w:hanging="360"/>
      </w:pPr>
      <w:rPr>
        <w:rFonts w:ascii="Wingdings" w:hAnsi="Wingdings" w:hint="default"/>
        <w:sz w:val="20"/>
      </w:rPr>
    </w:lvl>
    <w:lvl w:ilvl="5" w:tentative="1">
      <w:start w:val="1"/>
      <w:numFmt w:val="bullet"/>
      <w:lvlText w:val=""/>
      <w:lvlJc w:val="left"/>
      <w:pPr>
        <w:tabs>
          <w:tab w:val="num" w:pos="4656"/>
        </w:tabs>
        <w:ind w:left="4656" w:hanging="360"/>
      </w:pPr>
      <w:rPr>
        <w:rFonts w:ascii="Wingdings" w:hAnsi="Wingdings" w:hint="default"/>
        <w:sz w:val="20"/>
      </w:rPr>
    </w:lvl>
    <w:lvl w:ilvl="6" w:tentative="1">
      <w:start w:val="1"/>
      <w:numFmt w:val="bullet"/>
      <w:lvlText w:val=""/>
      <w:lvlJc w:val="left"/>
      <w:pPr>
        <w:tabs>
          <w:tab w:val="num" w:pos="5376"/>
        </w:tabs>
        <w:ind w:left="5376" w:hanging="360"/>
      </w:pPr>
      <w:rPr>
        <w:rFonts w:ascii="Wingdings" w:hAnsi="Wingdings" w:hint="default"/>
        <w:sz w:val="20"/>
      </w:rPr>
    </w:lvl>
    <w:lvl w:ilvl="7" w:tentative="1">
      <w:start w:val="1"/>
      <w:numFmt w:val="bullet"/>
      <w:lvlText w:val=""/>
      <w:lvlJc w:val="left"/>
      <w:pPr>
        <w:tabs>
          <w:tab w:val="num" w:pos="6096"/>
        </w:tabs>
        <w:ind w:left="6096" w:hanging="360"/>
      </w:pPr>
      <w:rPr>
        <w:rFonts w:ascii="Wingdings" w:hAnsi="Wingdings" w:hint="default"/>
        <w:sz w:val="20"/>
      </w:rPr>
    </w:lvl>
    <w:lvl w:ilvl="8" w:tentative="1">
      <w:start w:val="1"/>
      <w:numFmt w:val="bullet"/>
      <w:lvlText w:val=""/>
      <w:lvlJc w:val="left"/>
      <w:pPr>
        <w:tabs>
          <w:tab w:val="num" w:pos="6816"/>
        </w:tabs>
        <w:ind w:left="6816" w:hanging="360"/>
      </w:pPr>
      <w:rPr>
        <w:rFonts w:ascii="Wingdings" w:hAnsi="Wingdings" w:hint="default"/>
        <w:sz w:val="20"/>
      </w:rPr>
    </w:lvl>
  </w:abstractNum>
  <w:num w:numId="1" w16cid:durableId="1751584183">
    <w:abstractNumId w:val="102"/>
  </w:num>
  <w:num w:numId="2" w16cid:durableId="1237595797">
    <w:abstractNumId w:val="144"/>
  </w:num>
  <w:num w:numId="3" w16cid:durableId="1692679358">
    <w:abstractNumId w:val="133"/>
  </w:num>
  <w:num w:numId="4" w16cid:durableId="1817407126">
    <w:abstractNumId w:val="91"/>
  </w:num>
  <w:num w:numId="5" w16cid:durableId="1011492078">
    <w:abstractNumId w:val="69"/>
    <w:lvlOverride w:ilvl="2">
      <w:lvl w:ilvl="2">
        <w:start w:val="1"/>
        <w:numFmt w:val="decimal"/>
        <w:pStyle w:val="Heading3"/>
        <w:lvlText w:val="%1.%2.%3."/>
        <w:lvlJc w:val="left"/>
        <w:pPr>
          <w:ind w:left="1224" w:hanging="504"/>
        </w:pPr>
        <w:rPr>
          <w:rFonts w:hint="default"/>
          <w:b/>
          <w:bCs/>
        </w:rPr>
      </w:lvl>
    </w:lvlOverride>
  </w:num>
  <w:num w:numId="6" w16cid:durableId="1379403691">
    <w:abstractNumId w:val="73"/>
  </w:num>
  <w:num w:numId="7" w16cid:durableId="471294000">
    <w:abstractNumId w:val="165"/>
  </w:num>
  <w:num w:numId="8" w16cid:durableId="1391225163">
    <w:abstractNumId w:val="126"/>
  </w:num>
  <w:num w:numId="9" w16cid:durableId="1163158311">
    <w:abstractNumId w:val="11"/>
  </w:num>
  <w:num w:numId="10" w16cid:durableId="886795634">
    <w:abstractNumId w:val="66"/>
  </w:num>
  <w:num w:numId="11" w16cid:durableId="783118909">
    <w:abstractNumId w:val="26"/>
  </w:num>
  <w:num w:numId="12" w16cid:durableId="1950159064">
    <w:abstractNumId w:val="119"/>
  </w:num>
  <w:num w:numId="13" w16cid:durableId="145172552">
    <w:abstractNumId w:val="190"/>
  </w:num>
  <w:num w:numId="14" w16cid:durableId="1081636625">
    <w:abstractNumId w:val="32"/>
  </w:num>
  <w:num w:numId="15" w16cid:durableId="2141725143">
    <w:abstractNumId w:val="148"/>
  </w:num>
  <w:num w:numId="16" w16cid:durableId="1923180252">
    <w:abstractNumId w:val="131"/>
  </w:num>
  <w:num w:numId="17" w16cid:durableId="1534147501">
    <w:abstractNumId w:val="64"/>
  </w:num>
  <w:num w:numId="18" w16cid:durableId="1923685875">
    <w:abstractNumId w:val="43"/>
  </w:num>
  <w:num w:numId="19" w16cid:durableId="1064329374">
    <w:abstractNumId w:val="65"/>
  </w:num>
  <w:num w:numId="20" w16cid:durableId="2059670284">
    <w:abstractNumId w:val="146"/>
  </w:num>
  <w:num w:numId="21" w16cid:durableId="631788864">
    <w:abstractNumId w:val="175"/>
  </w:num>
  <w:num w:numId="22" w16cid:durableId="860123247">
    <w:abstractNumId w:val="114"/>
  </w:num>
  <w:num w:numId="23" w16cid:durableId="1844129043">
    <w:abstractNumId w:val="70"/>
  </w:num>
  <w:num w:numId="24" w16cid:durableId="1326400647">
    <w:abstractNumId w:val="150"/>
  </w:num>
  <w:num w:numId="25" w16cid:durableId="2019044404">
    <w:abstractNumId w:val="1"/>
  </w:num>
  <w:num w:numId="26" w16cid:durableId="1180856070">
    <w:abstractNumId w:val="6"/>
  </w:num>
  <w:num w:numId="27" w16cid:durableId="112095782">
    <w:abstractNumId w:val="0"/>
  </w:num>
  <w:num w:numId="28" w16cid:durableId="332530606">
    <w:abstractNumId w:val="170"/>
  </w:num>
  <w:num w:numId="29" w16cid:durableId="74322665">
    <w:abstractNumId w:val="134"/>
  </w:num>
  <w:num w:numId="30" w16cid:durableId="539051626">
    <w:abstractNumId w:val="61"/>
    <w:lvlOverride w:ilvl="0">
      <w:lvl w:ilvl="0">
        <w:numFmt w:val="decimal"/>
        <w:lvlText w:val="%1."/>
        <w:lvlJc w:val="left"/>
      </w:lvl>
    </w:lvlOverride>
  </w:num>
  <w:num w:numId="31" w16cid:durableId="946692529">
    <w:abstractNumId w:val="56"/>
  </w:num>
  <w:num w:numId="32" w16cid:durableId="2062636434">
    <w:abstractNumId w:val="48"/>
  </w:num>
  <w:num w:numId="33" w16cid:durableId="256792549">
    <w:abstractNumId w:val="31"/>
    <w:lvlOverride w:ilvl="0">
      <w:lvl w:ilvl="0">
        <w:numFmt w:val="decimal"/>
        <w:lvlText w:val="%1."/>
        <w:lvlJc w:val="left"/>
      </w:lvl>
    </w:lvlOverride>
  </w:num>
  <w:num w:numId="34" w16cid:durableId="1216164876">
    <w:abstractNumId w:val="149"/>
    <w:lvlOverride w:ilvl="0">
      <w:lvl w:ilvl="0">
        <w:numFmt w:val="decimal"/>
        <w:lvlText w:val="%1."/>
        <w:lvlJc w:val="left"/>
      </w:lvl>
    </w:lvlOverride>
  </w:num>
  <w:num w:numId="35" w16cid:durableId="1002244007">
    <w:abstractNumId w:val="2"/>
    <w:lvlOverride w:ilvl="0">
      <w:lvl w:ilvl="0">
        <w:numFmt w:val="decimal"/>
        <w:lvlText w:val="%1."/>
        <w:lvlJc w:val="left"/>
      </w:lvl>
    </w:lvlOverride>
  </w:num>
  <w:num w:numId="36" w16cid:durableId="593170335">
    <w:abstractNumId w:val="62"/>
    <w:lvlOverride w:ilvl="0">
      <w:lvl w:ilvl="0">
        <w:numFmt w:val="decimal"/>
        <w:lvlText w:val="%1."/>
        <w:lvlJc w:val="left"/>
      </w:lvl>
    </w:lvlOverride>
  </w:num>
  <w:num w:numId="37" w16cid:durableId="1255434871">
    <w:abstractNumId w:val="173"/>
    <w:lvlOverride w:ilvl="0">
      <w:lvl w:ilvl="0">
        <w:numFmt w:val="decimal"/>
        <w:lvlText w:val="%1."/>
        <w:lvlJc w:val="left"/>
      </w:lvl>
    </w:lvlOverride>
  </w:num>
  <w:num w:numId="38" w16cid:durableId="1136529039">
    <w:abstractNumId w:val="141"/>
    <w:lvlOverride w:ilvl="0">
      <w:lvl w:ilvl="0">
        <w:numFmt w:val="decimal"/>
        <w:lvlText w:val="%1."/>
        <w:lvlJc w:val="left"/>
      </w:lvl>
    </w:lvlOverride>
  </w:num>
  <w:num w:numId="39" w16cid:durableId="1926693240">
    <w:abstractNumId w:val="81"/>
    <w:lvlOverride w:ilvl="0">
      <w:lvl w:ilvl="0">
        <w:numFmt w:val="decimal"/>
        <w:lvlText w:val="%1."/>
        <w:lvlJc w:val="left"/>
      </w:lvl>
    </w:lvlOverride>
  </w:num>
  <w:num w:numId="40" w16cid:durableId="8991534">
    <w:abstractNumId w:val="178"/>
    <w:lvlOverride w:ilvl="0">
      <w:lvl w:ilvl="0">
        <w:numFmt w:val="decimal"/>
        <w:lvlText w:val="%1."/>
        <w:lvlJc w:val="left"/>
      </w:lvl>
    </w:lvlOverride>
  </w:num>
  <w:num w:numId="41" w16cid:durableId="366494166">
    <w:abstractNumId w:val="90"/>
    <w:lvlOverride w:ilvl="0">
      <w:lvl w:ilvl="0">
        <w:numFmt w:val="decimal"/>
        <w:lvlText w:val="%1."/>
        <w:lvlJc w:val="left"/>
      </w:lvl>
    </w:lvlOverride>
  </w:num>
  <w:num w:numId="42" w16cid:durableId="1444182953">
    <w:abstractNumId w:val="95"/>
    <w:lvlOverride w:ilvl="0">
      <w:lvl w:ilvl="0">
        <w:numFmt w:val="decimal"/>
        <w:lvlText w:val="%1."/>
        <w:lvlJc w:val="left"/>
      </w:lvl>
    </w:lvlOverride>
  </w:num>
  <w:num w:numId="43" w16cid:durableId="456487600">
    <w:abstractNumId w:val="143"/>
    <w:lvlOverride w:ilvl="0">
      <w:lvl w:ilvl="0">
        <w:numFmt w:val="decimal"/>
        <w:lvlText w:val="%1."/>
        <w:lvlJc w:val="left"/>
      </w:lvl>
    </w:lvlOverride>
  </w:num>
  <w:num w:numId="44" w16cid:durableId="69617912">
    <w:abstractNumId w:val="105"/>
  </w:num>
  <w:num w:numId="45" w16cid:durableId="1541091332">
    <w:abstractNumId w:val="33"/>
  </w:num>
  <w:num w:numId="46" w16cid:durableId="1648435371">
    <w:abstractNumId w:val="129"/>
  </w:num>
  <w:num w:numId="47" w16cid:durableId="2044211467">
    <w:abstractNumId w:val="176"/>
    <w:lvlOverride w:ilvl="0">
      <w:lvl w:ilvl="0">
        <w:numFmt w:val="decimal"/>
        <w:lvlText w:val="%1."/>
        <w:lvlJc w:val="left"/>
      </w:lvl>
    </w:lvlOverride>
  </w:num>
  <w:num w:numId="48" w16cid:durableId="1698660058">
    <w:abstractNumId w:val="78"/>
  </w:num>
  <w:num w:numId="49" w16cid:durableId="617875033">
    <w:abstractNumId w:val="116"/>
  </w:num>
  <w:num w:numId="50" w16cid:durableId="182477359">
    <w:abstractNumId w:val="89"/>
  </w:num>
  <w:num w:numId="51" w16cid:durableId="1056050066">
    <w:abstractNumId w:val="185"/>
  </w:num>
  <w:num w:numId="52" w16cid:durableId="2033021926">
    <w:abstractNumId w:val="115"/>
  </w:num>
  <w:num w:numId="53" w16cid:durableId="1702710113">
    <w:abstractNumId w:val="84"/>
  </w:num>
  <w:num w:numId="54" w16cid:durableId="1325160831">
    <w:abstractNumId w:val="69"/>
  </w:num>
  <w:num w:numId="55" w16cid:durableId="1879854408">
    <w:abstractNumId w:val="103"/>
  </w:num>
  <w:num w:numId="56" w16cid:durableId="1671904800">
    <w:abstractNumId w:val="25"/>
  </w:num>
  <w:num w:numId="57" w16cid:durableId="37357388">
    <w:abstractNumId w:val="23"/>
    <w:lvlOverride w:ilvl="0">
      <w:lvl w:ilvl="0">
        <w:numFmt w:val="decimal"/>
        <w:lvlText w:val="%1."/>
        <w:lvlJc w:val="left"/>
      </w:lvl>
    </w:lvlOverride>
  </w:num>
  <w:num w:numId="58" w16cid:durableId="1391688318">
    <w:abstractNumId w:val="41"/>
  </w:num>
  <w:num w:numId="59" w16cid:durableId="853567284">
    <w:abstractNumId w:val="47"/>
  </w:num>
  <w:num w:numId="60" w16cid:durableId="1341082274">
    <w:abstractNumId w:val="169"/>
    <w:lvlOverride w:ilvl="0">
      <w:lvl w:ilvl="0">
        <w:numFmt w:val="decimal"/>
        <w:lvlText w:val="%1."/>
        <w:lvlJc w:val="left"/>
      </w:lvl>
    </w:lvlOverride>
  </w:num>
  <w:num w:numId="61" w16cid:durableId="1928608021">
    <w:abstractNumId w:val="97"/>
  </w:num>
  <w:num w:numId="62" w16cid:durableId="940724344">
    <w:abstractNumId w:val="55"/>
  </w:num>
  <w:num w:numId="63" w16cid:durableId="1936088942">
    <w:abstractNumId w:val="100"/>
  </w:num>
  <w:num w:numId="64" w16cid:durableId="572741461">
    <w:abstractNumId w:val="130"/>
  </w:num>
  <w:num w:numId="65" w16cid:durableId="1725061043">
    <w:abstractNumId w:val="46"/>
  </w:num>
  <w:num w:numId="66" w16cid:durableId="782655671">
    <w:abstractNumId w:val="68"/>
  </w:num>
  <w:num w:numId="67" w16cid:durableId="532233108">
    <w:abstractNumId w:val="13"/>
    <w:lvlOverride w:ilvl="0">
      <w:lvl w:ilvl="0">
        <w:numFmt w:val="decimal"/>
        <w:lvlText w:val="%1."/>
        <w:lvlJc w:val="left"/>
      </w:lvl>
    </w:lvlOverride>
  </w:num>
  <w:num w:numId="68" w16cid:durableId="818110586">
    <w:abstractNumId w:val="155"/>
  </w:num>
  <w:num w:numId="69" w16cid:durableId="376781259">
    <w:abstractNumId w:val="184"/>
    <w:lvlOverride w:ilvl="0">
      <w:lvl w:ilvl="0">
        <w:numFmt w:val="decimal"/>
        <w:lvlText w:val="%1."/>
        <w:lvlJc w:val="left"/>
      </w:lvl>
    </w:lvlOverride>
  </w:num>
  <w:num w:numId="70" w16cid:durableId="1321347023">
    <w:abstractNumId w:val="93"/>
    <w:lvlOverride w:ilvl="0">
      <w:lvl w:ilvl="0">
        <w:numFmt w:val="decimal"/>
        <w:lvlText w:val="%1."/>
        <w:lvlJc w:val="left"/>
      </w:lvl>
    </w:lvlOverride>
  </w:num>
  <w:num w:numId="71" w16cid:durableId="1560822232">
    <w:abstractNumId w:val="106"/>
    <w:lvlOverride w:ilvl="0">
      <w:lvl w:ilvl="0">
        <w:numFmt w:val="decimal"/>
        <w:lvlText w:val="%1."/>
        <w:lvlJc w:val="left"/>
      </w:lvl>
    </w:lvlOverride>
  </w:num>
  <w:num w:numId="72" w16cid:durableId="1354377387">
    <w:abstractNumId w:val="79"/>
    <w:lvlOverride w:ilvl="0">
      <w:lvl w:ilvl="0">
        <w:numFmt w:val="decimal"/>
        <w:lvlText w:val="%1."/>
        <w:lvlJc w:val="left"/>
      </w:lvl>
    </w:lvlOverride>
  </w:num>
  <w:num w:numId="73" w16cid:durableId="1304962490">
    <w:abstractNumId w:val="24"/>
    <w:lvlOverride w:ilvl="0">
      <w:lvl w:ilvl="0">
        <w:numFmt w:val="decimal"/>
        <w:lvlText w:val="%1."/>
        <w:lvlJc w:val="left"/>
      </w:lvl>
    </w:lvlOverride>
  </w:num>
  <w:num w:numId="74" w16cid:durableId="1028339049">
    <w:abstractNumId w:val="5"/>
    <w:lvlOverride w:ilvl="0">
      <w:lvl w:ilvl="0">
        <w:numFmt w:val="decimal"/>
        <w:lvlText w:val="%1."/>
        <w:lvlJc w:val="left"/>
      </w:lvl>
    </w:lvlOverride>
  </w:num>
  <w:num w:numId="75" w16cid:durableId="244001118">
    <w:abstractNumId w:val="19"/>
  </w:num>
  <w:num w:numId="76" w16cid:durableId="853425816">
    <w:abstractNumId w:val="77"/>
  </w:num>
  <w:num w:numId="77" w16cid:durableId="24989423">
    <w:abstractNumId w:val="9"/>
    <w:lvlOverride w:ilvl="0">
      <w:lvl w:ilvl="0">
        <w:numFmt w:val="decimal"/>
        <w:lvlText w:val="%1."/>
        <w:lvlJc w:val="left"/>
      </w:lvl>
    </w:lvlOverride>
  </w:num>
  <w:num w:numId="78" w16cid:durableId="1940288508">
    <w:abstractNumId w:val="179"/>
  </w:num>
  <w:num w:numId="79" w16cid:durableId="234360675">
    <w:abstractNumId w:val="120"/>
    <w:lvlOverride w:ilvl="0">
      <w:lvl w:ilvl="0">
        <w:numFmt w:val="decimal"/>
        <w:lvlText w:val="%1."/>
        <w:lvlJc w:val="left"/>
      </w:lvl>
    </w:lvlOverride>
  </w:num>
  <w:num w:numId="80" w16cid:durableId="1999990975">
    <w:abstractNumId w:val="147"/>
  </w:num>
  <w:num w:numId="81" w16cid:durableId="665129729">
    <w:abstractNumId w:val="59"/>
  </w:num>
  <w:num w:numId="82" w16cid:durableId="1665552200">
    <w:abstractNumId w:val="59"/>
    <w:lvlOverride w:ilvl="0">
      <w:lvl w:ilvl="0">
        <w:numFmt w:val="decimal"/>
        <w:lvlText w:val="%1."/>
        <w:lvlJc w:val="left"/>
      </w:lvl>
    </w:lvlOverride>
  </w:num>
  <w:num w:numId="83" w16cid:durableId="969867745">
    <w:abstractNumId w:val="71"/>
    <w:lvlOverride w:ilvl="0">
      <w:lvl w:ilvl="0">
        <w:numFmt w:val="decimal"/>
        <w:lvlText w:val="%1."/>
        <w:lvlJc w:val="left"/>
      </w:lvl>
    </w:lvlOverride>
  </w:num>
  <w:num w:numId="84" w16cid:durableId="474881358">
    <w:abstractNumId w:val="168"/>
  </w:num>
  <w:num w:numId="85" w16cid:durableId="818613893">
    <w:abstractNumId w:val="72"/>
  </w:num>
  <w:num w:numId="86" w16cid:durableId="796217732">
    <w:abstractNumId w:val="188"/>
  </w:num>
  <w:num w:numId="87" w16cid:durableId="1109937529">
    <w:abstractNumId w:val="123"/>
  </w:num>
  <w:num w:numId="88" w16cid:durableId="1617831782">
    <w:abstractNumId w:val="83"/>
  </w:num>
  <w:num w:numId="89" w16cid:durableId="388766429">
    <w:abstractNumId w:val="167"/>
  </w:num>
  <w:num w:numId="90" w16cid:durableId="385027697">
    <w:abstractNumId w:val="74"/>
  </w:num>
  <w:num w:numId="91" w16cid:durableId="787815847">
    <w:abstractNumId w:val="113"/>
  </w:num>
  <w:num w:numId="92" w16cid:durableId="1138912396">
    <w:abstractNumId w:val="3"/>
  </w:num>
  <w:num w:numId="93" w16cid:durableId="1157114209">
    <w:abstractNumId w:val="42"/>
  </w:num>
  <w:num w:numId="94" w16cid:durableId="1835409807">
    <w:abstractNumId w:val="44"/>
  </w:num>
  <w:num w:numId="95" w16cid:durableId="1509296017">
    <w:abstractNumId w:val="75"/>
  </w:num>
  <w:num w:numId="96" w16cid:durableId="342319128">
    <w:abstractNumId w:val="125"/>
  </w:num>
  <w:num w:numId="97" w16cid:durableId="1027680651">
    <w:abstractNumId w:val="22"/>
  </w:num>
  <w:num w:numId="98" w16cid:durableId="396246133">
    <w:abstractNumId w:val="166"/>
  </w:num>
  <w:num w:numId="99" w16cid:durableId="1808468644">
    <w:abstractNumId w:val="63"/>
  </w:num>
  <w:num w:numId="100" w16cid:durableId="218827221">
    <w:abstractNumId w:val="17"/>
  </w:num>
  <w:num w:numId="101" w16cid:durableId="281959056">
    <w:abstractNumId w:val="171"/>
  </w:num>
  <w:num w:numId="102" w16cid:durableId="1433352211">
    <w:abstractNumId w:val="180"/>
  </w:num>
  <w:num w:numId="103" w16cid:durableId="1024743205">
    <w:abstractNumId w:val="164"/>
  </w:num>
  <w:num w:numId="104" w16cid:durableId="1847358266">
    <w:abstractNumId w:val="108"/>
  </w:num>
  <w:num w:numId="105" w16cid:durableId="1211652783">
    <w:abstractNumId w:val="107"/>
  </w:num>
  <w:num w:numId="106" w16cid:durableId="1114406014">
    <w:abstractNumId w:val="174"/>
  </w:num>
  <w:num w:numId="107" w16cid:durableId="2020543308">
    <w:abstractNumId w:val="14"/>
  </w:num>
  <w:num w:numId="108" w16cid:durableId="840388709">
    <w:abstractNumId w:val="172"/>
  </w:num>
  <w:num w:numId="109" w16cid:durableId="1938441716">
    <w:abstractNumId w:val="145"/>
  </w:num>
  <w:num w:numId="110" w16cid:durableId="1963538329">
    <w:abstractNumId w:val="52"/>
  </w:num>
  <w:num w:numId="111" w16cid:durableId="1558854853">
    <w:abstractNumId w:val="27"/>
  </w:num>
  <w:num w:numId="112" w16cid:durableId="1147357391">
    <w:abstractNumId w:val="154"/>
  </w:num>
  <w:num w:numId="113" w16cid:durableId="958605397">
    <w:abstractNumId w:val="28"/>
  </w:num>
  <w:num w:numId="114" w16cid:durableId="1946423077">
    <w:abstractNumId w:val="94"/>
  </w:num>
  <w:num w:numId="115" w16cid:durableId="1416436092">
    <w:abstractNumId w:val="161"/>
  </w:num>
  <w:num w:numId="116" w16cid:durableId="1083721789">
    <w:abstractNumId w:val="8"/>
  </w:num>
  <w:num w:numId="117" w16cid:durableId="1383822320">
    <w:abstractNumId w:val="50"/>
  </w:num>
  <w:num w:numId="118" w16cid:durableId="1847161501">
    <w:abstractNumId w:val="87"/>
  </w:num>
  <w:num w:numId="119" w16cid:durableId="228225046">
    <w:abstractNumId w:val="98"/>
  </w:num>
  <w:num w:numId="120" w16cid:durableId="532420459">
    <w:abstractNumId w:val="35"/>
  </w:num>
  <w:num w:numId="121" w16cid:durableId="1924991151">
    <w:abstractNumId w:val="99"/>
  </w:num>
  <w:num w:numId="122" w16cid:durableId="603002778">
    <w:abstractNumId w:val="80"/>
  </w:num>
  <w:num w:numId="123" w16cid:durableId="484009115">
    <w:abstractNumId w:val="124"/>
  </w:num>
  <w:num w:numId="124" w16cid:durableId="506555664">
    <w:abstractNumId w:val="104"/>
  </w:num>
  <w:num w:numId="125" w16cid:durableId="1225876305">
    <w:abstractNumId w:val="135"/>
  </w:num>
  <w:num w:numId="126" w16cid:durableId="223614052">
    <w:abstractNumId w:val="191"/>
  </w:num>
  <w:num w:numId="127" w16cid:durableId="799688687">
    <w:abstractNumId w:val="132"/>
  </w:num>
  <w:num w:numId="128" w16cid:durableId="1084063677">
    <w:abstractNumId w:val="92"/>
  </w:num>
  <w:num w:numId="129" w16cid:durableId="2049718800">
    <w:abstractNumId w:val="110"/>
  </w:num>
  <w:num w:numId="130" w16cid:durableId="722026394">
    <w:abstractNumId w:val="118"/>
  </w:num>
  <w:num w:numId="131" w16cid:durableId="1525629022">
    <w:abstractNumId w:val="45"/>
  </w:num>
  <w:num w:numId="132" w16cid:durableId="239827841">
    <w:abstractNumId w:val="137"/>
  </w:num>
  <w:num w:numId="133" w16cid:durableId="2039119024">
    <w:abstractNumId w:val="101"/>
  </w:num>
  <w:num w:numId="134" w16cid:durableId="284699182">
    <w:abstractNumId w:val="151"/>
  </w:num>
  <w:num w:numId="135" w16cid:durableId="2063671685">
    <w:abstractNumId w:val="49"/>
  </w:num>
  <w:num w:numId="136" w16cid:durableId="1318652244">
    <w:abstractNumId w:val="21"/>
  </w:num>
  <w:num w:numId="137" w16cid:durableId="1935628893">
    <w:abstractNumId w:val="163"/>
  </w:num>
  <w:num w:numId="138" w16cid:durableId="33818955">
    <w:abstractNumId w:val="112"/>
  </w:num>
  <w:num w:numId="139" w16cid:durableId="11542854">
    <w:abstractNumId w:val="85"/>
  </w:num>
  <w:num w:numId="140" w16cid:durableId="1968194544">
    <w:abstractNumId w:val="34"/>
  </w:num>
  <w:num w:numId="141" w16cid:durableId="2056657593">
    <w:abstractNumId w:val="158"/>
  </w:num>
  <w:num w:numId="142" w16cid:durableId="1605723024">
    <w:abstractNumId w:val="139"/>
  </w:num>
  <w:num w:numId="143" w16cid:durableId="1916476584">
    <w:abstractNumId w:val="40"/>
  </w:num>
  <w:num w:numId="144" w16cid:durableId="1468859873">
    <w:abstractNumId w:val="183"/>
  </w:num>
  <w:num w:numId="145" w16cid:durableId="814756230">
    <w:abstractNumId w:val="51"/>
  </w:num>
  <w:num w:numId="146" w16cid:durableId="455564737">
    <w:abstractNumId w:val="15"/>
  </w:num>
  <w:num w:numId="147" w16cid:durableId="4095004">
    <w:abstractNumId w:val="29"/>
  </w:num>
  <w:num w:numId="148" w16cid:durableId="1810975772">
    <w:abstractNumId w:val="156"/>
  </w:num>
  <w:num w:numId="149" w16cid:durableId="1805124570">
    <w:abstractNumId w:val="4"/>
  </w:num>
  <w:num w:numId="150" w16cid:durableId="602148091">
    <w:abstractNumId w:val="186"/>
  </w:num>
  <w:num w:numId="151" w16cid:durableId="2028827206">
    <w:abstractNumId w:val="53"/>
  </w:num>
  <w:num w:numId="152" w16cid:durableId="781336710">
    <w:abstractNumId w:val="76"/>
  </w:num>
  <w:num w:numId="153" w16cid:durableId="796488944">
    <w:abstractNumId w:val="10"/>
  </w:num>
  <w:num w:numId="154" w16cid:durableId="495272101">
    <w:abstractNumId w:val="189"/>
  </w:num>
  <w:num w:numId="155" w16cid:durableId="385417422">
    <w:abstractNumId w:val="86"/>
  </w:num>
  <w:num w:numId="156" w16cid:durableId="733429126">
    <w:abstractNumId w:val="187"/>
  </w:num>
  <w:num w:numId="157" w16cid:durableId="662855847">
    <w:abstractNumId w:val="38"/>
  </w:num>
  <w:num w:numId="158" w16cid:durableId="1235358540">
    <w:abstractNumId w:val="140"/>
  </w:num>
  <w:num w:numId="159" w16cid:durableId="1758939833">
    <w:abstractNumId w:val="54"/>
  </w:num>
  <w:num w:numId="160" w16cid:durableId="1208298209">
    <w:abstractNumId w:val="111"/>
  </w:num>
  <w:num w:numId="161" w16cid:durableId="449007910">
    <w:abstractNumId w:val="153"/>
  </w:num>
  <w:num w:numId="162" w16cid:durableId="174735671">
    <w:abstractNumId w:val="127"/>
  </w:num>
  <w:num w:numId="163" w16cid:durableId="1253969759">
    <w:abstractNumId w:val="58"/>
  </w:num>
  <w:num w:numId="164" w16cid:durableId="1174955811">
    <w:abstractNumId w:val="136"/>
  </w:num>
  <w:num w:numId="165" w16cid:durableId="1520045418">
    <w:abstractNumId w:val="20"/>
  </w:num>
  <w:num w:numId="166" w16cid:durableId="816728252">
    <w:abstractNumId w:val="138"/>
  </w:num>
  <w:num w:numId="167" w16cid:durableId="1149324734">
    <w:abstractNumId w:val="16"/>
  </w:num>
  <w:num w:numId="168" w16cid:durableId="724379562">
    <w:abstractNumId w:val="67"/>
  </w:num>
  <w:num w:numId="169" w16cid:durableId="1058675892">
    <w:abstractNumId w:val="128"/>
  </w:num>
  <w:num w:numId="170" w16cid:durableId="1144002500">
    <w:abstractNumId w:val="162"/>
  </w:num>
  <w:num w:numId="171" w16cid:durableId="1696929654">
    <w:abstractNumId w:val="159"/>
  </w:num>
  <w:num w:numId="172" w16cid:durableId="1686130615">
    <w:abstractNumId w:val="96"/>
  </w:num>
  <w:num w:numId="173" w16cid:durableId="860700737">
    <w:abstractNumId w:val="160"/>
  </w:num>
  <w:num w:numId="174" w16cid:durableId="157884795">
    <w:abstractNumId w:val="122"/>
  </w:num>
  <w:num w:numId="175" w16cid:durableId="917787219">
    <w:abstractNumId w:val="57"/>
  </w:num>
  <w:num w:numId="176" w16cid:durableId="1379009752">
    <w:abstractNumId w:val="18"/>
  </w:num>
  <w:num w:numId="177" w16cid:durableId="1270047828">
    <w:abstractNumId w:val="30"/>
  </w:num>
  <w:num w:numId="178" w16cid:durableId="1549101331">
    <w:abstractNumId w:val="109"/>
  </w:num>
  <w:num w:numId="179" w16cid:durableId="865409812">
    <w:abstractNumId w:val="39"/>
  </w:num>
  <w:num w:numId="180" w16cid:durableId="193420912">
    <w:abstractNumId w:val="88"/>
  </w:num>
  <w:num w:numId="181" w16cid:durableId="1236890458">
    <w:abstractNumId w:val="36"/>
  </w:num>
  <w:num w:numId="182" w16cid:durableId="1226336836">
    <w:abstractNumId w:val="7"/>
  </w:num>
  <w:num w:numId="183" w16cid:durableId="1209798755">
    <w:abstractNumId w:val="142"/>
  </w:num>
  <w:num w:numId="184" w16cid:durableId="367604701">
    <w:abstractNumId w:val="157"/>
  </w:num>
  <w:num w:numId="185" w16cid:durableId="1972786931">
    <w:abstractNumId w:val="152"/>
  </w:num>
  <w:num w:numId="186" w16cid:durableId="237709818">
    <w:abstractNumId w:val="182"/>
  </w:num>
  <w:num w:numId="187" w16cid:durableId="1626276736">
    <w:abstractNumId w:val="177"/>
  </w:num>
  <w:num w:numId="188" w16cid:durableId="1939943486">
    <w:abstractNumId w:val="12"/>
  </w:num>
  <w:num w:numId="189" w16cid:durableId="1635521842">
    <w:abstractNumId w:val="117"/>
  </w:num>
  <w:num w:numId="190" w16cid:durableId="980186111">
    <w:abstractNumId w:val="121"/>
  </w:num>
  <w:num w:numId="191" w16cid:durableId="1072117426">
    <w:abstractNumId w:val="181"/>
  </w:num>
  <w:num w:numId="192" w16cid:durableId="358556027">
    <w:abstractNumId w:val="82"/>
  </w:num>
  <w:num w:numId="193" w16cid:durableId="1049036106">
    <w:abstractNumId w:val="60"/>
  </w:num>
  <w:num w:numId="194" w16cid:durableId="1959868429">
    <w:abstractNumId w:val="3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asvsxatr322sx3e9fzmxswwba2fr9wtx0pw2&quot;&gt;Burcu Kaynak&lt;record-ids&gt;&lt;item&gt;5&lt;/item&gt;&lt;item&gt;12&lt;/item&gt;&lt;item&gt;13&lt;/item&gt;&lt;item&gt;14&lt;/item&gt;&lt;item&gt;23&lt;/item&gt;&lt;item&gt;25&lt;/item&gt;&lt;item&gt;27&lt;/item&gt;&lt;item&gt;29&lt;/item&gt;&lt;item&gt;30&lt;/item&gt;&lt;item&gt;31&lt;/item&gt;&lt;item&gt;32&lt;/item&gt;&lt;item&gt;38&lt;/item&gt;&lt;item&gt;52&lt;/item&gt;&lt;item&gt;66&lt;/item&gt;&lt;item&gt;74&lt;/item&gt;&lt;item&gt;78&lt;/item&gt;&lt;item&gt;100&lt;/item&gt;&lt;item&gt;108&lt;/item&gt;&lt;item&gt;109&lt;/item&gt;&lt;item&gt;111&lt;/item&gt;&lt;item&gt;112&lt;/item&gt;&lt;item&gt;113&lt;/item&gt;&lt;item&gt;115&lt;/item&gt;&lt;item&gt;116&lt;/item&gt;&lt;item&gt;118&lt;/item&gt;&lt;item&gt;119&lt;/item&gt;&lt;item&gt;120&lt;/item&gt;&lt;item&gt;122&lt;/item&gt;&lt;item&gt;123&lt;/item&gt;&lt;item&gt;124&lt;/item&gt;&lt;item&gt;125&lt;/item&gt;&lt;item&gt;126&lt;/item&gt;&lt;item&gt;127&lt;/item&gt;&lt;item&gt;128&lt;/item&gt;&lt;item&gt;129&lt;/item&gt;&lt;item&gt;130&lt;/item&gt;&lt;item&gt;132&lt;/item&gt;&lt;item&gt;133&lt;/item&gt;&lt;item&gt;134&lt;/item&gt;&lt;item&gt;135&lt;/item&gt;&lt;item&gt;136&lt;/item&gt;&lt;/record-ids&gt;&lt;/item&gt;&lt;/Libraries&gt;"/>
  </w:docVars>
  <w:rsids>
    <w:rsidRoot w:val="00F00800"/>
    <w:rsid w:val="000000E7"/>
    <w:rsid w:val="00000B3C"/>
    <w:rsid w:val="00001378"/>
    <w:rsid w:val="000022EC"/>
    <w:rsid w:val="000025B7"/>
    <w:rsid w:val="000026D5"/>
    <w:rsid w:val="00002986"/>
    <w:rsid w:val="0000321A"/>
    <w:rsid w:val="000033C4"/>
    <w:rsid w:val="00003679"/>
    <w:rsid w:val="00003FB9"/>
    <w:rsid w:val="00004F3C"/>
    <w:rsid w:val="00005AD5"/>
    <w:rsid w:val="000060C0"/>
    <w:rsid w:val="00006157"/>
    <w:rsid w:val="000063F9"/>
    <w:rsid w:val="00006719"/>
    <w:rsid w:val="000075F9"/>
    <w:rsid w:val="00010492"/>
    <w:rsid w:val="00010963"/>
    <w:rsid w:val="00010B04"/>
    <w:rsid w:val="0001171D"/>
    <w:rsid w:val="000120F9"/>
    <w:rsid w:val="00012576"/>
    <w:rsid w:val="000140D3"/>
    <w:rsid w:val="000145AC"/>
    <w:rsid w:val="00014643"/>
    <w:rsid w:val="00014D17"/>
    <w:rsid w:val="00015E15"/>
    <w:rsid w:val="00016543"/>
    <w:rsid w:val="000165BC"/>
    <w:rsid w:val="00016635"/>
    <w:rsid w:val="000205A5"/>
    <w:rsid w:val="000208D4"/>
    <w:rsid w:val="00020B98"/>
    <w:rsid w:val="00020E9D"/>
    <w:rsid w:val="00021284"/>
    <w:rsid w:val="000215F1"/>
    <w:rsid w:val="000216E4"/>
    <w:rsid w:val="00021D4C"/>
    <w:rsid w:val="00022A2E"/>
    <w:rsid w:val="00023657"/>
    <w:rsid w:val="000237AC"/>
    <w:rsid w:val="0002530D"/>
    <w:rsid w:val="000254D3"/>
    <w:rsid w:val="0002553B"/>
    <w:rsid w:val="00025D2B"/>
    <w:rsid w:val="00026001"/>
    <w:rsid w:val="00026A0F"/>
    <w:rsid w:val="0002701C"/>
    <w:rsid w:val="00027657"/>
    <w:rsid w:val="00027D86"/>
    <w:rsid w:val="00027E2E"/>
    <w:rsid w:val="00030912"/>
    <w:rsid w:val="00031193"/>
    <w:rsid w:val="000312D8"/>
    <w:rsid w:val="0003177D"/>
    <w:rsid w:val="00031978"/>
    <w:rsid w:val="000319BE"/>
    <w:rsid w:val="00031D76"/>
    <w:rsid w:val="00032B51"/>
    <w:rsid w:val="00033F0C"/>
    <w:rsid w:val="000341B6"/>
    <w:rsid w:val="00034B1F"/>
    <w:rsid w:val="00034C7B"/>
    <w:rsid w:val="0003555E"/>
    <w:rsid w:val="000357D1"/>
    <w:rsid w:val="000358A4"/>
    <w:rsid w:val="00037C9F"/>
    <w:rsid w:val="00040C9D"/>
    <w:rsid w:val="00041568"/>
    <w:rsid w:val="00041C8B"/>
    <w:rsid w:val="000422CB"/>
    <w:rsid w:val="0004298B"/>
    <w:rsid w:val="00042A14"/>
    <w:rsid w:val="00042DC8"/>
    <w:rsid w:val="00042E6E"/>
    <w:rsid w:val="0004389F"/>
    <w:rsid w:val="00043921"/>
    <w:rsid w:val="000442CE"/>
    <w:rsid w:val="00045CA1"/>
    <w:rsid w:val="00046717"/>
    <w:rsid w:val="00046936"/>
    <w:rsid w:val="00046B49"/>
    <w:rsid w:val="0005034E"/>
    <w:rsid w:val="00050770"/>
    <w:rsid w:val="000526EC"/>
    <w:rsid w:val="000548B9"/>
    <w:rsid w:val="00054C74"/>
    <w:rsid w:val="000552D0"/>
    <w:rsid w:val="000562B2"/>
    <w:rsid w:val="0005673A"/>
    <w:rsid w:val="00056851"/>
    <w:rsid w:val="000569E4"/>
    <w:rsid w:val="00056E5C"/>
    <w:rsid w:val="00057327"/>
    <w:rsid w:val="0005785B"/>
    <w:rsid w:val="00057DD0"/>
    <w:rsid w:val="0006010B"/>
    <w:rsid w:val="00060293"/>
    <w:rsid w:val="00060DD7"/>
    <w:rsid w:val="000612D6"/>
    <w:rsid w:val="00061ED5"/>
    <w:rsid w:val="0006232C"/>
    <w:rsid w:val="00062379"/>
    <w:rsid w:val="00063968"/>
    <w:rsid w:val="0006411A"/>
    <w:rsid w:val="0006486A"/>
    <w:rsid w:val="00064F6F"/>
    <w:rsid w:val="000655C8"/>
    <w:rsid w:val="00065A69"/>
    <w:rsid w:val="00065A8C"/>
    <w:rsid w:val="00066D7D"/>
    <w:rsid w:val="00066EAB"/>
    <w:rsid w:val="00067506"/>
    <w:rsid w:val="00067DE3"/>
    <w:rsid w:val="00067F3B"/>
    <w:rsid w:val="00067FE1"/>
    <w:rsid w:val="00070843"/>
    <w:rsid w:val="00070CE6"/>
    <w:rsid w:val="00071DED"/>
    <w:rsid w:val="0007299E"/>
    <w:rsid w:val="00072C15"/>
    <w:rsid w:val="00073174"/>
    <w:rsid w:val="000734CD"/>
    <w:rsid w:val="00073D18"/>
    <w:rsid w:val="000742C1"/>
    <w:rsid w:val="00074B4F"/>
    <w:rsid w:val="00074D5A"/>
    <w:rsid w:val="000756B5"/>
    <w:rsid w:val="00076241"/>
    <w:rsid w:val="0007670F"/>
    <w:rsid w:val="00076CAD"/>
    <w:rsid w:val="00076E86"/>
    <w:rsid w:val="00076F56"/>
    <w:rsid w:val="00077AB1"/>
    <w:rsid w:val="00077D95"/>
    <w:rsid w:val="00080EDC"/>
    <w:rsid w:val="00081C21"/>
    <w:rsid w:val="0008208D"/>
    <w:rsid w:val="000822F1"/>
    <w:rsid w:val="00083037"/>
    <w:rsid w:val="00083E9B"/>
    <w:rsid w:val="0008474A"/>
    <w:rsid w:val="000857CC"/>
    <w:rsid w:val="000860B1"/>
    <w:rsid w:val="000864CD"/>
    <w:rsid w:val="000865FE"/>
    <w:rsid w:val="00086F8F"/>
    <w:rsid w:val="000916B8"/>
    <w:rsid w:val="00091E1D"/>
    <w:rsid w:val="00092D1F"/>
    <w:rsid w:val="00093607"/>
    <w:rsid w:val="00093989"/>
    <w:rsid w:val="00093BBC"/>
    <w:rsid w:val="00094FDE"/>
    <w:rsid w:val="00095300"/>
    <w:rsid w:val="0009554A"/>
    <w:rsid w:val="00096EF5"/>
    <w:rsid w:val="0009760E"/>
    <w:rsid w:val="00097DC7"/>
    <w:rsid w:val="00097E65"/>
    <w:rsid w:val="000A0704"/>
    <w:rsid w:val="000A105B"/>
    <w:rsid w:val="000A1DC3"/>
    <w:rsid w:val="000A44FC"/>
    <w:rsid w:val="000A4DC5"/>
    <w:rsid w:val="000A5545"/>
    <w:rsid w:val="000A56DC"/>
    <w:rsid w:val="000A5BE7"/>
    <w:rsid w:val="000A7136"/>
    <w:rsid w:val="000A74B7"/>
    <w:rsid w:val="000B0112"/>
    <w:rsid w:val="000B043E"/>
    <w:rsid w:val="000B0AC1"/>
    <w:rsid w:val="000B0EE1"/>
    <w:rsid w:val="000B12AD"/>
    <w:rsid w:val="000B12F1"/>
    <w:rsid w:val="000B4C3A"/>
    <w:rsid w:val="000B4D69"/>
    <w:rsid w:val="000B58C2"/>
    <w:rsid w:val="000B659D"/>
    <w:rsid w:val="000B6FB5"/>
    <w:rsid w:val="000B7DCB"/>
    <w:rsid w:val="000C0108"/>
    <w:rsid w:val="000C06B5"/>
    <w:rsid w:val="000C0CE5"/>
    <w:rsid w:val="000C0D05"/>
    <w:rsid w:val="000C0D10"/>
    <w:rsid w:val="000C1186"/>
    <w:rsid w:val="000C159A"/>
    <w:rsid w:val="000C2380"/>
    <w:rsid w:val="000C24C7"/>
    <w:rsid w:val="000C2634"/>
    <w:rsid w:val="000C2FCE"/>
    <w:rsid w:val="000C3DEB"/>
    <w:rsid w:val="000C410A"/>
    <w:rsid w:val="000C4218"/>
    <w:rsid w:val="000C424A"/>
    <w:rsid w:val="000C4CE9"/>
    <w:rsid w:val="000C5343"/>
    <w:rsid w:val="000C5D30"/>
    <w:rsid w:val="000C60A0"/>
    <w:rsid w:val="000C7CDA"/>
    <w:rsid w:val="000D04A0"/>
    <w:rsid w:val="000D068B"/>
    <w:rsid w:val="000D0B3B"/>
    <w:rsid w:val="000D156F"/>
    <w:rsid w:val="000D16B4"/>
    <w:rsid w:val="000D1CD4"/>
    <w:rsid w:val="000D1F74"/>
    <w:rsid w:val="000D2044"/>
    <w:rsid w:val="000D2158"/>
    <w:rsid w:val="000D2CCE"/>
    <w:rsid w:val="000D2FC7"/>
    <w:rsid w:val="000D3547"/>
    <w:rsid w:val="000D37E5"/>
    <w:rsid w:val="000D39F4"/>
    <w:rsid w:val="000D3ECA"/>
    <w:rsid w:val="000D4706"/>
    <w:rsid w:val="000D5DFB"/>
    <w:rsid w:val="000D6B2E"/>
    <w:rsid w:val="000D7F1D"/>
    <w:rsid w:val="000E1677"/>
    <w:rsid w:val="000E1DDC"/>
    <w:rsid w:val="000E1E36"/>
    <w:rsid w:val="000E1FD8"/>
    <w:rsid w:val="000E33E1"/>
    <w:rsid w:val="000E3C68"/>
    <w:rsid w:val="000E4BE1"/>
    <w:rsid w:val="000E51D4"/>
    <w:rsid w:val="000E54E0"/>
    <w:rsid w:val="000E5549"/>
    <w:rsid w:val="000E6452"/>
    <w:rsid w:val="000E6DA5"/>
    <w:rsid w:val="000E7412"/>
    <w:rsid w:val="000E76C6"/>
    <w:rsid w:val="000F0031"/>
    <w:rsid w:val="000F012A"/>
    <w:rsid w:val="000F015B"/>
    <w:rsid w:val="000F089D"/>
    <w:rsid w:val="000F12C8"/>
    <w:rsid w:val="000F1510"/>
    <w:rsid w:val="000F1684"/>
    <w:rsid w:val="000F2235"/>
    <w:rsid w:val="000F28AD"/>
    <w:rsid w:val="000F425C"/>
    <w:rsid w:val="000F4A71"/>
    <w:rsid w:val="000F5310"/>
    <w:rsid w:val="000F53D8"/>
    <w:rsid w:val="000F6ABC"/>
    <w:rsid w:val="000F74F7"/>
    <w:rsid w:val="001012F6"/>
    <w:rsid w:val="00101B0D"/>
    <w:rsid w:val="00101BD9"/>
    <w:rsid w:val="00103947"/>
    <w:rsid w:val="00104393"/>
    <w:rsid w:val="00104F10"/>
    <w:rsid w:val="00105B7A"/>
    <w:rsid w:val="00105FB6"/>
    <w:rsid w:val="00105FCA"/>
    <w:rsid w:val="0010733C"/>
    <w:rsid w:val="00110471"/>
    <w:rsid w:val="00110EFB"/>
    <w:rsid w:val="00111751"/>
    <w:rsid w:val="00111DE9"/>
    <w:rsid w:val="00112BE9"/>
    <w:rsid w:val="00113C75"/>
    <w:rsid w:val="001141B8"/>
    <w:rsid w:val="00114305"/>
    <w:rsid w:val="00114577"/>
    <w:rsid w:val="001159D8"/>
    <w:rsid w:val="00115CF3"/>
    <w:rsid w:val="001161FD"/>
    <w:rsid w:val="00116C28"/>
    <w:rsid w:val="00120650"/>
    <w:rsid w:val="00120D9F"/>
    <w:rsid w:val="0012103C"/>
    <w:rsid w:val="001217F8"/>
    <w:rsid w:val="00122CE7"/>
    <w:rsid w:val="00123111"/>
    <w:rsid w:val="00123804"/>
    <w:rsid w:val="00123EB5"/>
    <w:rsid w:val="001242F7"/>
    <w:rsid w:val="00125C70"/>
    <w:rsid w:val="00125EAD"/>
    <w:rsid w:val="00126D47"/>
    <w:rsid w:val="00127436"/>
    <w:rsid w:val="00127594"/>
    <w:rsid w:val="00130105"/>
    <w:rsid w:val="00130648"/>
    <w:rsid w:val="001306F5"/>
    <w:rsid w:val="0013090E"/>
    <w:rsid w:val="00131F00"/>
    <w:rsid w:val="0013307E"/>
    <w:rsid w:val="00133D3D"/>
    <w:rsid w:val="00133F8F"/>
    <w:rsid w:val="0013427D"/>
    <w:rsid w:val="001356EF"/>
    <w:rsid w:val="0013644E"/>
    <w:rsid w:val="001377B9"/>
    <w:rsid w:val="001379A6"/>
    <w:rsid w:val="00137A16"/>
    <w:rsid w:val="00137C87"/>
    <w:rsid w:val="00137FD1"/>
    <w:rsid w:val="001404E9"/>
    <w:rsid w:val="00140AA6"/>
    <w:rsid w:val="001418E2"/>
    <w:rsid w:val="00141E7C"/>
    <w:rsid w:val="001422D5"/>
    <w:rsid w:val="001426F6"/>
    <w:rsid w:val="00142CC9"/>
    <w:rsid w:val="001440FE"/>
    <w:rsid w:val="001449E5"/>
    <w:rsid w:val="0014562F"/>
    <w:rsid w:val="00147F60"/>
    <w:rsid w:val="00152D8D"/>
    <w:rsid w:val="00152E03"/>
    <w:rsid w:val="001543D2"/>
    <w:rsid w:val="0015490A"/>
    <w:rsid w:val="00154F1D"/>
    <w:rsid w:val="00154F56"/>
    <w:rsid w:val="001553A4"/>
    <w:rsid w:val="00155529"/>
    <w:rsid w:val="001556D5"/>
    <w:rsid w:val="001577EA"/>
    <w:rsid w:val="001607DE"/>
    <w:rsid w:val="001609A1"/>
    <w:rsid w:val="00160D21"/>
    <w:rsid w:val="00161B33"/>
    <w:rsid w:val="00162C5E"/>
    <w:rsid w:val="00163EB2"/>
    <w:rsid w:val="00164710"/>
    <w:rsid w:val="00164721"/>
    <w:rsid w:val="00164937"/>
    <w:rsid w:val="00166326"/>
    <w:rsid w:val="00166D81"/>
    <w:rsid w:val="00167E7D"/>
    <w:rsid w:val="00167FDA"/>
    <w:rsid w:val="00170B46"/>
    <w:rsid w:val="001717B8"/>
    <w:rsid w:val="00171F1A"/>
    <w:rsid w:val="001725F8"/>
    <w:rsid w:val="00173733"/>
    <w:rsid w:val="0017382A"/>
    <w:rsid w:val="001748DA"/>
    <w:rsid w:val="00176373"/>
    <w:rsid w:val="00176778"/>
    <w:rsid w:val="00176CFB"/>
    <w:rsid w:val="00177BC2"/>
    <w:rsid w:val="00180AA2"/>
    <w:rsid w:val="001814A5"/>
    <w:rsid w:val="00182D47"/>
    <w:rsid w:val="00182DE8"/>
    <w:rsid w:val="00183A43"/>
    <w:rsid w:val="00184A09"/>
    <w:rsid w:val="00185653"/>
    <w:rsid w:val="0018582C"/>
    <w:rsid w:val="00185E6A"/>
    <w:rsid w:val="00187194"/>
    <w:rsid w:val="00187D83"/>
    <w:rsid w:val="00190161"/>
    <w:rsid w:val="001904CE"/>
    <w:rsid w:val="00190D76"/>
    <w:rsid w:val="0019184F"/>
    <w:rsid w:val="00191ADC"/>
    <w:rsid w:val="00191BC9"/>
    <w:rsid w:val="0019350A"/>
    <w:rsid w:val="001937EA"/>
    <w:rsid w:val="00193F7D"/>
    <w:rsid w:val="00194847"/>
    <w:rsid w:val="00194B95"/>
    <w:rsid w:val="00194EE4"/>
    <w:rsid w:val="00195588"/>
    <w:rsid w:val="00195762"/>
    <w:rsid w:val="00195CA1"/>
    <w:rsid w:val="00195D15"/>
    <w:rsid w:val="00197115"/>
    <w:rsid w:val="001A070F"/>
    <w:rsid w:val="001A1019"/>
    <w:rsid w:val="001A1441"/>
    <w:rsid w:val="001A17E8"/>
    <w:rsid w:val="001A1BF0"/>
    <w:rsid w:val="001A251B"/>
    <w:rsid w:val="001A27F4"/>
    <w:rsid w:val="001A2E78"/>
    <w:rsid w:val="001A36EC"/>
    <w:rsid w:val="001A3A85"/>
    <w:rsid w:val="001A4D0F"/>
    <w:rsid w:val="001A5753"/>
    <w:rsid w:val="001A6729"/>
    <w:rsid w:val="001A7A8E"/>
    <w:rsid w:val="001B0CE5"/>
    <w:rsid w:val="001B0EE4"/>
    <w:rsid w:val="001B18D4"/>
    <w:rsid w:val="001B2B2C"/>
    <w:rsid w:val="001B35EE"/>
    <w:rsid w:val="001B3E4A"/>
    <w:rsid w:val="001B432F"/>
    <w:rsid w:val="001B4A75"/>
    <w:rsid w:val="001B5263"/>
    <w:rsid w:val="001B5D76"/>
    <w:rsid w:val="001B5DA4"/>
    <w:rsid w:val="001B608B"/>
    <w:rsid w:val="001C03F1"/>
    <w:rsid w:val="001C10B0"/>
    <w:rsid w:val="001C13A8"/>
    <w:rsid w:val="001C19E4"/>
    <w:rsid w:val="001C1B21"/>
    <w:rsid w:val="001C24B1"/>
    <w:rsid w:val="001C29BF"/>
    <w:rsid w:val="001C30BC"/>
    <w:rsid w:val="001C3239"/>
    <w:rsid w:val="001C333D"/>
    <w:rsid w:val="001C408C"/>
    <w:rsid w:val="001C42C0"/>
    <w:rsid w:val="001C4671"/>
    <w:rsid w:val="001C502C"/>
    <w:rsid w:val="001C50F5"/>
    <w:rsid w:val="001C5E5C"/>
    <w:rsid w:val="001C65DE"/>
    <w:rsid w:val="001C660F"/>
    <w:rsid w:val="001C6BE3"/>
    <w:rsid w:val="001C759F"/>
    <w:rsid w:val="001D04C5"/>
    <w:rsid w:val="001D0C72"/>
    <w:rsid w:val="001D0CF0"/>
    <w:rsid w:val="001D13A4"/>
    <w:rsid w:val="001D1FEE"/>
    <w:rsid w:val="001D2690"/>
    <w:rsid w:val="001D4823"/>
    <w:rsid w:val="001E0945"/>
    <w:rsid w:val="001E12F5"/>
    <w:rsid w:val="001E2514"/>
    <w:rsid w:val="001E31E1"/>
    <w:rsid w:val="001E4942"/>
    <w:rsid w:val="001E571C"/>
    <w:rsid w:val="001E5DC2"/>
    <w:rsid w:val="001E6179"/>
    <w:rsid w:val="001E6B2F"/>
    <w:rsid w:val="001E7048"/>
    <w:rsid w:val="001E74AF"/>
    <w:rsid w:val="001E76A2"/>
    <w:rsid w:val="001F02AC"/>
    <w:rsid w:val="001F0C24"/>
    <w:rsid w:val="001F161B"/>
    <w:rsid w:val="001F18D4"/>
    <w:rsid w:val="001F1B5F"/>
    <w:rsid w:val="001F1C16"/>
    <w:rsid w:val="001F1EC8"/>
    <w:rsid w:val="001F2CBE"/>
    <w:rsid w:val="001F3020"/>
    <w:rsid w:val="001F3034"/>
    <w:rsid w:val="001F3B7B"/>
    <w:rsid w:val="001F4295"/>
    <w:rsid w:val="001F42C1"/>
    <w:rsid w:val="001F5429"/>
    <w:rsid w:val="001F78A3"/>
    <w:rsid w:val="001F7BA2"/>
    <w:rsid w:val="001F7E8D"/>
    <w:rsid w:val="00200C4F"/>
    <w:rsid w:val="00200EFA"/>
    <w:rsid w:val="00201849"/>
    <w:rsid w:val="00202379"/>
    <w:rsid w:val="002031D2"/>
    <w:rsid w:val="0020374C"/>
    <w:rsid w:val="002044D8"/>
    <w:rsid w:val="002049CD"/>
    <w:rsid w:val="00205A65"/>
    <w:rsid w:val="00205C77"/>
    <w:rsid w:val="00205CA2"/>
    <w:rsid w:val="00206366"/>
    <w:rsid w:val="00206C28"/>
    <w:rsid w:val="00207041"/>
    <w:rsid w:val="00207372"/>
    <w:rsid w:val="002109A5"/>
    <w:rsid w:val="00210D80"/>
    <w:rsid w:val="002112E7"/>
    <w:rsid w:val="00211527"/>
    <w:rsid w:val="00211587"/>
    <w:rsid w:val="002115C3"/>
    <w:rsid w:val="00211CEF"/>
    <w:rsid w:val="0021309C"/>
    <w:rsid w:val="0021318F"/>
    <w:rsid w:val="00213412"/>
    <w:rsid w:val="002136F1"/>
    <w:rsid w:val="002149B5"/>
    <w:rsid w:val="0021506C"/>
    <w:rsid w:val="00215737"/>
    <w:rsid w:val="00215FB4"/>
    <w:rsid w:val="00216C29"/>
    <w:rsid w:val="00217155"/>
    <w:rsid w:val="0021749F"/>
    <w:rsid w:val="002179FE"/>
    <w:rsid w:val="00217B18"/>
    <w:rsid w:val="00217B6F"/>
    <w:rsid w:val="002201C5"/>
    <w:rsid w:val="00220AA0"/>
    <w:rsid w:val="00221A05"/>
    <w:rsid w:val="00221C7C"/>
    <w:rsid w:val="00222144"/>
    <w:rsid w:val="00222556"/>
    <w:rsid w:val="00222595"/>
    <w:rsid w:val="00222FE6"/>
    <w:rsid w:val="00223487"/>
    <w:rsid w:val="002236D2"/>
    <w:rsid w:val="002244B0"/>
    <w:rsid w:val="00224D86"/>
    <w:rsid w:val="0022505B"/>
    <w:rsid w:val="00226991"/>
    <w:rsid w:val="00227EE8"/>
    <w:rsid w:val="00227FDE"/>
    <w:rsid w:val="00230289"/>
    <w:rsid w:val="002303EB"/>
    <w:rsid w:val="00230AB6"/>
    <w:rsid w:val="00230EF7"/>
    <w:rsid w:val="00230F3F"/>
    <w:rsid w:val="00231CFF"/>
    <w:rsid w:val="00232145"/>
    <w:rsid w:val="00232251"/>
    <w:rsid w:val="0023279B"/>
    <w:rsid w:val="00232F24"/>
    <w:rsid w:val="00233341"/>
    <w:rsid w:val="002338B8"/>
    <w:rsid w:val="00233973"/>
    <w:rsid w:val="00233BDD"/>
    <w:rsid w:val="00234471"/>
    <w:rsid w:val="002344A1"/>
    <w:rsid w:val="00234A64"/>
    <w:rsid w:val="00234D17"/>
    <w:rsid w:val="00235479"/>
    <w:rsid w:val="0023570B"/>
    <w:rsid w:val="00235D62"/>
    <w:rsid w:val="00236A07"/>
    <w:rsid w:val="00236EC3"/>
    <w:rsid w:val="002370AB"/>
    <w:rsid w:val="00241D32"/>
    <w:rsid w:val="0024325A"/>
    <w:rsid w:val="00243ABD"/>
    <w:rsid w:val="002454EC"/>
    <w:rsid w:val="002467F6"/>
    <w:rsid w:val="00247119"/>
    <w:rsid w:val="00250B1F"/>
    <w:rsid w:val="00250CD6"/>
    <w:rsid w:val="002513D9"/>
    <w:rsid w:val="002514C1"/>
    <w:rsid w:val="002519B5"/>
    <w:rsid w:val="0025255E"/>
    <w:rsid w:val="00252C24"/>
    <w:rsid w:val="00252C4F"/>
    <w:rsid w:val="002546A1"/>
    <w:rsid w:val="00254ABC"/>
    <w:rsid w:val="00255ACB"/>
    <w:rsid w:val="00255B97"/>
    <w:rsid w:val="002577B1"/>
    <w:rsid w:val="002579ED"/>
    <w:rsid w:val="00257F84"/>
    <w:rsid w:val="002625F8"/>
    <w:rsid w:val="00262CCD"/>
    <w:rsid w:val="002631D8"/>
    <w:rsid w:val="002636A8"/>
    <w:rsid w:val="00263913"/>
    <w:rsid w:val="00263942"/>
    <w:rsid w:val="00263E5B"/>
    <w:rsid w:val="00264153"/>
    <w:rsid w:val="002644C2"/>
    <w:rsid w:val="00264739"/>
    <w:rsid w:val="00265EC2"/>
    <w:rsid w:val="00266591"/>
    <w:rsid w:val="0026689F"/>
    <w:rsid w:val="00266E3D"/>
    <w:rsid w:val="00270D07"/>
    <w:rsid w:val="00270ECC"/>
    <w:rsid w:val="00271CD9"/>
    <w:rsid w:val="00271F3B"/>
    <w:rsid w:val="00272A21"/>
    <w:rsid w:val="00272D7B"/>
    <w:rsid w:val="0027358F"/>
    <w:rsid w:val="0027379C"/>
    <w:rsid w:val="002737D4"/>
    <w:rsid w:val="00273AB6"/>
    <w:rsid w:val="00273DDE"/>
    <w:rsid w:val="00274114"/>
    <w:rsid w:val="00274AC9"/>
    <w:rsid w:val="00275647"/>
    <w:rsid w:val="002759DF"/>
    <w:rsid w:val="00275B0B"/>
    <w:rsid w:val="00275B82"/>
    <w:rsid w:val="00275F1B"/>
    <w:rsid w:val="00277640"/>
    <w:rsid w:val="00277947"/>
    <w:rsid w:val="00277A42"/>
    <w:rsid w:val="00277C22"/>
    <w:rsid w:val="00280C4E"/>
    <w:rsid w:val="00280FF8"/>
    <w:rsid w:val="00281321"/>
    <w:rsid w:val="002813E4"/>
    <w:rsid w:val="002815AE"/>
    <w:rsid w:val="0028198F"/>
    <w:rsid w:val="00281AD0"/>
    <w:rsid w:val="00281B59"/>
    <w:rsid w:val="0028393B"/>
    <w:rsid w:val="00283ECF"/>
    <w:rsid w:val="00285288"/>
    <w:rsid w:val="00285913"/>
    <w:rsid w:val="002861C0"/>
    <w:rsid w:val="0028625A"/>
    <w:rsid w:val="00286590"/>
    <w:rsid w:val="0028694C"/>
    <w:rsid w:val="00287B0C"/>
    <w:rsid w:val="00290350"/>
    <w:rsid w:val="00290431"/>
    <w:rsid w:val="002905CB"/>
    <w:rsid w:val="002905F8"/>
    <w:rsid w:val="00290AD2"/>
    <w:rsid w:val="00290DB1"/>
    <w:rsid w:val="00290E46"/>
    <w:rsid w:val="0029150A"/>
    <w:rsid w:val="002916A2"/>
    <w:rsid w:val="00291E33"/>
    <w:rsid w:val="00292219"/>
    <w:rsid w:val="002922C1"/>
    <w:rsid w:val="00293776"/>
    <w:rsid w:val="00294515"/>
    <w:rsid w:val="00295B0B"/>
    <w:rsid w:val="00295D2D"/>
    <w:rsid w:val="00296C3B"/>
    <w:rsid w:val="002970CB"/>
    <w:rsid w:val="00297A7D"/>
    <w:rsid w:val="00297FE6"/>
    <w:rsid w:val="002A0237"/>
    <w:rsid w:val="002A06B0"/>
    <w:rsid w:val="002A1836"/>
    <w:rsid w:val="002A1CD5"/>
    <w:rsid w:val="002A2F07"/>
    <w:rsid w:val="002A373C"/>
    <w:rsid w:val="002A3EE4"/>
    <w:rsid w:val="002A44A3"/>
    <w:rsid w:val="002A532C"/>
    <w:rsid w:val="002A53D3"/>
    <w:rsid w:val="002A56F5"/>
    <w:rsid w:val="002A5C71"/>
    <w:rsid w:val="002A6446"/>
    <w:rsid w:val="002A7064"/>
    <w:rsid w:val="002A7F2B"/>
    <w:rsid w:val="002B0159"/>
    <w:rsid w:val="002B0184"/>
    <w:rsid w:val="002B0471"/>
    <w:rsid w:val="002B0BBA"/>
    <w:rsid w:val="002B1EDB"/>
    <w:rsid w:val="002B2377"/>
    <w:rsid w:val="002B299C"/>
    <w:rsid w:val="002B2DC2"/>
    <w:rsid w:val="002B3206"/>
    <w:rsid w:val="002B37CD"/>
    <w:rsid w:val="002B4092"/>
    <w:rsid w:val="002B54D6"/>
    <w:rsid w:val="002B561C"/>
    <w:rsid w:val="002B597D"/>
    <w:rsid w:val="002B6F09"/>
    <w:rsid w:val="002B6FAC"/>
    <w:rsid w:val="002B719D"/>
    <w:rsid w:val="002B7D23"/>
    <w:rsid w:val="002C0834"/>
    <w:rsid w:val="002C09C0"/>
    <w:rsid w:val="002C0A39"/>
    <w:rsid w:val="002C1754"/>
    <w:rsid w:val="002C28B3"/>
    <w:rsid w:val="002C29F0"/>
    <w:rsid w:val="002C329A"/>
    <w:rsid w:val="002C6B17"/>
    <w:rsid w:val="002C6E16"/>
    <w:rsid w:val="002C770A"/>
    <w:rsid w:val="002C7B16"/>
    <w:rsid w:val="002D300A"/>
    <w:rsid w:val="002D3280"/>
    <w:rsid w:val="002D36D4"/>
    <w:rsid w:val="002D39A4"/>
    <w:rsid w:val="002D44EE"/>
    <w:rsid w:val="002D508F"/>
    <w:rsid w:val="002D57E1"/>
    <w:rsid w:val="002D6042"/>
    <w:rsid w:val="002D64C7"/>
    <w:rsid w:val="002D7903"/>
    <w:rsid w:val="002D7B90"/>
    <w:rsid w:val="002E0368"/>
    <w:rsid w:val="002E04C6"/>
    <w:rsid w:val="002E0769"/>
    <w:rsid w:val="002E0AA2"/>
    <w:rsid w:val="002E0CA9"/>
    <w:rsid w:val="002E16E4"/>
    <w:rsid w:val="002E194A"/>
    <w:rsid w:val="002E3185"/>
    <w:rsid w:val="002E4024"/>
    <w:rsid w:val="002E4365"/>
    <w:rsid w:val="002E445A"/>
    <w:rsid w:val="002E47FE"/>
    <w:rsid w:val="002E4C4D"/>
    <w:rsid w:val="002E5BA8"/>
    <w:rsid w:val="002E6C26"/>
    <w:rsid w:val="002E6CD1"/>
    <w:rsid w:val="002E7AEE"/>
    <w:rsid w:val="002F00B6"/>
    <w:rsid w:val="002F137A"/>
    <w:rsid w:val="002F152C"/>
    <w:rsid w:val="002F2AE2"/>
    <w:rsid w:val="002F2BEE"/>
    <w:rsid w:val="002F2DD4"/>
    <w:rsid w:val="002F2ECE"/>
    <w:rsid w:val="002F2EF9"/>
    <w:rsid w:val="002F2FA2"/>
    <w:rsid w:val="002F4059"/>
    <w:rsid w:val="002F45FC"/>
    <w:rsid w:val="002F482F"/>
    <w:rsid w:val="002F4C50"/>
    <w:rsid w:val="002F4E83"/>
    <w:rsid w:val="002F579D"/>
    <w:rsid w:val="002F5A18"/>
    <w:rsid w:val="002F661E"/>
    <w:rsid w:val="002F6ADC"/>
    <w:rsid w:val="002F7CFD"/>
    <w:rsid w:val="002F7E8B"/>
    <w:rsid w:val="00300656"/>
    <w:rsid w:val="003015BA"/>
    <w:rsid w:val="00301AA4"/>
    <w:rsid w:val="00301F6F"/>
    <w:rsid w:val="003022FD"/>
    <w:rsid w:val="003024BA"/>
    <w:rsid w:val="00302E90"/>
    <w:rsid w:val="003030A5"/>
    <w:rsid w:val="003036CD"/>
    <w:rsid w:val="00303BCB"/>
    <w:rsid w:val="00304FBF"/>
    <w:rsid w:val="00305756"/>
    <w:rsid w:val="00305B3B"/>
    <w:rsid w:val="00305DBF"/>
    <w:rsid w:val="00306679"/>
    <w:rsid w:val="003067B0"/>
    <w:rsid w:val="00306C60"/>
    <w:rsid w:val="0030739C"/>
    <w:rsid w:val="0031072C"/>
    <w:rsid w:val="003108D1"/>
    <w:rsid w:val="0031188B"/>
    <w:rsid w:val="00312229"/>
    <w:rsid w:val="003124BF"/>
    <w:rsid w:val="00312E28"/>
    <w:rsid w:val="00313255"/>
    <w:rsid w:val="00313830"/>
    <w:rsid w:val="00314246"/>
    <w:rsid w:val="003142E2"/>
    <w:rsid w:val="003153C4"/>
    <w:rsid w:val="00316468"/>
    <w:rsid w:val="003174B4"/>
    <w:rsid w:val="00317D67"/>
    <w:rsid w:val="00317E59"/>
    <w:rsid w:val="003211AD"/>
    <w:rsid w:val="003211B0"/>
    <w:rsid w:val="003215A4"/>
    <w:rsid w:val="003217A2"/>
    <w:rsid w:val="003221ED"/>
    <w:rsid w:val="003245EA"/>
    <w:rsid w:val="00325852"/>
    <w:rsid w:val="00325E93"/>
    <w:rsid w:val="00326500"/>
    <w:rsid w:val="0032689F"/>
    <w:rsid w:val="003268C0"/>
    <w:rsid w:val="0032734B"/>
    <w:rsid w:val="003273A7"/>
    <w:rsid w:val="00327473"/>
    <w:rsid w:val="00327A7A"/>
    <w:rsid w:val="00327AA2"/>
    <w:rsid w:val="003302C6"/>
    <w:rsid w:val="00330406"/>
    <w:rsid w:val="00331DD1"/>
    <w:rsid w:val="0033227F"/>
    <w:rsid w:val="0033358A"/>
    <w:rsid w:val="00333869"/>
    <w:rsid w:val="0033396B"/>
    <w:rsid w:val="003355DE"/>
    <w:rsid w:val="003357F7"/>
    <w:rsid w:val="00336501"/>
    <w:rsid w:val="003376E0"/>
    <w:rsid w:val="00337D3A"/>
    <w:rsid w:val="0034072F"/>
    <w:rsid w:val="00340DAE"/>
    <w:rsid w:val="00341334"/>
    <w:rsid w:val="00341CFD"/>
    <w:rsid w:val="00343781"/>
    <w:rsid w:val="003442C5"/>
    <w:rsid w:val="003446CF"/>
    <w:rsid w:val="00344FE6"/>
    <w:rsid w:val="003453D2"/>
    <w:rsid w:val="00346276"/>
    <w:rsid w:val="00346C82"/>
    <w:rsid w:val="003475C0"/>
    <w:rsid w:val="00347CB0"/>
    <w:rsid w:val="00347CF5"/>
    <w:rsid w:val="003504CE"/>
    <w:rsid w:val="0035067F"/>
    <w:rsid w:val="00350B89"/>
    <w:rsid w:val="00354594"/>
    <w:rsid w:val="00354E6F"/>
    <w:rsid w:val="00355059"/>
    <w:rsid w:val="003565DB"/>
    <w:rsid w:val="0035671B"/>
    <w:rsid w:val="00356ABB"/>
    <w:rsid w:val="00357268"/>
    <w:rsid w:val="00357776"/>
    <w:rsid w:val="00360064"/>
    <w:rsid w:val="003605D9"/>
    <w:rsid w:val="00361C37"/>
    <w:rsid w:val="00362B80"/>
    <w:rsid w:val="003632EE"/>
    <w:rsid w:val="00364E1D"/>
    <w:rsid w:val="0036784C"/>
    <w:rsid w:val="003704E6"/>
    <w:rsid w:val="003719A1"/>
    <w:rsid w:val="0037304A"/>
    <w:rsid w:val="00373428"/>
    <w:rsid w:val="00373FDB"/>
    <w:rsid w:val="00374615"/>
    <w:rsid w:val="0037475D"/>
    <w:rsid w:val="00374CC3"/>
    <w:rsid w:val="003751F9"/>
    <w:rsid w:val="00375904"/>
    <w:rsid w:val="003759ED"/>
    <w:rsid w:val="00376EAB"/>
    <w:rsid w:val="003771B9"/>
    <w:rsid w:val="003774E0"/>
    <w:rsid w:val="003776C1"/>
    <w:rsid w:val="003778CE"/>
    <w:rsid w:val="00377F13"/>
    <w:rsid w:val="00380B3D"/>
    <w:rsid w:val="00381B09"/>
    <w:rsid w:val="003829BD"/>
    <w:rsid w:val="003831A4"/>
    <w:rsid w:val="0038330C"/>
    <w:rsid w:val="00384C04"/>
    <w:rsid w:val="00384DF9"/>
    <w:rsid w:val="00385267"/>
    <w:rsid w:val="00385277"/>
    <w:rsid w:val="00386A3C"/>
    <w:rsid w:val="003870F6"/>
    <w:rsid w:val="00392E50"/>
    <w:rsid w:val="00392F20"/>
    <w:rsid w:val="003931D8"/>
    <w:rsid w:val="00394B50"/>
    <w:rsid w:val="00396862"/>
    <w:rsid w:val="00396CA4"/>
    <w:rsid w:val="00397398"/>
    <w:rsid w:val="00397B09"/>
    <w:rsid w:val="003A0B14"/>
    <w:rsid w:val="003A0B48"/>
    <w:rsid w:val="003A1B76"/>
    <w:rsid w:val="003A243C"/>
    <w:rsid w:val="003A2F80"/>
    <w:rsid w:val="003A399A"/>
    <w:rsid w:val="003A3D52"/>
    <w:rsid w:val="003A3D8B"/>
    <w:rsid w:val="003A415D"/>
    <w:rsid w:val="003A4956"/>
    <w:rsid w:val="003A4FA1"/>
    <w:rsid w:val="003A5605"/>
    <w:rsid w:val="003A5B9C"/>
    <w:rsid w:val="003A6440"/>
    <w:rsid w:val="003A661D"/>
    <w:rsid w:val="003A7A72"/>
    <w:rsid w:val="003A7B91"/>
    <w:rsid w:val="003A7CEA"/>
    <w:rsid w:val="003B021F"/>
    <w:rsid w:val="003B03A0"/>
    <w:rsid w:val="003B06B6"/>
    <w:rsid w:val="003B07D3"/>
    <w:rsid w:val="003B0DBA"/>
    <w:rsid w:val="003B17A7"/>
    <w:rsid w:val="003B189D"/>
    <w:rsid w:val="003B1ED7"/>
    <w:rsid w:val="003B26ED"/>
    <w:rsid w:val="003B363A"/>
    <w:rsid w:val="003B3D28"/>
    <w:rsid w:val="003B4565"/>
    <w:rsid w:val="003B4956"/>
    <w:rsid w:val="003B4DE1"/>
    <w:rsid w:val="003B5FC3"/>
    <w:rsid w:val="003B61F9"/>
    <w:rsid w:val="003B65C2"/>
    <w:rsid w:val="003B769C"/>
    <w:rsid w:val="003C1A26"/>
    <w:rsid w:val="003C1B7E"/>
    <w:rsid w:val="003C1EEA"/>
    <w:rsid w:val="003C3754"/>
    <w:rsid w:val="003C3D4A"/>
    <w:rsid w:val="003C3F4C"/>
    <w:rsid w:val="003C43DC"/>
    <w:rsid w:val="003C4BC5"/>
    <w:rsid w:val="003C4C58"/>
    <w:rsid w:val="003C50DC"/>
    <w:rsid w:val="003C5A2F"/>
    <w:rsid w:val="003C73A7"/>
    <w:rsid w:val="003D095F"/>
    <w:rsid w:val="003D0A2B"/>
    <w:rsid w:val="003D0A92"/>
    <w:rsid w:val="003D10A0"/>
    <w:rsid w:val="003D23F2"/>
    <w:rsid w:val="003D2902"/>
    <w:rsid w:val="003D3BD2"/>
    <w:rsid w:val="003D5D07"/>
    <w:rsid w:val="003D5F6E"/>
    <w:rsid w:val="003D6592"/>
    <w:rsid w:val="003D6C97"/>
    <w:rsid w:val="003D72E0"/>
    <w:rsid w:val="003D7E94"/>
    <w:rsid w:val="003D7F6E"/>
    <w:rsid w:val="003E0159"/>
    <w:rsid w:val="003E02F9"/>
    <w:rsid w:val="003E165B"/>
    <w:rsid w:val="003E2A1F"/>
    <w:rsid w:val="003E2CFA"/>
    <w:rsid w:val="003E36E4"/>
    <w:rsid w:val="003E4A0C"/>
    <w:rsid w:val="003E4D4B"/>
    <w:rsid w:val="003E515A"/>
    <w:rsid w:val="003E79A7"/>
    <w:rsid w:val="003F0EBE"/>
    <w:rsid w:val="003F1B04"/>
    <w:rsid w:val="003F1D95"/>
    <w:rsid w:val="003F2203"/>
    <w:rsid w:val="003F29D6"/>
    <w:rsid w:val="003F51CC"/>
    <w:rsid w:val="003F5DFE"/>
    <w:rsid w:val="003F696F"/>
    <w:rsid w:val="003F7122"/>
    <w:rsid w:val="003F77D4"/>
    <w:rsid w:val="003F7D76"/>
    <w:rsid w:val="00400FBB"/>
    <w:rsid w:val="0040154F"/>
    <w:rsid w:val="00401885"/>
    <w:rsid w:val="00401C68"/>
    <w:rsid w:val="00401F69"/>
    <w:rsid w:val="004021B3"/>
    <w:rsid w:val="00402CCA"/>
    <w:rsid w:val="004032A7"/>
    <w:rsid w:val="00403D2F"/>
    <w:rsid w:val="00404BD1"/>
    <w:rsid w:val="00404D49"/>
    <w:rsid w:val="00405B3C"/>
    <w:rsid w:val="00405EEA"/>
    <w:rsid w:val="004064BC"/>
    <w:rsid w:val="0040686E"/>
    <w:rsid w:val="004069AB"/>
    <w:rsid w:val="00406D0C"/>
    <w:rsid w:val="00407003"/>
    <w:rsid w:val="00407311"/>
    <w:rsid w:val="004077CF"/>
    <w:rsid w:val="00407D9E"/>
    <w:rsid w:val="004100D8"/>
    <w:rsid w:val="00410171"/>
    <w:rsid w:val="00410513"/>
    <w:rsid w:val="004111F2"/>
    <w:rsid w:val="0041193A"/>
    <w:rsid w:val="00411DA3"/>
    <w:rsid w:val="00411DD8"/>
    <w:rsid w:val="00413F50"/>
    <w:rsid w:val="00414B7C"/>
    <w:rsid w:val="00414E33"/>
    <w:rsid w:val="004153E7"/>
    <w:rsid w:val="00415659"/>
    <w:rsid w:val="0041592A"/>
    <w:rsid w:val="00415AEC"/>
    <w:rsid w:val="0041633E"/>
    <w:rsid w:val="00416909"/>
    <w:rsid w:val="00417D84"/>
    <w:rsid w:val="00417DE8"/>
    <w:rsid w:val="0042042B"/>
    <w:rsid w:val="004221A2"/>
    <w:rsid w:val="00423731"/>
    <w:rsid w:val="00423974"/>
    <w:rsid w:val="004247BC"/>
    <w:rsid w:val="004247F6"/>
    <w:rsid w:val="0042572B"/>
    <w:rsid w:val="004263A8"/>
    <w:rsid w:val="0042662C"/>
    <w:rsid w:val="00426AF5"/>
    <w:rsid w:val="00430659"/>
    <w:rsid w:val="0043335C"/>
    <w:rsid w:val="004340BD"/>
    <w:rsid w:val="00434417"/>
    <w:rsid w:val="00434991"/>
    <w:rsid w:val="00434E07"/>
    <w:rsid w:val="004356DD"/>
    <w:rsid w:val="00436FA0"/>
    <w:rsid w:val="00437634"/>
    <w:rsid w:val="00437BD0"/>
    <w:rsid w:val="00440810"/>
    <w:rsid w:val="004408B4"/>
    <w:rsid w:val="00440D03"/>
    <w:rsid w:val="00440FAB"/>
    <w:rsid w:val="004429FB"/>
    <w:rsid w:val="0044330D"/>
    <w:rsid w:val="004444B9"/>
    <w:rsid w:val="004448CD"/>
    <w:rsid w:val="004454F5"/>
    <w:rsid w:val="00445F83"/>
    <w:rsid w:val="00446714"/>
    <w:rsid w:val="00446C5A"/>
    <w:rsid w:val="00446DC0"/>
    <w:rsid w:val="00447264"/>
    <w:rsid w:val="004508C4"/>
    <w:rsid w:val="00451182"/>
    <w:rsid w:val="004528E8"/>
    <w:rsid w:val="00452C8D"/>
    <w:rsid w:val="00452F98"/>
    <w:rsid w:val="00453173"/>
    <w:rsid w:val="004539D6"/>
    <w:rsid w:val="00453BF4"/>
    <w:rsid w:val="00453EEF"/>
    <w:rsid w:val="0045413A"/>
    <w:rsid w:val="004545D0"/>
    <w:rsid w:val="00455D5A"/>
    <w:rsid w:val="00456478"/>
    <w:rsid w:val="004565AC"/>
    <w:rsid w:val="004569F5"/>
    <w:rsid w:val="00456A59"/>
    <w:rsid w:val="00456D08"/>
    <w:rsid w:val="0046056A"/>
    <w:rsid w:val="00460DEA"/>
    <w:rsid w:val="004626A0"/>
    <w:rsid w:val="00462E75"/>
    <w:rsid w:val="00463133"/>
    <w:rsid w:val="004646E2"/>
    <w:rsid w:val="0046634E"/>
    <w:rsid w:val="004672B6"/>
    <w:rsid w:val="00467371"/>
    <w:rsid w:val="0046756B"/>
    <w:rsid w:val="00467694"/>
    <w:rsid w:val="00467E54"/>
    <w:rsid w:val="00470331"/>
    <w:rsid w:val="004711AD"/>
    <w:rsid w:val="004730B3"/>
    <w:rsid w:val="0047354A"/>
    <w:rsid w:val="004736A8"/>
    <w:rsid w:val="0047395A"/>
    <w:rsid w:val="00474242"/>
    <w:rsid w:val="00474B20"/>
    <w:rsid w:val="00474E8B"/>
    <w:rsid w:val="004763AB"/>
    <w:rsid w:val="0047643F"/>
    <w:rsid w:val="004776FB"/>
    <w:rsid w:val="00477D7A"/>
    <w:rsid w:val="00480016"/>
    <w:rsid w:val="0048006B"/>
    <w:rsid w:val="00480292"/>
    <w:rsid w:val="00481C4C"/>
    <w:rsid w:val="00481F17"/>
    <w:rsid w:val="004826C5"/>
    <w:rsid w:val="00482BC3"/>
    <w:rsid w:val="00482D13"/>
    <w:rsid w:val="00482D51"/>
    <w:rsid w:val="00483450"/>
    <w:rsid w:val="00484445"/>
    <w:rsid w:val="00484CC6"/>
    <w:rsid w:val="0048518A"/>
    <w:rsid w:val="00485520"/>
    <w:rsid w:val="00485E61"/>
    <w:rsid w:val="00485E96"/>
    <w:rsid w:val="0048653D"/>
    <w:rsid w:val="0048705A"/>
    <w:rsid w:val="00487613"/>
    <w:rsid w:val="004908FD"/>
    <w:rsid w:val="00491861"/>
    <w:rsid w:val="00491ED1"/>
    <w:rsid w:val="00492014"/>
    <w:rsid w:val="0049203B"/>
    <w:rsid w:val="00492C7D"/>
    <w:rsid w:val="004930E1"/>
    <w:rsid w:val="00493376"/>
    <w:rsid w:val="00493BC4"/>
    <w:rsid w:val="004944F4"/>
    <w:rsid w:val="00495186"/>
    <w:rsid w:val="004956B1"/>
    <w:rsid w:val="00495B41"/>
    <w:rsid w:val="00495E6A"/>
    <w:rsid w:val="00496446"/>
    <w:rsid w:val="004A0093"/>
    <w:rsid w:val="004A0A48"/>
    <w:rsid w:val="004A1770"/>
    <w:rsid w:val="004A21FD"/>
    <w:rsid w:val="004A3270"/>
    <w:rsid w:val="004A3DC2"/>
    <w:rsid w:val="004A401C"/>
    <w:rsid w:val="004A461C"/>
    <w:rsid w:val="004A4932"/>
    <w:rsid w:val="004A57AF"/>
    <w:rsid w:val="004A6499"/>
    <w:rsid w:val="004A712A"/>
    <w:rsid w:val="004A72C9"/>
    <w:rsid w:val="004A79F6"/>
    <w:rsid w:val="004A7F80"/>
    <w:rsid w:val="004B01E1"/>
    <w:rsid w:val="004B1168"/>
    <w:rsid w:val="004B19EC"/>
    <w:rsid w:val="004B1A6D"/>
    <w:rsid w:val="004B2137"/>
    <w:rsid w:val="004B5C5A"/>
    <w:rsid w:val="004B6A0E"/>
    <w:rsid w:val="004B7335"/>
    <w:rsid w:val="004B7987"/>
    <w:rsid w:val="004C13EC"/>
    <w:rsid w:val="004C1997"/>
    <w:rsid w:val="004C2005"/>
    <w:rsid w:val="004C204A"/>
    <w:rsid w:val="004C2C41"/>
    <w:rsid w:val="004C2C74"/>
    <w:rsid w:val="004C398E"/>
    <w:rsid w:val="004C3BBD"/>
    <w:rsid w:val="004C3D36"/>
    <w:rsid w:val="004C43A1"/>
    <w:rsid w:val="004C4675"/>
    <w:rsid w:val="004C4C76"/>
    <w:rsid w:val="004C634B"/>
    <w:rsid w:val="004C67F4"/>
    <w:rsid w:val="004C7377"/>
    <w:rsid w:val="004C7571"/>
    <w:rsid w:val="004C7C99"/>
    <w:rsid w:val="004D1E04"/>
    <w:rsid w:val="004D202E"/>
    <w:rsid w:val="004D2C02"/>
    <w:rsid w:val="004D3E92"/>
    <w:rsid w:val="004D4176"/>
    <w:rsid w:val="004D47F3"/>
    <w:rsid w:val="004D4B73"/>
    <w:rsid w:val="004E066F"/>
    <w:rsid w:val="004E0C69"/>
    <w:rsid w:val="004E159F"/>
    <w:rsid w:val="004E1BF3"/>
    <w:rsid w:val="004E1F12"/>
    <w:rsid w:val="004E2D95"/>
    <w:rsid w:val="004E2DF0"/>
    <w:rsid w:val="004E2F0C"/>
    <w:rsid w:val="004E32B2"/>
    <w:rsid w:val="004E3313"/>
    <w:rsid w:val="004E3515"/>
    <w:rsid w:val="004E35DB"/>
    <w:rsid w:val="004E3C8E"/>
    <w:rsid w:val="004E4375"/>
    <w:rsid w:val="004E4BC7"/>
    <w:rsid w:val="004E6603"/>
    <w:rsid w:val="004E675B"/>
    <w:rsid w:val="004E6D3D"/>
    <w:rsid w:val="004F0187"/>
    <w:rsid w:val="004F2851"/>
    <w:rsid w:val="004F3462"/>
    <w:rsid w:val="004F358E"/>
    <w:rsid w:val="004F370E"/>
    <w:rsid w:val="004F4196"/>
    <w:rsid w:val="004F49E7"/>
    <w:rsid w:val="004F55E1"/>
    <w:rsid w:val="004F5B18"/>
    <w:rsid w:val="004F5C76"/>
    <w:rsid w:val="004F5DC9"/>
    <w:rsid w:val="004F5FC1"/>
    <w:rsid w:val="004F6528"/>
    <w:rsid w:val="0050107F"/>
    <w:rsid w:val="005024AA"/>
    <w:rsid w:val="00504C56"/>
    <w:rsid w:val="00504CAB"/>
    <w:rsid w:val="00504E85"/>
    <w:rsid w:val="00505782"/>
    <w:rsid w:val="00505882"/>
    <w:rsid w:val="00505CF3"/>
    <w:rsid w:val="00506435"/>
    <w:rsid w:val="0050699A"/>
    <w:rsid w:val="00506DFD"/>
    <w:rsid w:val="00506E8D"/>
    <w:rsid w:val="005071CF"/>
    <w:rsid w:val="00510B0F"/>
    <w:rsid w:val="00510D2D"/>
    <w:rsid w:val="00511DCA"/>
    <w:rsid w:val="00511FDD"/>
    <w:rsid w:val="0051345F"/>
    <w:rsid w:val="00513ACE"/>
    <w:rsid w:val="0051543A"/>
    <w:rsid w:val="005158AE"/>
    <w:rsid w:val="0051685F"/>
    <w:rsid w:val="005172F2"/>
    <w:rsid w:val="00517CDB"/>
    <w:rsid w:val="00520050"/>
    <w:rsid w:val="00520230"/>
    <w:rsid w:val="005205E9"/>
    <w:rsid w:val="00520A35"/>
    <w:rsid w:val="00520C88"/>
    <w:rsid w:val="005213CB"/>
    <w:rsid w:val="00521645"/>
    <w:rsid w:val="00521F0B"/>
    <w:rsid w:val="005220F2"/>
    <w:rsid w:val="0052282C"/>
    <w:rsid w:val="00522B7F"/>
    <w:rsid w:val="005234A4"/>
    <w:rsid w:val="005242DA"/>
    <w:rsid w:val="0052494B"/>
    <w:rsid w:val="00524D7A"/>
    <w:rsid w:val="00524DA9"/>
    <w:rsid w:val="00525564"/>
    <w:rsid w:val="0052576F"/>
    <w:rsid w:val="0052628B"/>
    <w:rsid w:val="00526F88"/>
    <w:rsid w:val="00527B67"/>
    <w:rsid w:val="005309B4"/>
    <w:rsid w:val="00531CDD"/>
    <w:rsid w:val="0053212D"/>
    <w:rsid w:val="005323E3"/>
    <w:rsid w:val="00532B6A"/>
    <w:rsid w:val="00534586"/>
    <w:rsid w:val="0053460C"/>
    <w:rsid w:val="005360E3"/>
    <w:rsid w:val="0053679D"/>
    <w:rsid w:val="00536A0D"/>
    <w:rsid w:val="00536C8B"/>
    <w:rsid w:val="00536F9D"/>
    <w:rsid w:val="00540047"/>
    <w:rsid w:val="00540384"/>
    <w:rsid w:val="00540556"/>
    <w:rsid w:val="005411E1"/>
    <w:rsid w:val="00541279"/>
    <w:rsid w:val="0054155A"/>
    <w:rsid w:val="0054165C"/>
    <w:rsid w:val="0054199E"/>
    <w:rsid w:val="00543E4D"/>
    <w:rsid w:val="00543E7E"/>
    <w:rsid w:val="0054446C"/>
    <w:rsid w:val="0054466A"/>
    <w:rsid w:val="00544813"/>
    <w:rsid w:val="005457DE"/>
    <w:rsid w:val="00545904"/>
    <w:rsid w:val="00545C15"/>
    <w:rsid w:val="00546768"/>
    <w:rsid w:val="00546809"/>
    <w:rsid w:val="00547881"/>
    <w:rsid w:val="00547955"/>
    <w:rsid w:val="00551841"/>
    <w:rsid w:val="00551897"/>
    <w:rsid w:val="00553220"/>
    <w:rsid w:val="00553325"/>
    <w:rsid w:val="00553376"/>
    <w:rsid w:val="00553B02"/>
    <w:rsid w:val="00553C30"/>
    <w:rsid w:val="00553EFC"/>
    <w:rsid w:val="005546A9"/>
    <w:rsid w:val="0055474E"/>
    <w:rsid w:val="005550C8"/>
    <w:rsid w:val="00555343"/>
    <w:rsid w:val="00555510"/>
    <w:rsid w:val="005559D5"/>
    <w:rsid w:val="00555A8F"/>
    <w:rsid w:val="005561DA"/>
    <w:rsid w:val="0055650A"/>
    <w:rsid w:val="0055773A"/>
    <w:rsid w:val="005579E5"/>
    <w:rsid w:val="005602B8"/>
    <w:rsid w:val="0056124C"/>
    <w:rsid w:val="00562465"/>
    <w:rsid w:val="0056416C"/>
    <w:rsid w:val="005646CB"/>
    <w:rsid w:val="00564AC9"/>
    <w:rsid w:val="00564D5C"/>
    <w:rsid w:val="005652AC"/>
    <w:rsid w:val="00565663"/>
    <w:rsid w:val="005657B2"/>
    <w:rsid w:val="00565B1A"/>
    <w:rsid w:val="00565CD7"/>
    <w:rsid w:val="00566836"/>
    <w:rsid w:val="005671A8"/>
    <w:rsid w:val="005678A1"/>
    <w:rsid w:val="005702C9"/>
    <w:rsid w:val="005703E2"/>
    <w:rsid w:val="0057096D"/>
    <w:rsid w:val="005714ED"/>
    <w:rsid w:val="00571704"/>
    <w:rsid w:val="0057249E"/>
    <w:rsid w:val="00573682"/>
    <w:rsid w:val="00573729"/>
    <w:rsid w:val="00573CA5"/>
    <w:rsid w:val="005743FB"/>
    <w:rsid w:val="0057535D"/>
    <w:rsid w:val="00575D0B"/>
    <w:rsid w:val="0057706A"/>
    <w:rsid w:val="005776AA"/>
    <w:rsid w:val="00577A70"/>
    <w:rsid w:val="005818BF"/>
    <w:rsid w:val="00581F3B"/>
    <w:rsid w:val="00582406"/>
    <w:rsid w:val="0058250A"/>
    <w:rsid w:val="0058273D"/>
    <w:rsid w:val="00582F45"/>
    <w:rsid w:val="00583511"/>
    <w:rsid w:val="00583C07"/>
    <w:rsid w:val="00584B42"/>
    <w:rsid w:val="00585144"/>
    <w:rsid w:val="005851A3"/>
    <w:rsid w:val="005852D0"/>
    <w:rsid w:val="00586C8C"/>
    <w:rsid w:val="00586E64"/>
    <w:rsid w:val="00590197"/>
    <w:rsid w:val="005903D5"/>
    <w:rsid w:val="00590A81"/>
    <w:rsid w:val="005911C5"/>
    <w:rsid w:val="005912EC"/>
    <w:rsid w:val="005915EC"/>
    <w:rsid w:val="00591FFF"/>
    <w:rsid w:val="00592365"/>
    <w:rsid w:val="00593D5A"/>
    <w:rsid w:val="005945F4"/>
    <w:rsid w:val="00594E76"/>
    <w:rsid w:val="005956ED"/>
    <w:rsid w:val="00595EEA"/>
    <w:rsid w:val="005964A4"/>
    <w:rsid w:val="00596929"/>
    <w:rsid w:val="00596AEC"/>
    <w:rsid w:val="00596B8F"/>
    <w:rsid w:val="005973C9"/>
    <w:rsid w:val="005A02B8"/>
    <w:rsid w:val="005A0963"/>
    <w:rsid w:val="005A0B23"/>
    <w:rsid w:val="005A0B4C"/>
    <w:rsid w:val="005A0FC4"/>
    <w:rsid w:val="005A13A7"/>
    <w:rsid w:val="005A1A04"/>
    <w:rsid w:val="005A23CD"/>
    <w:rsid w:val="005A2442"/>
    <w:rsid w:val="005A25CF"/>
    <w:rsid w:val="005A4422"/>
    <w:rsid w:val="005A4E5D"/>
    <w:rsid w:val="005A6491"/>
    <w:rsid w:val="005B0E46"/>
    <w:rsid w:val="005B25BC"/>
    <w:rsid w:val="005B32DC"/>
    <w:rsid w:val="005B386D"/>
    <w:rsid w:val="005B3D8D"/>
    <w:rsid w:val="005B4314"/>
    <w:rsid w:val="005B51DE"/>
    <w:rsid w:val="005B546A"/>
    <w:rsid w:val="005B54E5"/>
    <w:rsid w:val="005B6FF4"/>
    <w:rsid w:val="005B722C"/>
    <w:rsid w:val="005B7C3F"/>
    <w:rsid w:val="005C089F"/>
    <w:rsid w:val="005C1C75"/>
    <w:rsid w:val="005C1E75"/>
    <w:rsid w:val="005C21B1"/>
    <w:rsid w:val="005C2239"/>
    <w:rsid w:val="005C22F3"/>
    <w:rsid w:val="005C2801"/>
    <w:rsid w:val="005C2A87"/>
    <w:rsid w:val="005C4276"/>
    <w:rsid w:val="005C4BD1"/>
    <w:rsid w:val="005C643F"/>
    <w:rsid w:val="005C6B61"/>
    <w:rsid w:val="005C7BC6"/>
    <w:rsid w:val="005D0499"/>
    <w:rsid w:val="005D2EA4"/>
    <w:rsid w:val="005D2F6F"/>
    <w:rsid w:val="005D2F95"/>
    <w:rsid w:val="005D41F9"/>
    <w:rsid w:val="005D460E"/>
    <w:rsid w:val="005D48A0"/>
    <w:rsid w:val="005D4A22"/>
    <w:rsid w:val="005D4A86"/>
    <w:rsid w:val="005D5057"/>
    <w:rsid w:val="005D6034"/>
    <w:rsid w:val="005D767C"/>
    <w:rsid w:val="005D779F"/>
    <w:rsid w:val="005D789F"/>
    <w:rsid w:val="005E0F0A"/>
    <w:rsid w:val="005E155B"/>
    <w:rsid w:val="005E1653"/>
    <w:rsid w:val="005E210C"/>
    <w:rsid w:val="005E22ED"/>
    <w:rsid w:val="005E234B"/>
    <w:rsid w:val="005E27C6"/>
    <w:rsid w:val="005E2C98"/>
    <w:rsid w:val="005E2E9C"/>
    <w:rsid w:val="005E2FE7"/>
    <w:rsid w:val="005E3B8A"/>
    <w:rsid w:val="005E3EA8"/>
    <w:rsid w:val="005E4CEB"/>
    <w:rsid w:val="005E6257"/>
    <w:rsid w:val="005E6827"/>
    <w:rsid w:val="005E6A56"/>
    <w:rsid w:val="005E750B"/>
    <w:rsid w:val="005E7970"/>
    <w:rsid w:val="005E79A1"/>
    <w:rsid w:val="005E7B3D"/>
    <w:rsid w:val="005E7F2B"/>
    <w:rsid w:val="005F059E"/>
    <w:rsid w:val="005F0856"/>
    <w:rsid w:val="005F0A18"/>
    <w:rsid w:val="005F1145"/>
    <w:rsid w:val="005F18EA"/>
    <w:rsid w:val="005F27EF"/>
    <w:rsid w:val="005F4B2A"/>
    <w:rsid w:val="005F4DD9"/>
    <w:rsid w:val="005F57EA"/>
    <w:rsid w:val="005F763A"/>
    <w:rsid w:val="005F7C31"/>
    <w:rsid w:val="0060028C"/>
    <w:rsid w:val="00600E39"/>
    <w:rsid w:val="00601F6B"/>
    <w:rsid w:val="006026A5"/>
    <w:rsid w:val="00602FD4"/>
    <w:rsid w:val="00603084"/>
    <w:rsid w:val="0060384F"/>
    <w:rsid w:val="00603D33"/>
    <w:rsid w:val="0060446D"/>
    <w:rsid w:val="00604A28"/>
    <w:rsid w:val="00604FF4"/>
    <w:rsid w:val="00605258"/>
    <w:rsid w:val="006054EB"/>
    <w:rsid w:val="006107E4"/>
    <w:rsid w:val="00610953"/>
    <w:rsid w:val="00612F58"/>
    <w:rsid w:val="00614208"/>
    <w:rsid w:val="006144FA"/>
    <w:rsid w:val="00616E29"/>
    <w:rsid w:val="00621EBC"/>
    <w:rsid w:val="00621F14"/>
    <w:rsid w:val="00621FE9"/>
    <w:rsid w:val="006220DA"/>
    <w:rsid w:val="006260D8"/>
    <w:rsid w:val="006268D2"/>
    <w:rsid w:val="00626FAD"/>
    <w:rsid w:val="00626FBD"/>
    <w:rsid w:val="006275FE"/>
    <w:rsid w:val="0063026D"/>
    <w:rsid w:val="006304AA"/>
    <w:rsid w:val="00630A26"/>
    <w:rsid w:val="00631E63"/>
    <w:rsid w:val="00633A51"/>
    <w:rsid w:val="00635609"/>
    <w:rsid w:val="0063562B"/>
    <w:rsid w:val="00636010"/>
    <w:rsid w:val="0063624C"/>
    <w:rsid w:val="00636B3E"/>
    <w:rsid w:val="0063717A"/>
    <w:rsid w:val="00637509"/>
    <w:rsid w:val="00637E47"/>
    <w:rsid w:val="006409EB"/>
    <w:rsid w:val="006415DE"/>
    <w:rsid w:val="00641C80"/>
    <w:rsid w:val="0064287D"/>
    <w:rsid w:val="006439B4"/>
    <w:rsid w:val="00643AC0"/>
    <w:rsid w:val="00644570"/>
    <w:rsid w:val="00644596"/>
    <w:rsid w:val="006447F7"/>
    <w:rsid w:val="00644858"/>
    <w:rsid w:val="00644CB7"/>
    <w:rsid w:val="006453DB"/>
    <w:rsid w:val="00645610"/>
    <w:rsid w:val="0064585F"/>
    <w:rsid w:val="00646114"/>
    <w:rsid w:val="0064713A"/>
    <w:rsid w:val="0064720F"/>
    <w:rsid w:val="0064760F"/>
    <w:rsid w:val="00647F81"/>
    <w:rsid w:val="006516E2"/>
    <w:rsid w:val="0065184B"/>
    <w:rsid w:val="00652322"/>
    <w:rsid w:val="0065297E"/>
    <w:rsid w:val="00652EA5"/>
    <w:rsid w:val="00654394"/>
    <w:rsid w:val="006545AC"/>
    <w:rsid w:val="00654B8A"/>
    <w:rsid w:val="0065663A"/>
    <w:rsid w:val="00656D30"/>
    <w:rsid w:val="00657D1B"/>
    <w:rsid w:val="0066047D"/>
    <w:rsid w:val="006607E9"/>
    <w:rsid w:val="00661288"/>
    <w:rsid w:val="00661692"/>
    <w:rsid w:val="00661E61"/>
    <w:rsid w:val="0066318C"/>
    <w:rsid w:val="006631B3"/>
    <w:rsid w:val="00663841"/>
    <w:rsid w:val="0066416F"/>
    <w:rsid w:val="00664211"/>
    <w:rsid w:val="006651F0"/>
    <w:rsid w:val="006664E2"/>
    <w:rsid w:val="006671A5"/>
    <w:rsid w:val="00667B4E"/>
    <w:rsid w:val="00667B6B"/>
    <w:rsid w:val="00667CE8"/>
    <w:rsid w:val="00667F3D"/>
    <w:rsid w:val="006712D0"/>
    <w:rsid w:val="006717F4"/>
    <w:rsid w:val="00671DDC"/>
    <w:rsid w:val="00671ED6"/>
    <w:rsid w:val="00672BE4"/>
    <w:rsid w:val="00672D51"/>
    <w:rsid w:val="00674EDD"/>
    <w:rsid w:val="00675486"/>
    <w:rsid w:val="00675626"/>
    <w:rsid w:val="00675AEA"/>
    <w:rsid w:val="00675F7B"/>
    <w:rsid w:val="006765E4"/>
    <w:rsid w:val="00677BD0"/>
    <w:rsid w:val="00680176"/>
    <w:rsid w:val="00680737"/>
    <w:rsid w:val="0068126A"/>
    <w:rsid w:val="00681DBA"/>
    <w:rsid w:val="006827A1"/>
    <w:rsid w:val="00682D42"/>
    <w:rsid w:val="0068343D"/>
    <w:rsid w:val="0068384A"/>
    <w:rsid w:val="00683B43"/>
    <w:rsid w:val="006845DE"/>
    <w:rsid w:val="006848AF"/>
    <w:rsid w:val="00684ACF"/>
    <w:rsid w:val="00684B48"/>
    <w:rsid w:val="00684D6A"/>
    <w:rsid w:val="00684F8E"/>
    <w:rsid w:val="00685222"/>
    <w:rsid w:val="006858B0"/>
    <w:rsid w:val="00685E96"/>
    <w:rsid w:val="006862BE"/>
    <w:rsid w:val="006864CF"/>
    <w:rsid w:val="006869F9"/>
    <w:rsid w:val="00686B57"/>
    <w:rsid w:val="00687657"/>
    <w:rsid w:val="0068773B"/>
    <w:rsid w:val="00687B4D"/>
    <w:rsid w:val="00690646"/>
    <w:rsid w:val="00690BFE"/>
    <w:rsid w:val="0069194C"/>
    <w:rsid w:val="00691D89"/>
    <w:rsid w:val="00693805"/>
    <w:rsid w:val="00693B00"/>
    <w:rsid w:val="0069474C"/>
    <w:rsid w:val="00694CF9"/>
    <w:rsid w:val="006950F7"/>
    <w:rsid w:val="00695157"/>
    <w:rsid w:val="00695294"/>
    <w:rsid w:val="00695420"/>
    <w:rsid w:val="006954E5"/>
    <w:rsid w:val="0069578E"/>
    <w:rsid w:val="00695ACC"/>
    <w:rsid w:val="00696265"/>
    <w:rsid w:val="0069696B"/>
    <w:rsid w:val="006971F2"/>
    <w:rsid w:val="00697D0C"/>
    <w:rsid w:val="00697E9E"/>
    <w:rsid w:val="00697F71"/>
    <w:rsid w:val="006A26E0"/>
    <w:rsid w:val="006A2A84"/>
    <w:rsid w:val="006A358A"/>
    <w:rsid w:val="006A3873"/>
    <w:rsid w:val="006A3B14"/>
    <w:rsid w:val="006A3FDE"/>
    <w:rsid w:val="006A4AEC"/>
    <w:rsid w:val="006A5778"/>
    <w:rsid w:val="006A5AA3"/>
    <w:rsid w:val="006A5B84"/>
    <w:rsid w:val="006A7B7A"/>
    <w:rsid w:val="006A7F02"/>
    <w:rsid w:val="006B073B"/>
    <w:rsid w:val="006B1956"/>
    <w:rsid w:val="006B211F"/>
    <w:rsid w:val="006B28B7"/>
    <w:rsid w:val="006B2ACB"/>
    <w:rsid w:val="006B2BEF"/>
    <w:rsid w:val="006B2D6C"/>
    <w:rsid w:val="006B2E1D"/>
    <w:rsid w:val="006B2E86"/>
    <w:rsid w:val="006B39EF"/>
    <w:rsid w:val="006B3B3F"/>
    <w:rsid w:val="006B3BE5"/>
    <w:rsid w:val="006B41F3"/>
    <w:rsid w:val="006B57F0"/>
    <w:rsid w:val="006B5D11"/>
    <w:rsid w:val="006B799C"/>
    <w:rsid w:val="006C0207"/>
    <w:rsid w:val="006C03FA"/>
    <w:rsid w:val="006C0EC7"/>
    <w:rsid w:val="006C111C"/>
    <w:rsid w:val="006C1493"/>
    <w:rsid w:val="006C2CAE"/>
    <w:rsid w:val="006C383A"/>
    <w:rsid w:val="006C3B25"/>
    <w:rsid w:val="006C4561"/>
    <w:rsid w:val="006C53D5"/>
    <w:rsid w:val="006C5532"/>
    <w:rsid w:val="006C57B4"/>
    <w:rsid w:val="006C6B85"/>
    <w:rsid w:val="006C7070"/>
    <w:rsid w:val="006C7153"/>
    <w:rsid w:val="006C7BB8"/>
    <w:rsid w:val="006C7BC0"/>
    <w:rsid w:val="006C7CC8"/>
    <w:rsid w:val="006D0384"/>
    <w:rsid w:val="006D041C"/>
    <w:rsid w:val="006D05EC"/>
    <w:rsid w:val="006D0C51"/>
    <w:rsid w:val="006D1526"/>
    <w:rsid w:val="006D1719"/>
    <w:rsid w:val="006D2682"/>
    <w:rsid w:val="006D2685"/>
    <w:rsid w:val="006D2C27"/>
    <w:rsid w:val="006D373B"/>
    <w:rsid w:val="006D38CD"/>
    <w:rsid w:val="006D5797"/>
    <w:rsid w:val="006D5E5B"/>
    <w:rsid w:val="006D5FBA"/>
    <w:rsid w:val="006D626F"/>
    <w:rsid w:val="006D6622"/>
    <w:rsid w:val="006D66CE"/>
    <w:rsid w:val="006D7388"/>
    <w:rsid w:val="006D74A3"/>
    <w:rsid w:val="006D76D5"/>
    <w:rsid w:val="006D79CE"/>
    <w:rsid w:val="006E0C1D"/>
    <w:rsid w:val="006E1426"/>
    <w:rsid w:val="006E14E2"/>
    <w:rsid w:val="006E2141"/>
    <w:rsid w:val="006E2178"/>
    <w:rsid w:val="006E230A"/>
    <w:rsid w:val="006E2CAA"/>
    <w:rsid w:val="006E2DB3"/>
    <w:rsid w:val="006E30FA"/>
    <w:rsid w:val="006E3471"/>
    <w:rsid w:val="006E34AB"/>
    <w:rsid w:val="006E3E50"/>
    <w:rsid w:val="006E44CC"/>
    <w:rsid w:val="006E46C1"/>
    <w:rsid w:val="006E4805"/>
    <w:rsid w:val="006E5B01"/>
    <w:rsid w:val="006E6074"/>
    <w:rsid w:val="006E6420"/>
    <w:rsid w:val="006E7574"/>
    <w:rsid w:val="006E7B64"/>
    <w:rsid w:val="006F0AC8"/>
    <w:rsid w:val="006F1521"/>
    <w:rsid w:val="006F179F"/>
    <w:rsid w:val="006F2D8B"/>
    <w:rsid w:val="006F2FC0"/>
    <w:rsid w:val="006F4661"/>
    <w:rsid w:val="006F5007"/>
    <w:rsid w:val="006F6039"/>
    <w:rsid w:val="006F6344"/>
    <w:rsid w:val="006F66EE"/>
    <w:rsid w:val="006F6BB0"/>
    <w:rsid w:val="006F742C"/>
    <w:rsid w:val="0070051A"/>
    <w:rsid w:val="00700605"/>
    <w:rsid w:val="00700720"/>
    <w:rsid w:val="00700A21"/>
    <w:rsid w:val="00701CAE"/>
    <w:rsid w:val="00701F0E"/>
    <w:rsid w:val="00702373"/>
    <w:rsid w:val="00702A4A"/>
    <w:rsid w:val="007031C1"/>
    <w:rsid w:val="007044C7"/>
    <w:rsid w:val="00705182"/>
    <w:rsid w:val="007063F6"/>
    <w:rsid w:val="0070760D"/>
    <w:rsid w:val="0070761B"/>
    <w:rsid w:val="0071060E"/>
    <w:rsid w:val="00710BCA"/>
    <w:rsid w:val="00710E90"/>
    <w:rsid w:val="007116C7"/>
    <w:rsid w:val="00712625"/>
    <w:rsid w:val="00712D17"/>
    <w:rsid w:val="007140BA"/>
    <w:rsid w:val="007140CA"/>
    <w:rsid w:val="00714293"/>
    <w:rsid w:val="00714442"/>
    <w:rsid w:val="0071696B"/>
    <w:rsid w:val="00716A43"/>
    <w:rsid w:val="0071748B"/>
    <w:rsid w:val="00717E43"/>
    <w:rsid w:val="007206F9"/>
    <w:rsid w:val="00720795"/>
    <w:rsid w:val="00720C41"/>
    <w:rsid w:val="00721145"/>
    <w:rsid w:val="007218D6"/>
    <w:rsid w:val="00722C33"/>
    <w:rsid w:val="00723FC5"/>
    <w:rsid w:val="0072407A"/>
    <w:rsid w:val="00724408"/>
    <w:rsid w:val="00725A7C"/>
    <w:rsid w:val="007265FB"/>
    <w:rsid w:val="007266DB"/>
    <w:rsid w:val="00726E57"/>
    <w:rsid w:val="0072717E"/>
    <w:rsid w:val="0072763B"/>
    <w:rsid w:val="00727BEA"/>
    <w:rsid w:val="00727E94"/>
    <w:rsid w:val="00732BCC"/>
    <w:rsid w:val="007333FD"/>
    <w:rsid w:val="007336BA"/>
    <w:rsid w:val="0073494A"/>
    <w:rsid w:val="00734B77"/>
    <w:rsid w:val="007366BA"/>
    <w:rsid w:val="00736A26"/>
    <w:rsid w:val="0073794E"/>
    <w:rsid w:val="00740DF5"/>
    <w:rsid w:val="00741833"/>
    <w:rsid w:val="007419C9"/>
    <w:rsid w:val="007424CE"/>
    <w:rsid w:val="007437A9"/>
    <w:rsid w:val="0074406A"/>
    <w:rsid w:val="007442E4"/>
    <w:rsid w:val="007449EF"/>
    <w:rsid w:val="0074517E"/>
    <w:rsid w:val="007461B2"/>
    <w:rsid w:val="00746690"/>
    <w:rsid w:val="007467A3"/>
    <w:rsid w:val="007472AA"/>
    <w:rsid w:val="00747563"/>
    <w:rsid w:val="00747D80"/>
    <w:rsid w:val="007500F7"/>
    <w:rsid w:val="007503DA"/>
    <w:rsid w:val="0075061E"/>
    <w:rsid w:val="0075105C"/>
    <w:rsid w:val="0075129A"/>
    <w:rsid w:val="00751523"/>
    <w:rsid w:val="0075174E"/>
    <w:rsid w:val="00751BBE"/>
    <w:rsid w:val="00751EB2"/>
    <w:rsid w:val="00753A84"/>
    <w:rsid w:val="00753BD5"/>
    <w:rsid w:val="00753EC4"/>
    <w:rsid w:val="00754031"/>
    <w:rsid w:val="00754345"/>
    <w:rsid w:val="007545F3"/>
    <w:rsid w:val="00755308"/>
    <w:rsid w:val="00755476"/>
    <w:rsid w:val="007559DE"/>
    <w:rsid w:val="00755D05"/>
    <w:rsid w:val="007561AE"/>
    <w:rsid w:val="00756F7D"/>
    <w:rsid w:val="00757DB8"/>
    <w:rsid w:val="0076020A"/>
    <w:rsid w:val="0076107C"/>
    <w:rsid w:val="00762005"/>
    <w:rsid w:val="007623B9"/>
    <w:rsid w:val="0076242D"/>
    <w:rsid w:val="00763577"/>
    <w:rsid w:val="0076358D"/>
    <w:rsid w:val="0076363C"/>
    <w:rsid w:val="00763A7F"/>
    <w:rsid w:val="007647DD"/>
    <w:rsid w:val="007656D1"/>
    <w:rsid w:val="00765ED8"/>
    <w:rsid w:val="0076670F"/>
    <w:rsid w:val="00766E6C"/>
    <w:rsid w:val="00766FFA"/>
    <w:rsid w:val="00767491"/>
    <w:rsid w:val="0076772B"/>
    <w:rsid w:val="007706DB"/>
    <w:rsid w:val="007707F9"/>
    <w:rsid w:val="00770BAC"/>
    <w:rsid w:val="00770C39"/>
    <w:rsid w:val="007725F6"/>
    <w:rsid w:val="00772649"/>
    <w:rsid w:val="00773569"/>
    <w:rsid w:val="007738CB"/>
    <w:rsid w:val="00773B85"/>
    <w:rsid w:val="00774C97"/>
    <w:rsid w:val="00774CAF"/>
    <w:rsid w:val="00775041"/>
    <w:rsid w:val="00775AE9"/>
    <w:rsid w:val="00775EF2"/>
    <w:rsid w:val="007764C1"/>
    <w:rsid w:val="00776D7D"/>
    <w:rsid w:val="007770DE"/>
    <w:rsid w:val="007770EB"/>
    <w:rsid w:val="007771D9"/>
    <w:rsid w:val="00780130"/>
    <w:rsid w:val="007812E3"/>
    <w:rsid w:val="0078159F"/>
    <w:rsid w:val="00781E64"/>
    <w:rsid w:val="0078239B"/>
    <w:rsid w:val="007826B0"/>
    <w:rsid w:val="007832E5"/>
    <w:rsid w:val="007833A3"/>
    <w:rsid w:val="00783607"/>
    <w:rsid w:val="00783A34"/>
    <w:rsid w:val="00784F1D"/>
    <w:rsid w:val="0078521A"/>
    <w:rsid w:val="00785AA1"/>
    <w:rsid w:val="00785DD6"/>
    <w:rsid w:val="007868A3"/>
    <w:rsid w:val="00786F5D"/>
    <w:rsid w:val="00786F80"/>
    <w:rsid w:val="0078702C"/>
    <w:rsid w:val="00790236"/>
    <w:rsid w:val="007906E0"/>
    <w:rsid w:val="00790ACB"/>
    <w:rsid w:val="00792649"/>
    <w:rsid w:val="007929B5"/>
    <w:rsid w:val="00792CA5"/>
    <w:rsid w:val="007933AC"/>
    <w:rsid w:val="007934CA"/>
    <w:rsid w:val="0079402F"/>
    <w:rsid w:val="00794699"/>
    <w:rsid w:val="0079490A"/>
    <w:rsid w:val="00795033"/>
    <w:rsid w:val="00795837"/>
    <w:rsid w:val="00795A1A"/>
    <w:rsid w:val="00795BD7"/>
    <w:rsid w:val="00795FF6"/>
    <w:rsid w:val="00796640"/>
    <w:rsid w:val="007A0B5B"/>
    <w:rsid w:val="007A1495"/>
    <w:rsid w:val="007A1A4F"/>
    <w:rsid w:val="007A1EA1"/>
    <w:rsid w:val="007A20ED"/>
    <w:rsid w:val="007A2543"/>
    <w:rsid w:val="007A2870"/>
    <w:rsid w:val="007A2AFE"/>
    <w:rsid w:val="007A3475"/>
    <w:rsid w:val="007A4277"/>
    <w:rsid w:val="007A491F"/>
    <w:rsid w:val="007A4D29"/>
    <w:rsid w:val="007A4FD0"/>
    <w:rsid w:val="007A52ED"/>
    <w:rsid w:val="007A5E92"/>
    <w:rsid w:val="007A6A95"/>
    <w:rsid w:val="007A6E4C"/>
    <w:rsid w:val="007B1015"/>
    <w:rsid w:val="007B1543"/>
    <w:rsid w:val="007B266D"/>
    <w:rsid w:val="007B2BE9"/>
    <w:rsid w:val="007B31F9"/>
    <w:rsid w:val="007B3FA0"/>
    <w:rsid w:val="007B4298"/>
    <w:rsid w:val="007B5087"/>
    <w:rsid w:val="007B50F6"/>
    <w:rsid w:val="007B59F2"/>
    <w:rsid w:val="007B5E07"/>
    <w:rsid w:val="007B6394"/>
    <w:rsid w:val="007B7A16"/>
    <w:rsid w:val="007C017D"/>
    <w:rsid w:val="007C232B"/>
    <w:rsid w:val="007C29E2"/>
    <w:rsid w:val="007C29F0"/>
    <w:rsid w:val="007C2CDB"/>
    <w:rsid w:val="007C3354"/>
    <w:rsid w:val="007C4145"/>
    <w:rsid w:val="007C43B1"/>
    <w:rsid w:val="007C5826"/>
    <w:rsid w:val="007C58BD"/>
    <w:rsid w:val="007C58D6"/>
    <w:rsid w:val="007C78CC"/>
    <w:rsid w:val="007D045B"/>
    <w:rsid w:val="007D1D7A"/>
    <w:rsid w:val="007D27C1"/>
    <w:rsid w:val="007D27EB"/>
    <w:rsid w:val="007D316C"/>
    <w:rsid w:val="007D38BF"/>
    <w:rsid w:val="007D3966"/>
    <w:rsid w:val="007D4835"/>
    <w:rsid w:val="007D55FB"/>
    <w:rsid w:val="007D5B33"/>
    <w:rsid w:val="007D66B5"/>
    <w:rsid w:val="007D6C48"/>
    <w:rsid w:val="007D75EB"/>
    <w:rsid w:val="007D770D"/>
    <w:rsid w:val="007D797F"/>
    <w:rsid w:val="007D7EC2"/>
    <w:rsid w:val="007E13F1"/>
    <w:rsid w:val="007E1565"/>
    <w:rsid w:val="007E1A6A"/>
    <w:rsid w:val="007E2072"/>
    <w:rsid w:val="007E30C5"/>
    <w:rsid w:val="007E31D4"/>
    <w:rsid w:val="007E3E1A"/>
    <w:rsid w:val="007E4235"/>
    <w:rsid w:val="007E47BA"/>
    <w:rsid w:val="007E58BA"/>
    <w:rsid w:val="007E5CA0"/>
    <w:rsid w:val="007E6260"/>
    <w:rsid w:val="007F0728"/>
    <w:rsid w:val="007F15FE"/>
    <w:rsid w:val="007F18D9"/>
    <w:rsid w:val="007F2614"/>
    <w:rsid w:val="007F2A7A"/>
    <w:rsid w:val="007F343A"/>
    <w:rsid w:val="007F3E64"/>
    <w:rsid w:val="007F4795"/>
    <w:rsid w:val="007F55F6"/>
    <w:rsid w:val="007F5EAC"/>
    <w:rsid w:val="007F5F73"/>
    <w:rsid w:val="007F6CDF"/>
    <w:rsid w:val="007F769C"/>
    <w:rsid w:val="007F77CD"/>
    <w:rsid w:val="008000CD"/>
    <w:rsid w:val="008002CE"/>
    <w:rsid w:val="00800826"/>
    <w:rsid w:val="0080086B"/>
    <w:rsid w:val="00801308"/>
    <w:rsid w:val="00801423"/>
    <w:rsid w:val="00801544"/>
    <w:rsid w:val="00801F32"/>
    <w:rsid w:val="00802F6D"/>
    <w:rsid w:val="008032FA"/>
    <w:rsid w:val="008038B9"/>
    <w:rsid w:val="00806381"/>
    <w:rsid w:val="0080653F"/>
    <w:rsid w:val="00806C2A"/>
    <w:rsid w:val="00807BCB"/>
    <w:rsid w:val="00810819"/>
    <w:rsid w:val="00810FAA"/>
    <w:rsid w:val="00811697"/>
    <w:rsid w:val="00811B65"/>
    <w:rsid w:val="00812A31"/>
    <w:rsid w:val="00813154"/>
    <w:rsid w:val="00813428"/>
    <w:rsid w:val="00813464"/>
    <w:rsid w:val="008136BF"/>
    <w:rsid w:val="00813C89"/>
    <w:rsid w:val="008153C9"/>
    <w:rsid w:val="008164FC"/>
    <w:rsid w:val="00816B6E"/>
    <w:rsid w:val="00816D54"/>
    <w:rsid w:val="00817496"/>
    <w:rsid w:val="00817A25"/>
    <w:rsid w:val="00817D88"/>
    <w:rsid w:val="0082063F"/>
    <w:rsid w:val="00820D26"/>
    <w:rsid w:val="008210BA"/>
    <w:rsid w:val="00821E92"/>
    <w:rsid w:val="00821F65"/>
    <w:rsid w:val="00822964"/>
    <w:rsid w:val="00822B74"/>
    <w:rsid w:val="00824403"/>
    <w:rsid w:val="00824BD2"/>
    <w:rsid w:val="008254DD"/>
    <w:rsid w:val="00825795"/>
    <w:rsid w:val="00825F47"/>
    <w:rsid w:val="00825FB4"/>
    <w:rsid w:val="0082609D"/>
    <w:rsid w:val="00826766"/>
    <w:rsid w:val="0082687B"/>
    <w:rsid w:val="008275D4"/>
    <w:rsid w:val="00830222"/>
    <w:rsid w:val="00830AD0"/>
    <w:rsid w:val="00830FA9"/>
    <w:rsid w:val="008310D6"/>
    <w:rsid w:val="0083112E"/>
    <w:rsid w:val="0083216C"/>
    <w:rsid w:val="008345F0"/>
    <w:rsid w:val="00834BDA"/>
    <w:rsid w:val="008351DF"/>
    <w:rsid w:val="00835B03"/>
    <w:rsid w:val="00837325"/>
    <w:rsid w:val="008376F0"/>
    <w:rsid w:val="00840735"/>
    <w:rsid w:val="00840B41"/>
    <w:rsid w:val="00840E7D"/>
    <w:rsid w:val="00841733"/>
    <w:rsid w:val="00842972"/>
    <w:rsid w:val="0084323E"/>
    <w:rsid w:val="00844758"/>
    <w:rsid w:val="00844913"/>
    <w:rsid w:val="00844F06"/>
    <w:rsid w:val="008450D5"/>
    <w:rsid w:val="00845CD3"/>
    <w:rsid w:val="008467C7"/>
    <w:rsid w:val="00846CE1"/>
    <w:rsid w:val="00846E76"/>
    <w:rsid w:val="0085008E"/>
    <w:rsid w:val="0085014E"/>
    <w:rsid w:val="0085143F"/>
    <w:rsid w:val="0085204B"/>
    <w:rsid w:val="008523C4"/>
    <w:rsid w:val="00852D1B"/>
    <w:rsid w:val="00852E76"/>
    <w:rsid w:val="008530D5"/>
    <w:rsid w:val="00853300"/>
    <w:rsid w:val="00853E3E"/>
    <w:rsid w:val="00854637"/>
    <w:rsid w:val="00854833"/>
    <w:rsid w:val="008549C0"/>
    <w:rsid w:val="00855A5A"/>
    <w:rsid w:val="00856588"/>
    <w:rsid w:val="008578EF"/>
    <w:rsid w:val="00857B4F"/>
    <w:rsid w:val="00861202"/>
    <w:rsid w:val="0086145B"/>
    <w:rsid w:val="0086156A"/>
    <w:rsid w:val="00862494"/>
    <w:rsid w:val="00862FF4"/>
    <w:rsid w:val="00863116"/>
    <w:rsid w:val="008631F6"/>
    <w:rsid w:val="00863649"/>
    <w:rsid w:val="00864C1D"/>
    <w:rsid w:val="00866C1D"/>
    <w:rsid w:val="00872170"/>
    <w:rsid w:val="00872565"/>
    <w:rsid w:val="00872AD8"/>
    <w:rsid w:val="00873432"/>
    <w:rsid w:val="0087350C"/>
    <w:rsid w:val="00873626"/>
    <w:rsid w:val="0087371A"/>
    <w:rsid w:val="00873864"/>
    <w:rsid w:val="0087397C"/>
    <w:rsid w:val="00873BE9"/>
    <w:rsid w:val="00873C0F"/>
    <w:rsid w:val="008740DC"/>
    <w:rsid w:val="0087444C"/>
    <w:rsid w:val="00874604"/>
    <w:rsid w:val="00875D7E"/>
    <w:rsid w:val="00876648"/>
    <w:rsid w:val="0087695A"/>
    <w:rsid w:val="00876FA7"/>
    <w:rsid w:val="00876FE9"/>
    <w:rsid w:val="00877235"/>
    <w:rsid w:val="00877353"/>
    <w:rsid w:val="00877891"/>
    <w:rsid w:val="00880704"/>
    <w:rsid w:val="00880AEB"/>
    <w:rsid w:val="00880CF3"/>
    <w:rsid w:val="0088219D"/>
    <w:rsid w:val="008824F4"/>
    <w:rsid w:val="00882C31"/>
    <w:rsid w:val="0088325D"/>
    <w:rsid w:val="00883327"/>
    <w:rsid w:val="00884F58"/>
    <w:rsid w:val="00886A5E"/>
    <w:rsid w:val="00887866"/>
    <w:rsid w:val="00887AF3"/>
    <w:rsid w:val="0089081B"/>
    <w:rsid w:val="00890DFA"/>
    <w:rsid w:val="0089164A"/>
    <w:rsid w:val="0089235A"/>
    <w:rsid w:val="0089292E"/>
    <w:rsid w:val="00892B78"/>
    <w:rsid w:val="00892F7C"/>
    <w:rsid w:val="008935FA"/>
    <w:rsid w:val="008942F6"/>
    <w:rsid w:val="00894BDF"/>
    <w:rsid w:val="00895B97"/>
    <w:rsid w:val="0089615F"/>
    <w:rsid w:val="00896749"/>
    <w:rsid w:val="00896E17"/>
    <w:rsid w:val="00897A53"/>
    <w:rsid w:val="00897B8A"/>
    <w:rsid w:val="008A00B4"/>
    <w:rsid w:val="008A0785"/>
    <w:rsid w:val="008A0FC9"/>
    <w:rsid w:val="008A19C7"/>
    <w:rsid w:val="008A1B77"/>
    <w:rsid w:val="008A24F2"/>
    <w:rsid w:val="008A496C"/>
    <w:rsid w:val="008A55F1"/>
    <w:rsid w:val="008A59E7"/>
    <w:rsid w:val="008A5CB5"/>
    <w:rsid w:val="008A6494"/>
    <w:rsid w:val="008A75BE"/>
    <w:rsid w:val="008B00D4"/>
    <w:rsid w:val="008B0113"/>
    <w:rsid w:val="008B021B"/>
    <w:rsid w:val="008B0430"/>
    <w:rsid w:val="008B0603"/>
    <w:rsid w:val="008B1207"/>
    <w:rsid w:val="008B1504"/>
    <w:rsid w:val="008B1F14"/>
    <w:rsid w:val="008B205F"/>
    <w:rsid w:val="008B2335"/>
    <w:rsid w:val="008B2601"/>
    <w:rsid w:val="008B262C"/>
    <w:rsid w:val="008B2918"/>
    <w:rsid w:val="008B3264"/>
    <w:rsid w:val="008B3CA6"/>
    <w:rsid w:val="008B3D00"/>
    <w:rsid w:val="008B3D59"/>
    <w:rsid w:val="008B4288"/>
    <w:rsid w:val="008B5096"/>
    <w:rsid w:val="008B640C"/>
    <w:rsid w:val="008B70CC"/>
    <w:rsid w:val="008B72BE"/>
    <w:rsid w:val="008B794A"/>
    <w:rsid w:val="008C014B"/>
    <w:rsid w:val="008C0170"/>
    <w:rsid w:val="008C0443"/>
    <w:rsid w:val="008C0CC3"/>
    <w:rsid w:val="008C1786"/>
    <w:rsid w:val="008C347E"/>
    <w:rsid w:val="008C4308"/>
    <w:rsid w:val="008C4D91"/>
    <w:rsid w:val="008C51F8"/>
    <w:rsid w:val="008C6DA5"/>
    <w:rsid w:val="008C7CEF"/>
    <w:rsid w:val="008C7D26"/>
    <w:rsid w:val="008D0FE8"/>
    <w:rsid w:val="008D140B"/>
    <w:rsid w:val="008D22B7"/>
    <w:rsid w:val="008D28F2"/>
    <w:rsid w:val="008D3224"/>
    <w:rsid w:val="008D3275"/>
    <w:rsid w:val="008D36AE"/>
    <w:rsid w:val="008D3BBA"/>
    <w:rsid w:val="008D3DA2"/>
    <w:rsid w:val="008D55AA"/>
    <w:rsid w:val="008D5CE6"/>
    <w:rsid w:val="008D5E8E"/>
    <w:rsid w:val="008D62C4"/>
    <w:rsid w:val="008D634D"/>
    <w:rsid w:val="008D7311"/>
    <w:rsid w:val="008D771D"/>
    <w:rsid w:val="008E0298"/>
    <w:rsid w:val="008E03D8"/>
    <w:rsid w:val="008E074B"/>
    <w:rsid w:val="008E075A"/>
    <w:rsid w:val="008E128A"/>
    <w:rsid w:val="008E1D90"/>
    <w:rsid w:val="008E1DD0"/>
    <w:rsid w:val="008E32B7"/>
    <w:rsid w:val="008E33AE"/>
    <w:rsid w:val="008E3420"/>
    <w:rsid w:val="008E3484"/>
    <w:rsid w:val="008E4B81"/>
    <w:rsid w:val="008E615E"/>
    <w:rsid w:val="008E6EEB"/>
    <w:rsid w:val="008E6F1C"/>
    <w:rsid w:val="008E7294"/>
    <w:rsid w:val="008E7D9C"/>
    <w:rsid w:val="008F0779"/>
    <w:rsid w:val="008F08FA"/>
    <w:rsid w:val="008F17F6"/>
    <w:rsid w:val="008F1A78"/>
    <w:rsid w:val="008F1ED7"/>
    <w:rsid w:val="008F2BE3"/>
    <w:rsid w:val="008F31F7"/>
    <w:rsid w:val="008F3E52"/>
    <w:rsid w:val="008F4C31"/>
    <w:rsid w:val="008F4E13"/>
    <w:rsid w:val="008F4EE4"/>
    <w:rsid w:val="008F5D1F"/>
    <w:rsid w:val="008F6484"/>
    <w:rsid w:val="008F6F1C"/>
    <w:rsid w:val="008F7043"/>
    <w:rsid w:val="009005FD"/>
    <w:rsid w:val="00900613"/>
    <w:rsid w:val="00900A02"/>
    <w:rsid w:val="00900E2F"/>
    <w:rsid w:val="00901461"/>
    <w:rsid w:val="00901A57"/>
    <w:rsid w:val="009023EC"/>
    <w:rsid w:val="00902FE6"/>
    <w:rsid w:val="0090346C"/>
    <w:rsid w:val="00903D4B"/>
    <w:rsid w:val="00903F0C"/>
    <w:rsid w:val="00904760"/>
    <w:rsid w:val="00904AFA"/>
    <w:rsid w:val="00905083"/>
    <w:rsid w:val="0090626E"/>
    <w:rsid w:val="009067A8"/>
    <w:rsid w:val="00907B38"/>
    <w:rsid w:val="009118D8"/>
    <w:rsid w:val="009127D1"/>
    <w:rsid w:val="00912D99"/>
    <w:rsid w:val="00913674"/>
    <w:rsid w:val="00913B09"/>
    <w:rsid w:val="0091489C"/>
    <w:rsid w:val="009153A7"/>
    <w:rsid w:val="00915C59"/>
    <w:rsid w:val="00915CEB"/>
    <w:rsid w:val="00916937"/>
    <w:rsid w:val="00916C07"/>
    <w:rsid w:val="00920421"/>
    <w:rsid w:val="00921CF3"/>
    <w:rsid w:val="009220D9"/>
    <w:rsid w:val="0092322A"/>
    <w:rsid w:val="009234B8"/>
    <w:rsid w:val="0092394D"/>
    <w:rsid w:val="00924461"/>
    <w:rsid w:val="00925173"/>
    <w:rsid w:val="009268D0"/>
    <w:rsid w:val="00926A80"/>
    <w:rsid w:val="00926D47"/>
    <w:rsid w:val="00926F73"/>
    <w:rsid w:val="00930B22"/>
    <w:rsid w:val="009327AA"/>
    <w:rsid w:val="00933171"/>
    <w:rsid w:val="009334B5"/>
    <w:rsid w:val="00933895"/>
    <w:rsid w:val="009340B7"/>
    <w:rsid w:val="009344D9"/>
    <w:rsid w:val="00934E2F"/>
    <w:rsid w:val="0093575D"/>
    <w:rsid w:val="00936053"/>
    <w:rsid w:val="00936207"/>
    <w:rsid w:val="00936799"/>
    <w:rsid w:val="00936A37"/>
    <w:rsid w:val="00937D3B"/>
    <w:rsid w:val="00941FF7"/>
    <w:rsid w:val="0094241D"/>
    <w:rsid w:val="00942CBC"/>
    <w:rsid w:val="009434AE"/>
    <w:rsid w:val="00944089"/>
    <w:rsid w:val="0094556F"/>
    <w:rsid w:val="009458AE"/>
    <w:rsid w:val="009458E7"/>
    <w:rsid w:val="00945BBA"/>
    <w:rsid w:val="009464A4"/>
    <w:rsid w:val="00946BEF"/>
    <w:rsid w:val="00946F91"/>
    <w:rsid w:val="0094712C"/>
    <w:rsid w:val="009476B9"/>
    <w:rsid w:val="009500C3"/>
    <w:rsid w:val="00951588"/>
    <w:rsid w:val="009525E4"/>
    <w:rsid w:val="00954B5D"/>
    <w:rsid w:val="00954C34"/>
    <w:rsid w:val="009552AE"/>
    <w:rsid w:val="009559DB"/>
    <w:rsid w:val="00956E3D"/>
    <w:rsid w:val="0095721C"/>
    <w:rsid w:val="00960254"/>
    <w:rsid w:val="009603FD"/>
    <w:rsid w:val="009616EA"/>
    <w:rsid w:val="00961A67"/>
    <w:rsid w:val="00961FED"/>
    <w:rsid w:val="009630CA"/>
    <w:rsid w:val="00963D25"/>
    <w:rsid w:val="009656C1"/>
    <w:rsid w:val="00965767"/>
    <w:rsid w:val="00965A80"/>
    <w:rsid w:val="009666E9"/>
    <w:rsid w:val="009676A5"/>
    <w:rsid w:val="00967EDD"/>
    <w:rsid w:val="009700D2"/>
    <w:rsid w:val="00970891"/>
    <w:rsid w:val="00970B08"/>
    <w:rsid w:val="00970D19"/>
    <w:rsid w:val="00971166"/>
    <w:rsid w:val="009711CF"/>
    <w:rsid w:val="0097126A"/>
    <w:rsid w:val="00971366"/>
    <w:rsid w:val="00971BDA"/>
    <w:rsid w:val="009720D1"/>
    <w:rsid w:val="00972794"/>
    <w:rsid w:val="00973091"/>
    <w:rsid w:val="0097364E"/>
    <w:rsid w:val="00973905"/>
    <w:rsid w:val="00973910"/>
    <w:rsid w:val="009740D9"/>
    <w:rsid w:val="00975894"/>
    <w:rsid w:val="00975DF4"/>
    <w:rsid w:val="00976004"/>
    <w:rsid w:val="00976A02"/>
    <w:rsid w:val="00977A0C"/>
    <w:rsid w:val="00977C40"/>
    <w:rsid w:val="00977F58"/>
    <w:rsid w:val="009806C8"/>
    <w:rsid w:val="0098083C"/>
    <w:rsid w:val="009825FA"/>
    <w:rsid w:val="0098283F"/>
    <w:rsid w:val="00982BB2"/>
    <w:rsid w:val="009832A5"/>
    <w:rsid w:val="009840E9"/>
    <w:rsid w:val="00984A03"/>
    <w:rsid w:val="00984BA7"/>
    <w:rsid w:val="00985B26"/>
    <w:rsid w:val="009865C4"/>
    <w:rsid w:val="00990290"/>
    <w:rsid w:val="0099114C"/>
    <w:rsid w:val="009926F8"/>
    <w:rsid w:val="00992A7F"/>
    <w:rsid w:val="00992BDA"/>
    <w:rsid w:val="00992D48"/>
    <w:rsid w:val="00993186"/>
    <w:rsid w:val="0099591C"/>
    <w:rsid w:val="00997508"/>
    <w:rsid w:val="00997B07"/>
    <w:rsid w:val="00997FFC"/>
    <w:rsid w:val="009A0201"/>
    <w:rsid w:val="009A0935"/>
    <w:rsid w:val="009A249D"/>
    <w:rsid w:val="009A31E8"/>
    <w:rsid w:val="009A361E"/>
    <w:rsid w:val="009A53E9"/>
    <w:rsid w:val="009A6123"/>
    <w:rsid w:val="009A7C90"/>
    <w:rsid w:val="009B06DC"/>
    <w:rsid w:val="009B173E"/>
    <w:rsid w:val="009B1AD1"/>
    <w:rsid w:val="009B1D4F"/>
    <w:rsid w:val="009B1EAB"/>
    <w:rsid w:val="009B20CD"/>
    <w:rsid w:val="009B21FD"/>
    <w:rsid w:val="009B2354"/>
    <w:rsid w:val="009B291D"/>
    <w:rsid w:val="009B2F27"/>
    <w:rsid w:val="009B3502"/>
    <w:rsid w:val="009B441E"/>
    <w:rsid w:val="009B6071"/>
    <w:rsid w:val="009B626E"/>
    <w:rsid w:val="009B64D5"/>
    <w:rsid w:val="009B67BB"/>
    <w:rsid w:val="009B6DBC"/>
    <w:rsid w:val="009B70AE"/>
    <w:rsid w:val="009B78C8"/>
    <w:rsid w:val="009B7BCE"/>
    <w:rsid w:val="009C1D72"/>
    <w:rsid w:val="009C2EB3"/>
    <w:rsid w:val="009C35EB"/>
    <w:rsid w:val="009C3C70"/>
    <w:rsid w:val="009C3DA0"/>
    <w:rsid w:val="009C5166"/>
    <w:rsid w:val="009C5EAC"/>
    <w:rsid w:val="009C6037"/>
    <w:rsid w:val="009C6720"/>
    <w:rsid w:val="009C697A"/>
    <w:rsid w:val="009C70C3"/>
    <w:rsid w:val="009D0181"/>
    <w:rsid w:val="009D029F"/>
    <w:rsid w:val="009D07D2"/>
    <w:rsid w:val="009D10D4"/>
    <w:rsid w:val="009D12EF"/>
    <w:rsid w:val="009D1A46"/>
    <w:rsid w:val="009D1B1C"/>
    <w:rsid w:val="009D1CA2"/>
    <w:rsid w:val="009D22DB"/>
    <w:rsid w:val="009D3B0D"/>
    <w:rsid w:val="009D569E"/>
    <w:rsid w:val="009D6D00"/>
    <w:rsid w:val="009D6E7B"/>
    <w:rsid w:val="009D726C"/>
    <w:rsid w:val="009D7621"/>
    <w:rsid w:val="009D7AAB"/>
    <w:rsid w:val="009E0088"/>
    <w:rsid w:val="009E0E7F"/>
    <w:rsid w:val="009E1350"/>
    <w:rsid w:val="009E2899"/>
    <w:rsid w:val="009E28C9"/>
    <w:rsid w:val="009E2A42"/>
    <w:rsid w:val="009E2BEF"/>
    <w:rsid w:val="009E3A4E"/>
    <w:rsid w:val="009E3EB7"/>
    <w:rsid w:val="009E3F5E"/>
    <w:rsid w:val="009E40DF"/>
    <w:rsid w:val="009E66C6"/>
    <w:rsid w:val="009E69C6"/>
    <w:rsid w:val="009E7020"/>
    <w:rsid w:val="009E77AD"/>
    <w:rsid w:val="009E7901"/>
    <w:rsid w:val="009E7A2B"/>
    <w:rsid w:val="009F06EF"/>
    <w:rsid w:val="009F136D"/>
    <w:rsid w:val="009F1AE9"/>
    <w:rsid w:val="009F2E2E"/>
    <w:rsid w:val="009F3E52"/>
    <w:rsid w:val="009F459B"/>
    <w:rsid w:val="009F48AD"/>
    <w:rsid w:val="009F498B"/>
    <w:rsid w:val="009F4D95"/>
    <w:rsid w:val="009F5C21"/>
    <w:rsid w:val="009F62CF"/>
    <w:rsid w:val="009F735A"/>
    <w:rsid w:val="00A00088"/>
    <w:rsid w:val="00A009B6"/>
    <w:rsid w:val="00A01C1F"/>
    <w:rsid w:val="00A0324D"/>
    <w:rsid w:val="00A04232"/>
    <w:rsid w:val="00A04D29"/>
    <w:rsid w:val="00A0509F"/>
    <w:rsid w:val="00A0740D"/>
    <w:rsid w:val="00A110CD"/>
    <w:rsid w:val="00A11459"/>
    <w:rsid w:val="00A11C62"/>
    <w:rsid w:val="00A127D8"/>
    <w:rsid w:val="00A13479"/>
    <w:rsid w:val="00A135FF"/>
    <w:rsid w:val="00A13888"/>
    <w:rsid w:val="00A14244"/>
    <w:rsid w:val="00A14910"/>
    <w:rsid w:val="00A14AC0"/>
    <w:rsid w:val="00A156EE"/>
    <w:rsid w:val="00A15B9B"/>
    <w:rsid w:val="00A17382"/>
    <w:rsid w:val="00A176B0"/>
    <w:rsid w:val="00A20183"/>
    <w:rsid w:val="00A21481"/>
    <w:rsid w:val="00A21E72"/>
    <w:rsid w:val="00A21F20"/>
    <w:rsid w:val="00A22625"/>
    <w:rsid w:val="00A226B9"/>
    <w:rsid w:val="00A226BE"/>
    <w:rsid w:val="00A236AB"/>
    <w:rsid w:val="00A240AC"/>
    <w:rsid w:val="00A24840"/>
    <w:rsid w:val="00A24E52"/>
    <w:rsid w:val="00A2512C"/>
    <w:rsid w:val="00A251F2"/>
    <w:rsid w:val="00A25D45"/>
    <w:rsid w:val="00A268E1"/>
    <w:rsid w:val="00A26A67"/>
    <w:rsid w:val="00A26BF3"/>
    <w:rsid w:val="00A27E0E"/>
    <w:rsid w:val="00A27E1E"/>
    <w:rsid w:val="00A30549"/>
    <w:rsid w:val="00A31A91"/>
    <w:rsid w:val="00A3324F"/>
    <w:rsid w:val="00A3349C"/>
    <w:rsid w:val="00A334C2"/>
    <w:rsid w:val="00A33AD1"/>
    <w:rsid w:val="00A33EC9"/>
    <w:rsid w:val="00A34555"/>
    <w:rsid w:val="00A345B1"/>
    <w:rsid w:val="00A352EF"/>
    <w:rsid w:val="00A35C82"/>
    <w:rsid w:val="00A360F3"/>
    <w:rsid w:val="00A37271"/>
    <w:rsid w:val="00A37E3B"/>
    <w:rsid w:val="00A4074C"/>
    <w:rsid w:val="00A40AC2"/>
    <w:rsid w:val="00A41C92"/>
    <w:rsid w:val="00A42136"/>
    <w:rsid w:val="00A42372"/>
    <w:rsid w:val="00A43022"/>
    <w:rsid w:val="00A4519F"/>
    <w:rsid w:val="00A45596"/>
    <w:rsid w:val="00A45635"/>
    <w:rsid w:val="00A46B12"/>
    <w:rsid w:val="00A46D6A"/>
    <w:rsid w:val="00A504C0"/>
    <w:rsid w:val="00A5099E"/>
    <w:rsid w:val="00A51548"/>
    <w:rsid w:val="00A52B98"/>
    <w:rsid w:val="00A52F15"/>
    <w:rsid w:val="00A532A2"/>
    <w:rsid w:val="00A533C6"/>
    <w:rsid w:val="00A53C90"/>
    <w:rsid w:val="00A558B4"/>
    <w:rsid w:val="00A5594A"/>
    <w:rsid w:val="00A56087"/>
    <w:rsid w:val="00A566AA"/>
    <w:rsid w:val="00A573C8"/>
    <w:rsid w:val="00A578F1"/>
    <w:rsid w:val="00A6071F"/>
    <w:rsid w:val="00A609F8"/>
    <w:rsid w:val="00A61141"/>
    <w:rsid w:val="00A61432"/>
    <w:rsid w:val="00A61FBA"/>
    <w:rsid w:val="00A62A2C"/>
    <w:rsid w:val="00A62B3A"/>
    <w:rsid w:val="00A62E9C"/>
    <w:rsid w:val="00A62FB1"/>
    <w:rsid w:val="00A63781"/>
    <w:rsid w:val="00A63E92"/>
    <w:rsid w:val="00A64152"/>
    <w:rsid w:val="00A643ED"/>
    <w:rsid w:val="00A64DC4"/>
    <w:rsid w:val="00A6637D"/>
    <w:rsid w:val="00A67512"/>
    <w:rsid w:val="00A706ED"/>
    <w:rsid w:val="00A70C8D"/>
    <w:rsid w:val="00A717B6"/>
    <w:rsid w:val="00A71F6A"/>
    <w:rsid w:val="00A72010"/>
    <w:rsid w:val="00A727AC"/>
    <w:rsid w:val="00A73230"/>
    <w:rsid w:val="00A74342"/>
    <w:rsid w:val="00A74C4D"/>
    <w:rsid w:val="00A75AA2"/>
    <w:rsid w:val="00A75D9E"/>
    <w:rsid w:val="00A7703D"/>
    <w:rsid w:val="00A804A4"/>
    <w:rsid w:val="00A81945"/>
    <w:rsid w:val="00A82101"/>
    <w:rsid w:val="00A824B1"/>
    <w:rsid w:val="00A842F0"/>
    <w:rsid w:val="00A847F7"/>
    <w:rsid w:val="00A8556C"/>
    <w:rsid w:val="00A855E9"/>
    <w:rsid w:val="00A8585A"/>
    <w:rsid w:val="00A85B8D"/>
    <w:rsid w:val="00A85BFE"/>
    <w:rsid w:val="00A86BF5"/>
    <w:rsid w:val="00A901DE"/>
    <w:rsid w:val="00A91438"/>
    <w:rsid w:val="00A91B7B"/>
    <w:rsid w:val="00A92805"/>
    <w:rsid w:val="00A92F7E"/>
    <w:rsid w:val="00A938F0"/>
    <w:rsid w:val="00A93994"/>
    <w:rsid w:val="00A940AD"/>
    <w:rsid w:val="00A94244"/>
    <w:rsid w:val="00A949AE"/>
    <w:rsid w:val="00A96717"/>
    <w:rsid w:val="00A96A56"/>
    <w:rsid w:val="00A96FF2"/>
    <w:rsid w:val="00A97063"/>
    <w:rsid w:val="00A976B2"/>
    <w:rsid w:val="00AA0348"/>
    <w:rsid w:val="00AA072E"/>
    <w:rsid w:val="00AA0FE1"/>
    <w:rsid w:val="00AA1B9C"/>
    <w:rsid w:val="00AA23DD"/>
    <w:rsid w:val="00AA28B4"/>
    <w:rsid w:val="00AA2EF0"/>
    <w:rsid w:val="00AA31D8"/>
    <w:rsid w:val="00AA36B4"/>
    <w:rsid w:val="00AA3B57"/>
    <w:rsid w:val="00AA4934"/>
    <w:rsid w:val="00AA509C"/>
    <w:rsid w:val="00AA5143"/>
    <w:rsid w:val="00AA52CB"/>
    <w:rsid w:val="00AA5AEA"/>
    <w:rsid w:val="00AA6000"/>
    <w:rsid w:val="00AA67CC"/>
    <w:rsid w:val="00AA7372"/>
    <w:rsid w:val="00AA7D13"/>
    <w:rsid w:val="00AA7D8B"/>
    <w:rsid w:val="00AB0341"/>
    <w:rsid w:val="00AB10EA"/>
    <w:rsid w:val="00AB1269"/>
    <w:rsid w:val="00AB14F7"/>
    <w:rsid w:val="00AB1788"/>
    <w:rsid w:val="00AB1C15"/>
    <w:rsid w:val="00AB245B"/>
    <w:rsid w:val="00AB2C00"/>
    <w:rsid w:val="00AB2ED7"/>
    <w:rsid w:val="00AB31A3"/>
    <w:rsid w:val="00AB31D1"/>
    <w:rsid w:val="00AB361E"/>
    <w:rsid w:val="00AB40B7"/>
    <w:rsid w:val="00AB60F6"/>
    <w:rsid w:val="00AB6203"/>
    <w:rsid w:val="00AB6215"/>
    <w:rsid w:val="00AB750D"/>
    <w:rsid w:val="00AC08AC"/>
    <w:rsid w:val="00AC101C"/>
    <w:rsid w:val="00AC15B0"/>
    <w:rsid w:val="00AC1FD2"/>
    <w:rsid w:val="00AC27A4"/>
    <w:rsid w:val="00AC2E25"/>
    <w:rsid w:val="00AC3138"/>
    <w:rsid w:val="00AC3A1A"/>
    <w:rsid w:val="00AC41BE"/>
    <w:rsid w:val="00AC569E"/>
    <w:rsid w:val="00AC578A"/>
    <w:rsid w:val="00AC78E0"/>
    <w:rsid w:val="00AD0611"/>
    <w:rsid w:val="00AD085B"/>
    <w:rsid w:val="00AD0BC5"/>
    <w:rsid w:val="00AD22A6"/>
    <w:rsid w:val="00AD2667"/>
    <w:rsid w:val="00AD27DE"/>
    <w:rsid w:val="00AD2C36"/>
    <w:rsid w:val="00AD448A"/>
    <w:rsid w:val="00AD474C"/>
    <w:rsid w:val="00AD4938"/>
    <w:rsid w:val="00AD5667"/>
    <w:rsid w:val="00AD5B95"/>
    <w:rsid w:val="00AD6271"/>
    <w:rsid w:val="00AD7986"/>
    <w:rsid w:val="00AD7A18"/>
    <w:rsid w:val="00AD7D47"/>
    <w:rsid w:val="00AE01BF"/>
    <w:rsid w:val="00AE028D"/>
    <w:rsid w:val="00AE0DC5"/>
    <w:rsid w:val="00AE15FF"/>
    <w:rsid w:val="00AE1ADB"/>
    <w:rsid w:val="00AE1D3C"/>
    <w:rsid w:val="00AE23C2"/>
    <w:rsid w:val="00AE2A6A"/>
    <w:rsid w:val="00AE34C5"/>
    <w:rsid w:val="00AE3C9D"/>
    <w:rsid w:val="00AE40E4"/>
    <w:rsid w:val="00AE44CF"/>
    <w:rsid w:val="00AE4719"/>
    <w:rsid w:val="00AE517E"/>
    <w:rsid w:val="00AE5259"/>
    <w:rsid w:val="00AF0217"/>
    <w:rsid w:val="00AF0959"/>
    <w:rsid w:val="00AF2888"/>
    <w:rsid w:val="00AF33C0"/>
    <w:rsid w:val="00AF3DB0"/>
    <w:rsid w:val="00AF420B"/>
    <w:rsid w:val="00AF45D2"/>
    <w:rsid w:val="00AF60A4"/>
    <w:rsid w:val="00AF6794"/>
    <w:rsid w:val="00B00217"/>
    <w:rsid w:val="00B0078B"/>
    <w:rsid w:val="00B00B4C"/>
    <w:rsid w:val="00B01128"/>
    <w:rsid w:val="00B015E0"/>
    <w:rsid w:val="00B01804"/>
    <w:rsid w:val="00B04F51"/>
    <w:rsid w:val="00B05FC9"/>
    <w:rsid w:val="00B0608F"/>
    <w:rsid w:val="00B062AB"/>
    <w:rsid w:val="00B07F28"/>
    <w:rsid w:val="00B10021"/>
    <w:rsid w:val="00B10269"/>
    <w:rsid w:val="00B10342"/>
    <w:rsid w:val="00B104C9"/>
    <w:rsid w:val="00B112DC"/>
    <w:rsid w:val="00B11C43"/>
    <w:rsid w:val="00B125FA"/>
    <w:rsid w:val="00B1356E"/>
    <w:rsid w:val="00B1373D"/>
    <w:rsid w:val="00B141D0"/>
    <w:rsid w:val="00B145A6"/>
    <w:rsid w:val="00B14B6E"/>
    <w:rsid w:val="00B154B3"/>
    <w:rsid w:val="00B15D2A"/>
    <w:rsid w:val="00B15E73"/>
    <w:rsid w:val="00B1718F"/>
    <w:rsid w:val="00B20261"/>
    <w:rsid w:val="00B20309"/>
    <w:rsid w:val="00B212BD"/>
    <w:rsid w:val="00B21F7B"/>
    <w:rsid w:val="00B224D8"/>
    <w:rsid w:val="00B22F55"/>
    <w:rsid w:val="00B23094"/>
    <w:rsid w:val="00B236B1"/>
    <w:rsid w:val="00B24633"/>
    <w:rsid w:val="00B24830"/>
    <w:rsid w:val="00B2491F"/>
    <w:rsid w:val="00B25431"/>
    <w:rsid w:val="00B25930"/>
    <w:rsid w:val="00B26857"/>
    <w:rsid w:val="00B26C69"/>
    <w:rsid w:val="00B278FD"/>
    <w:rsid w:val="00B31A64"/>
    <w:rsid w:val="00B31CC5"/>
    <w:rsid w:val="00B31D71"/>
    <w:rsid w:val="00B32668"/>
    <w:rsid w:val="00B32E13"/>
    <w:rsid w:val="00B34DF7"/>
    <w:rsid w:val="00B355FC"/>
    <w:rsid w:val="00B412E7"/>
    <w:rsid w:val="00B41F11"/>
    <w:rsid w:val="00B42736"/>
    <w:rsid w:val="00B431CC"/>
    <w:rsid w:val="00B44CF7"/>
    <w:rsid w:val="00B45F5D"/>
    <w:rsid w:val="00B4777B"/>
    <w:rsid w:val="00B47F79"/>
    <w:rsid w:val="00B50228"/>
    <w:rsid w:val="00B504AB"/>
    <w:rsid w:val="00B50992"/>
    <w:rsid w:val="00B50B2B"/>
    <w:rsid w:val="00B50F1B"/>
    <w:rsid w:val="00B510BC"/>
    <w:rsid w:val="00B520F3"/>
    <w:rsid w:val="00B521D7"/>
    <w:rsid w:val="00B5255C"/>
    <w:rsid w:val="00B528C3"/>
    <w:rsid w:val="00B52B42"/>
    <w:rsid w:val="00B5300C"/>
    <w:rsid w:val="00B54F1D"/>
    <w:rsid w:val="00B55053"/>
    <w:rsid w:val="00B55ADD"/>
    <w:rsid w:val="00B5654D"/>
    <w:rsid w:val="00B600E8"/>
    <w:rsid w:val="00B602BD"/>
    <w:rsid w:val="00B60C48"/>
    <w:rsid w:val="00B60CEF"/>
    <w:rsid w:val="00B6153C"/>
    <w:rsid w:val="00B616C1"/>
    <w:rsid w:val="00B628E5"/>
    <w:rsid w:val="00B637B3"/>
    <w:rsid w:val="00B64475"/>
    <w:rsid w:val="00B64AFF"/>
    <w:rsid w:val="00B65201"/>
    <w:rsid w:val="00B65B74"/>
    <w:rsid w:val="00B65BC4"/>
    <w:rsid w:val="00B6618D"/>
    <w:rsid w:val="00B66C09"/>
    <w:rsid w:val="00B70500"/>
    <w:rsid w:val="00B707C3"/>
    <w:rsid w:val="00B715EC"/>
    <w:rsid w:val="00B71977"/>
    <w:rsid w:val="00B71D50"/>
    <w:rsid w:val="00B7344D"/>
    <w:rsid w:val="00B7489C"/>
    <w:rsid w:val="00B754C5"/>
    <w:rsid w:val="00B760C3"/>
    <w:rsid w:val="00B77AE2"/>
    <w:rsid w:val="00B77D48"/>
    <w:rsid w:val="00B80054"/>
    <w:rsid w:val="00B8017E"/>
    <w:rsid w:val="00B80552"/>
    <w:rsid w:val="00B80B1C"/>
    <w:rsid w:val="00B80B5C"/>
    <w:rsid w:val="00B815E5"/>
    <w:rsid w:val="00B81808"/>
    <w:rsid w:val="00B82E13"/>
    <w:rsid w:val="00B82F11"/>
    <w:rsid w:val="00B83A8D"/>
    <w:rsid w:val="00B83CA7"/>
    <w:rsid w:val="00B84D22"/>
    <w:rsid w:val="00B84D69"/>
    <w:rsid w:val="00B84EA1"/>
    <w:rsid w:val="00B84F05"/>
    <w:rsid w:val="00B855EB"/>
    <w:rsid w:val="00B866C2"/>
    <w:rsid w:val="00B874F0"/>
    <w:rsid w:val="00B90607"/>
    <w:rsid w:val="00B90C6B"/>
    <w:rsid w:val="00B912C4"/>
    <w:rsid w:val="00B916C9"/>
    <w:rsid w:val="00B91952"/>
    <w:rsid w:val="00B91D5C"/>
    <w:rsid w:val="00B92820"/>
    <w:rsid w:val="00B93DDE"/>
    <w:rsid w:val="00B941E3"/>
    <w:rsid w:val="00B94217"/>
    <w:rsid w:val="00B94C2E"/>
    <w:rsid w:val="00B950D5"/>
    <w:rsid w:val="00B951C7"/>
    <w:rsid w:val="00B972A7"/>
    <w:rsid w:val="00B9757E"/>
    <w:rsid w:val="00BA0C65"/>
    <w:rsid w:val="00BA1EF2"/>
    <w:rsid w:val="00BA3731"/>
    <w:rsid w:val="00BA3C5C"/>
    <w:rsid w:val="00BA4A87"/>
    <w:rsid w:val="00BA516E"/>
    <w:rsid w:val="00BA52D6"/>
    <w:rsid w:val="00BA57B9"/>
    <w:rsid w:val="00BA5F7B"/>
    <w:rsid w:val="00BA5F8B"/>
    <w:rsid w:val="00BA613E"/>
    <w:rsid w:val="00BA63D8"/>
    <w:rsid w:val="00BA6EF0"/>
    <w:rsid w:val="00BA7813"/>
    <w:rsid w:val="00BB09E1"/>
    <w:rsid w:val="00BB1A46"/>
    <w:rsid w:val="00BB26FA"/>
    <w:rsid w:val="00BB3710"/>
    <w:rsid w:val="00BB3ADB"/>
    <w:rsid w:val="00BB4699"/>
    <w:rsid w:val="00BB4794"/>
    <w:rsid w:val="00BB493C"/>
    <w:rsid w:val="00BB4E26"/>
    <w:rsid w:val="00BB4EC8"/>
    <w:rsid w:val="00BB575D"/>
    <w:rsid w:val="00BB5E02"/>
    <w:rsid w:val="00BB5F5E"/>
    <w:rsid w:val="00BC1040"/>
    <w:rsid w:val="00BC13B0"/>
    <w:rsid w:val="00BC1E0D"/>
    <w:rsid w:val="00BC312B"/>
    <w:rsid w:val="00BC3600"/>
    <w:rsid w:val="00BC4D08"/>
    <w:rsid w:val="00BC5A9E"/>
    <w:rsid w:val="00BC5FB8"/>
    <w:rsid w:val="00BC5FD3"/>
    <w:rsid w:val="00BC6479"/>
    <w:rsid w:val="00BC6F20"/>
    <w:rsid w:val="00BC79E0"/>
    <w:rsid w:val="00BD0869"/>
    <w:rsid w:val="00BD1181"/>
    <w:rsid w:val="00BD1FF3"/>
    <w:rsid w:val="00BD2165"/>
    <w:rsid w:val="00BD2953"/>
    <w:rsid w:val="00BD2C7F"/>
    <w:rsid w:val="00BD408D"/>
    <w:rsid w:val="00BD49CE"/>
    <w:rsid w:val="00BD5318"/>
    <w:rsid w:val="00BD56BB"/>
    <w:rsid w:val="00BD72C4"/>
    <w:rsid w:val="00BD77DE"/>
    <w:rsid w:val="00BD7961"/>
    <w:rsid w:val="00BD7B46"/>
    <w:rsid w:val="00BD7CEC"/>
    <w:rsid w:val="00BE0435"/>
    <w:rsid w:val="00BE0DB0"/>
    <w:rsid w:val="00BE259A"/>
    <w:rsid w:val="00BE2609"/>
    <w:rsid w:val="00BE285E"/>
    <w:rsid w:val="00BE29A8"/>
    <w:rsid w:val="00BE302E"/>
    <w:rsid w:val="00BE40FE"/>
    <w:rsid w:val="00BE4454"/>
    <w:rsid w:val="00BE4864"/>
    <w:rsid w:val="00BE51F4"/>
    <w:rsid w:val="00BE57E4"/>
    <w:rsid w:val="00BE599D"/>
    <w:rsid w:val="00BE5A37"/>
    <w:rsid w:val="00BE66CB"/>
    <w:rsid w:val="00BE6C92"/>
    <w:rsid w:val="00BE71A0"/>
    <w:rsid w:val="00BE72E9"/>
    <w:rsid w:val="00BE759A"/>
    <w:rsid w:val="00BF02B6"/>
    <w:rsid w:val="00BF0643"/>
    <w:rsid w:val="00BF189B"/>
    <w:rsid w:val="00BF1B4F"/>
    <w:rsid w:val="00BF1E1C"/>
    <w:rsid w:val="00BF23C7"/>
    <w:rsid w:val="00BF2929"/>
    <w:rsid w:val="00BF31C0"/>
    <w:rsid w:val="00BF372D"/>
    <w:rsid w:val="00BF52FE"/>
    <w:rsid w:val="00BF5665"/>
    <w:rsid w:val="00BF5E95"/>
    <w:rsid w:val="00BF6C23"/>
    <w:rsid w:val="00BF6E27"/>
    <w:rsid w:val="00BF6F21"/>
    <w:rsid w:val="00C003FC"/>
    <w:rsid w:val="00C007D2"/>
    <w:rsid w:val="00C00A3F"/>
    <w:rsid w:val="00C01565"/>
    <w:rsid w:val="00C015DD"/>
    <w:rsid w:val="00C0166A"/>
    <w:rsid w:val="00C017D0"/>
    <w:rsid w:val="00C019A0"/>
    <w:rsid w:val="00C01CFD"/>
    <w:rsid w:val="00C01D7B"/>
    <w:rsid w:val="00C0259A"/>
    <w:rsid w:val="00C027F4"/>
    <w:rsid w:val="00C02BEC"/>
    <w:rsid w:val="00C03DF3"/>
    <w:rsid w:val="00C0451E"/>
    <w:rsid w:val="00C04585"/>
    <w:rsid w:val="00C046C5"/>
    <w:rsid w:val="00C05B49"/>
    <w:rsid w:val="00C06939"/>
    <w:rsid w:val="00C07544"/>
    <w:rsid w:val="00C07C09"/>
    <w:rsid w:val="00C07D49"/>
    <w:rsid w:val="00C10C36"/>
    <w:rsid w:val="00C10F5F"/>
    <w:rsid w:val="00C11717"/>
    <w:rsid w:val="00C1173B"/>
    <w:rsid w:val="00C119CF"/>
    <w:rsid w:val="00C124A9"/>
    <w:rsid w:val="00C133C8"/>
    <w:rsid w:val="00C13A37"/>
    <w:rsid w:val="00C13EA5"/>
    <w:rsid w:val="00C15E0E"/>
    <w:rsid w:val="00C15E62"/>
    <w:rsid w:val="00C164DB"/>
    <w:rsid w:val="00C16F83"/>
    <w:rsid w:val="00C172F1"/>
    <w:rsid w:val="00C207F7"/>
    <w:rsid w:val="00C20C51"/>
    <w:rsid w:val="00C20D9D"/>
    <w:rsid w:val="00C21529"/>
    <w:rsid w:val="00C21DC3"/>
    <w:rsid w:val="00C220BB"/>
    <w:rsid w:val="00C222DA"/>
    <w:rsid w:val="00C22AE2"/>
    <w:rsid w:val="00C22D9E"/>
    <w:rsid w:val="00C22FF8"/>
    <w:rsid w:val="00C2376D"/>
    <w:rsid w:val="00C24569"/>
    <w:rsid w:val="00C25556"/>
    <w:rsid w:val="00C2579B"/>
    <w:rsid w:val="00C2599F"/>
    <w:rsid w:val="00C270DA"/>
    <w:rsid w:val="00C27AB7"/>
    <w:rsid w:val="00C31978"/>
    <w:rsid w:val="00C32109"/>
    <w:rsid w:val="00C32452"/>
    <w:rsid w:val="00C32D72"/>
    <w:rsid w:val="00C32EDB"/>
    <w:rsid w:val="00C33D1F"/>
    <w:rsid w:val="00C349B2"/>
    <w:rsid w:val="00C34E2E"/>
    <w:rsid w:val="00C35029"/>
    <w:rsid w:val="00C361C7"/>
    <w:rsid w:val="00C369BC"/>
    <w:rsid w:val="00C37802"/>
    <w:rsid w:val="00C37D0F"/>
    <w:rsid w:val="00C37D39"/>
    <w:rsid w:val="00C40751"/>
    <w:rsid w:val="00C41096"/>
    <w:rsid w:val="00C41B68"/>
    <w:rsid w:val="00C4227B"/>
    <w:rsid w:val="00C424AA"/>
    <w:rsid w:val="00C46B5D"/>
    <w:rsid w:val="00C46CE3"/>
    <w:rsid w:val="00C47080"/>
    <w:rsid w:val="00C47277"/>
    <w:rsid w:val="00C51912"/>
    <w:rsid w:val="00C51BA6"/>
    <w:rsid w:val="00C52254"/>
    <w:rsid w:val="00C52615"/>
    <w:rsid w:val="00C52634"/>
    <w:rsid w:val="00C5293F"/>
    <w:rsid w:val="00C537B5"/>
    <w:rsid w:val="00C53E11"/>
    <w:rsid w:val="00C54F56"/>
    <w:rsid w:val="00C5541F"/>
    <w:rsid w:val="00C558DB"/>
    <w:rsid w:val="00C56A37"/>
    <w:rsid w:val="00C57099"/>
    <w:rsid w:val="00C57ADD"/>
    <w:rsid w:val="00C60444"/>
    <w:rsid w:val="00C60E08"/>
    <w:rsid w:val="00C60E38"/>
    <w:rsid w:val="00C60FF5"/>
    <w:rsid w:val="00C61472"/>
    <w:rsid w:val="00C62031"/>
    <w:rsid w:val="00C62B92"/>
    <w:rsid w:val="00C62E54"/>
    <w:rsid w:val="00C6340C"/>
    <w:rsid w:val="00C63D87"/>
    <w:rsid w:val="00C648AD"/>
    <w:rsid w:val="00C65175"/>
    <w:rsid w:val="00C65C4F"/>
    <w:rsid w:val="00C65FD6"/>
    <w:rsid w:val="00C661A6"/>
    <w:rsid w:val="00C66C4E"/>
    <w:rsid w:val="00C67259"/>
    <w:rsid w:val="00C67B90"/>
    <w:rsid w:val="00C67C2D"/>
    <w:rsid w:val="00C70FDC"/>
    <w:rsid w:val="00C7174C"/>
    <w:rsid w:val="00C71C77"/>
    <w:rsid w:val="00C71FBE"/>
    <w:rsid w:val="00C72EEC"/>
    <w:rsid w:val="00C7375B"/>
    <w:rsid w:val="00C74283"/>
    <w:rsid w:val="00C742E6"/>
    <w:rsid w:val="00C74425"/>
    <w:rsid w:val="00C74694"/>
    <w:rsid w:val="00C7478F"/>
    <w:rsid w:val="00C7508D"/>
    <w:rsid w:val="00C754F9"/>
    <w:rsid w:val="00C75AEE"/>
    <w:rsid w:val="00C75EB9"/>
    <w:rsid w:val="00C77ABD"/>
    <w:rsid w:val="00C81270"/>
    <w:rsid w:val="00C8198E"/>
    <w:rsid w:val="00C81A8C"/>
    <w:rsid w:val="00C820A5"/>
    <w:rsid w:val="00C82849"/>
    <w:rsid w:val="00C82B28"/>
    <w:rsid w:val="00C840C3"/>
    <w:rsid w:val="00C84EBE"/>
    <w:rsid w:val="00C85C57"/>
    <w:rsid w:val="00C85EAC"/>
    <w:rsid w:val="00C863CC"/>
    <w:rsid w:val="00C863F5"/>
    <w:rsid w:val="00C868D8"/>
    <w:rsid w:val="00C873F7"/>
    <w:rsid w:val="00C87472"/>
    <w:rsid w:val="00C8774F"/>
    <w:rsid w:val="00C87BCF"/>
    <w:rsid w:val="00C87F09"/>
    <w:rsid w:val="00C90D08"/>
    <w:rsid w:val="00C917F3"/>
    <w:rsid w:val="00C91B27"/>
    <w:rsid w:val="00C91EAF"/>
    <w:rsid w:val="00C924BF"/>
    <w:rsid w:val="00C94056"/>
    <w:rsid w:val="00C95D8A"/>
    <w:rsid w:val="00C96FBF"/>
    <w:rsid w:val="00CA013D"/>
    <w:rsid w:val="00CA1AA5"/>
    <w:rsid w:val="00CA2422"/>
    <w:rsid w:val="00CA259E"/>
    <w:rsid w:val="00CA29AC"/>
    <w:rsid w:val="00CA2D03"/>
    <w:rsid w:val="00CA3E60"/>
    <w:rsid w:val="00CA52E4"/>
    <w:rsid w:val="00CA54A1"/>
    <w:rsid w:val="00CA5718"/>
    <w:rsid w:val="00CA5C94"/>
    <w:rsid w:val="00CA5F12"/>
    <w:rsid w:val="00CA6044"/>
    <w:rsid w:val="00CA6340"/>
    <w:rsid w:val="00CA68DF"/>
    <w:rsid w:val="00CA6F44"/>
    <w:rsid w:val="00CA7456"/>
    <w:rsid w:val="00CB036D"/>
    <w:rsid w:val="00CB0E08"/>
    <w:rsid w:val="00CB16AB"/>
    <w:rsid w:val="00CB1743"/>
    <w:rsid w:val="00CB22E1"/>
    <w:rsid w:val="00CB259D"/>
    <w:rsid w:val="00CB333F"/>
    <w:rsid w:val="00CB40F5"/>
    <w:rsid w:val="00CB4B4D"/>
    <w:rsid w:val="00CB4B5E"/>
    <w:rsid w:val="00CB4C53"/>
    <w:rsid w:val="00CB4F85"/>
    <w:rsid w:val="00CB5F15"/>
    <w:rsid w:val="00CB6235"/>
    <w:rsid w:val="00CB7853"/>
    <w:rsid w:val="00CC02D9"/>
    <w:rsid w:val="00CC0EC3"/>
    <w:rsid w:val="00CC11A2"/>
    <w:rsid w:val="00CC32CD"/>
    <w:rsid w:val="00CC38AB"/>
    <w:rsid w:val="00CC3CDA"/>
    <w:rsid w:val="00CC3CDD"/>
    <w:rsid w:val="00CC4D06"/>
    <w:rsid w:val="00CC52BC"/>
    <w:rsid w:val="00CC5E1A"/>
    <w:rsid w:val="00CC6686"/>
    <w:rsid w:val="00CC7342"/>
    <w:rsid w:val="00CC749F"/>
    <w:rsid w:val="00CD024E"/>
    <w:rsid w:val="00CD0E7C"/>
    <w:rsid w:val="00CD13B1"/>
    <w:rsid w:val="00CD162D"/>
    <w:rsid w:val="00CD1879"/>
    <w:rsid w:val="00CD1973"/>
    <w:rsid w:val="00CD2357"/>
    <w:rsid w:val="00CD293F"/>
    <w:rsid w:val="00CD2F4D"/>
    <w:rsid w:val="00CD36F0"/>
    <w:rsid w:val="00CD540C"/>
    <w:rsid w:val="00CD5B1F"/>
    <w:rsid w:val="00CD6B78"/>
    <w:rsid w:val="00CD7467"/>
    <w:rsid w:val="00CE0A28"/>
    <w:rsid w:val="00CE11B2"/>
    <w:rsid w:val="00CE2529"/>
    <w:rsid w:val="00CE275B"/>
    <w:rsid w:val="00CE35CE"/>
    <w:rsid w:val="00CE427F"/>
    <w:rsid w:val="00CE433C"/>
    <w:rsid w:val="00CE4B04"/>
    <w:rsid w:val="00CF011A"/>
    <w:rsid w:val="00CF0597"/>
    <w:rsid w:val="00CF11FA"/>
    <w:rsid w:val="00CF188D"/>
    <w:rsid w:val="00CF2737"/>
    <w:rsid w:val="00CF29F3"/>
    <w:rsid w:val="00CF30D7"/>
    <w:rsid w:val="00CF3901"/>
    <w:rsid w:val="00CF3C14"/>
    <w:rsid w:val="00CF41A7"/>
    <w:rsid w:val="00CF484E"/>
    <w:rsid w:val="00CF50B7"/>
    <w:rsid w:val="00CF5A80"/>
    <w:rsid w:val="00D01A44"/>
    <w:rsid w:val="00D02218"/>
    <w:rsid w:val="00D03129"/>
    <w:rsid w:val="00D03681"/>
    <w:rsid w:val="00D06229"/>
    <w:rsid w:val="00D066FB"/>
    <w:rsid w:val="00D1063A"/>
    <w:rsid w:val="00D10689"/>
    <w:rsid w:val="00D10A8D"/>
    <w:rsid w:val="00D10E0A"/>
    <w:rsid w:val="00D10F76"/>
    <w:rsid w:val="00D11707"/>
    <w:rsid w:val="00D122CF"/>
    <w:rsid w:val="00D12459"/>
    <w:rsid w:val="00D127ED"/>
    <w:rsid w:val="00D12A81"/>
    <w:rsid w:val="00D1366C"/>
    <w:rsid w:val="00D140CE"/>
    <w:rsid w:val="00D14895"/>
    <w:rsid w:val="00D1509B"/>
    <w:rsid w:val="00D15304"/>
    <w:rsid w:val="00D168FF"/>
    <w:rsid w:val="00D16BAA"/>
    <w:rsid w:val="00D1753C"/>
    <w:rsid w:val="00D17FB0"/>
    <w:rsid w:val="00D21422"/>
    <w:rsid w:val="00D217C4"/>
    <w:rsid w:val="00D21F46"/>
    <w:rsid w:val="00D22372"/>
    <w:rsid w:val="00D22D6F"/>
    <w:rsid w:val="00D22F87"/>
    <w:rsid w:val="00D231D2"/>
    <w:rsid w:val="00D236A3"/>
    <w:rsid w:val="00D23DEA"/>
    <w:rsid w:val="00D2437F"/>
    <w:rsid w:val="00D25749"/>
    <w:rsid w:val="00D25CFE"/>
    <w:rsid w:val="00D25F9D"/>
    <w:rsid w:val="00D260D9"/>
    <w:rsid w:val="00D26810"/>
    <w:rsid w:val="00D26A1F"/>
    <w:rsid w:val="00D30E53"/>
    <w:rsid w:val="00D31B4E"/>
    <w:rsid w:val="00D32DB9"/>
    <w:rsid w:val="00D3370A"/>
    <w:rsid w:val="00D3440D"/>
    <w:rsid w:val="00D34F6A"/>
    <w:rsid w:val="00D352A0"/>
    <w:rsid w:val="00D3537B"/>
    <w:rsid w:val="00D35504"/>
    <w:rsid w:val="00D361DB"/>
    <w:rsid w:val="00D3630F"/>
    <w:rsid w:val="00D3673F"/>
    <w:rsid w:val="00D36B94"/>
    <w:rsid w:val="00D36DAD"/>
    <w:rsid w:val="00D37FF6"/>
    <w:rsid w:val="00D400D4"/>
    <w:rsid w:val="00D40270"/>
    <w:rsid w:val="00D405CB"/>
    <w:rsid w:val="00D40AAE"/>
    <w:rsid w:val="00D40CF4"/>
    <w:rsid w:val="00D40E23"/>
    <w:rsid w:val="00D40F89"/>
    <w:rsid w:val="00D4258A"/>
    <w:rsid w:val="00D4261B"/>
    <w:rsid w:val="00D4297A"/>
    <w:rsid w:val="00D4348D"/>
    <w:rsid w:val="00D43A37"/>
    <w:rsid w:val="00D4457E"/>
    <w:rsid w:val="00D4483B"/>
    <w:rsid w:val="00D4496C"/>
    <w:rsid w:val="00D44AAF"/>
    <w:rsid w:val="00D44E5B"/>
    <w:rsid w:val="00D4620B"/>
    <w:rsid w:val="00D46543"/>
    <w:rsid w:val="00D46657"/>
    <w:rsid w:val="00D46806"/>
    <w:rsid w:val="00D46DCB"/>
    <w:rsid w:val="00D5017E"/>
    <w:rsid w:val="00D50540"/>
    <w:rsid w:val="00D50867"/>
    <w:rsid w:val="00D51CCC"/>
    <w:rsid w:val="00D520B6"/>
    <w:rsid w:val="00D52AAE"/>
    <w:rsid w:val="00D534CD"/>
    <w:rsid w:val="00D5389E"/>
    <w:rsid w:val="00D5445B"/>
    <w:rsid w:val="00D54B56"/>
    <w:rsid w:val="00D55C7C"/>
    <w:rsid w:val="00D55EC1"/>
    <w:rsid w:val="00D569E2"/>
    <w:rsid w:val="00D570DB"/>
    <w:rsid w:val="00D57A4D"/>
    <w:rsid w:val="00D60B8A"/>
    <w:rsid w:val="00D62A8E"/>
    <w:rsid w:val="00D637F1"/>
    <w:rsid w:val="00D63BF4"/>
    <w:rsid w:val="00D65665"/>
    <w:rsid w:val="00D657C7"/>
    <w:rsid w:val="00D661E0"/>
    <w:rsid w:val="00D667FC"/>
    <w:rsid w:val="00D66C80"/>
    <w:rsid w:val="00D6780C"/>
    <w:rsid w:val="00D6799B"/>
    <w:rsid w:val="00D67D1D"/>
    <w:rsid w:val="00D71A5F"/>
    <w:rsid w:val="00D71F2E"/>
    <w:rsid w:val="00D723FC"/>
    <w:rsid w:val="00D72B69"/>
    <w:rsid w:val="00D7357E"/>
    <w:rsid w:val="00D73A1F"/>
    <w:rsid w:val="00D74CAE"/>
    <w:rsid w:val="00D75301"/>
    <w:rsid w:val="00D75F56"/>
    <w:rsid w:val="00D7632C"/>
    <w:rsid w:val="00D76449"/>
    <w:rsid w:val="00D7679F"/>
    <w:rsid w:val="00D76AA3"/>
    <w:rsid w:val="00D76C3B"/>
    <w:rsid w:val="00D76FD3"/>
    <w:rsid w:val="00D772C5"/>
    <w:rsid w:val="00D77545"/>
    <w:rsid w:val="00D77616"/>
    <w:rsid w:val="00D77A9A"/>
    <w:rsid w:val="00D77D6F"/>
    <w:rsid w:val="00D8011C"/>
    <w:rsid w:val="00D80735"/>
    <w:rsid w:val="00D814DB"/>
    <w:rsid w:val="00D81575"/>
    <w:rsid w:val="00D81CA8"/>
    <w:rsid w:val="00D82825"/>
    <w:rsid w:val="00D82B7F"/>
    <w:rsid w:val="00D84D5C"/>
    <w:rsid w:val="00D85282"/>
    <w:rsid w:val="00D869F0"/>
    <w:rsid w:val="00D871AC"/>
    <w:rsid w:val="00D87C22"/>
    <w:rsid w:val="00D9022B"/>
    <w:rsid w:val="00D90488"/>
    <w:rsid w:val="00D906DA"/>
    <w:rsid w:val="00D910AB"/>
    <w:rsid w:val="00D913EC"/>
    <w:rsid w:val="00D93045"/>
    <w:rsid w:val="00D930F9"/>
    <w:rsid w:val="00D9371D"/>
    <w:rsid w:val="00D93D04"/>
    <w:rsid w:val="00D93D33"/>
    <w:rsid w:val="00D94457"/>
    <w:rsid w:val="00D953BB"/>
    <w:rsid w:val="00D95A2A"/>
    <w:rsid w:val="00D960DB"/>
    <w:rsid w:val="00D96362"/>
    <w:rsid w:val="00D9636E"/>
    <w:rsid w:val="00D96975"/>
    <w:rsid w:val="00D9730B"/>
    <w:rsid w:val="00D97974"/>
    <w:rsid w:val="00DA20B4"/>
    <w:rsid w:val="00DA300B"/>
    <w:rsid w:val="00DA4281"/>
    <w:rsid w:val="00DA4E8A"/>
    <w:rsid w:val="00DA53B6"/>
    <w:rsid w:val="00DA557F"/>
    <w:rsid w:val="00DA5CAE"/>
    <w:rsid w:val="00DA5DDD"/>
    <w:rsid w:val="00DA6180"/>
    <w:rsid w:val="00DA68FE"/>
    <w:rsid w:val="00DA6975"/>
    <w:rsid w:val="00DA775E"/>
    <w:rsid w:val="00DA7A7A"/>
    <w:rsid w:val="00DB0CF5"/>
    <w:rsid w:val="00DB1002"/>
    <w:rsid w:val="00DB1A57"/>
    <w:rsid w:val="00DB219C"/>
    <w:rsid w:val="00DB2527"/>
    <w:rsid w:val="00DB2A3D"/>
    <w:rsid w:val="00DB3426"/>
    <w:rsid w:val="00DB3A66"/>
    <w:rsid w:val="00DB3ABE"/>
    <w:rsid w:val="00DB3B93"/>
    <w:rsid w:val="00DB45E5"/>
    <w:rsid w:val="00DB5882"/>
    <w:rsid w:val="00DB731E"/>
    <w:rsid w:val="00DB7428"/>
    <w:rsid w:val="00DC0262"/>
    <w:rsid w:val="00DC081F"/>
    <w:rsid w:val="00DC099C"/>
    <w:rsid w:val="00DC0A0D"/>
    <w:rsid w:val="00DC0B69"/>
    <w:rsid w:val="00DC25D1"/>
    <w:rsid w:val="00DC2E13"/>
    <w:rsid w:val="00DC3B7F"/>
    <w:rsid w:val="00DC3DD6"/>
    <w:rsid w:val="00DC491D"/>
    <w:rsid w:val="00DC53B9"/>
    <w:rsid w:val="00DC53CF"/>
    <w:rsid w:val="00DC5DC0"/>
    <w:rsid w:val="00DC619C"/>
    <w:rsid w:val="00DC6F07"/>
    <w:rsid w:val="00DC70D0"/>
    <w:rsid w:val="00DC79A1"/>
    <w:rsid w:val="00DC7F9F"/>
    <w:rsid w:val="00DD0507"/>
    <w:rsid w:val="00DD20A7"/>
    <w:rsid w:val="00DD315D"/>
    <w:rsid w:val="00DD3B8E"/>
    <w:rsid w:val="00DD3FAE"/>
    <w:rsid w:val="00DD40A1"/>
    <w:rsid w:val="00DD4A09"/>
    <w:rsid w:val="00DD4B3F"/>
    <w:rsid w:val="00DD4F9D"/>
    <w:rsid w:val="00DD5111"/>
    <w:rsid w:val="00DD5BF8"/>
    <w:rsid w:val="00DD704A"/>
    <w:rsid w:val="00DD74DF"/>
    <w:rsid w:val="00DD7BE1"/>
    <w:rsid w:val="00DD7D48"/>
    <w:rsid w:val="00DE0117"/>
    <w:rsid w:val="00DE0A6B"/>
    <w:rsid w:val="00DE0B38"/>
    <w:rsid w:val="00DE0D17"/>
    <w:rsid w:val="00DE1080"/>
    <w:rsid w:val="00DE10F8"/>
    <w:rsid w:val="00DE114A"/>
    <w:rsid w:val="00DE18AB"/>
    <w:rsid w:val="00DE19D8"/>
    <w:rsid w:val="00DE1AC9"/>
    <w:rsid w:val="00DE1C19"/>
    <w:rsid w:val="00DE1D91"/>
    <w:rsid w:val="00DE2594"/>
    <w:rsid w:val="00DE29EE"/>
    <w:rsid w:val="00DE39A2"/>
    <w:rsid w:val="00DE3DE0"/>
    <w:rsid w:val="00DE3E34"/>
    <w:rsid w:val="00DE4718"/>
    <w:rsid w:val="00DE473F"/>
    <w:rsid w:val="00DE4873"/>
    <w:rsid w:val="00DE60A4"/>
    <w:rsid w:val="00DE69B4"/>
    <w:rsid w:val="00DE7B72"/>
    <w:rsid w:val="00DE7BF3"/>
    <w:rsid w:val="00DF115E"/>
    <w:rsid w:val="00DF1B8C"/>
    <w:rsid w:val="00DF2780"/>
    <w:rsid w:val="00DF3129"/>
    <w:rsid w:val="00DF3497"/>
    <w:rsid w:val="00DF36EB"/>
    <w:rsid w:val="00DF3CC4"/>
    <w:rsid w:val="00DF4F68"/>
    <w:rsid w:val="00DF53AD"/>
    <w:rsid w:val="00DF559D"/>
    <w:rsid w:val="00DF6048"/>
    <w:rsid w:val="00DF6296"/>
    <w:rsid w:val="00DF64EF"/>
    <w:rsid w:val="00DF7CFF"/>
    <w:rsid w:val="00E01227"/>
    <w:rsid w:val="00E01485"/>
    <w:rsid w:val="00E01E2E"/>
    <w:rsid w:val="00E01FB0"/>
    <w:rsid w:val="00E022BC"/>
    <w:rsid w:val="00E02520"/>
    <w:rsid w:val="00E02B38"/>
    <w:rsid w:val="00E02D88"/>
    <w:rsid w:val="00E02DDD"/>
    <w:rsid w:val="00E02E27"/>
    <w:rsid w:val="00E040A9"/>
    <w:rsid w:val="00E047BE"/>
    <w:rsid w:val="00E06782"/>
    <w:rsid w:val="00E06894"/>
    <w:rsid w:val="00E07161"/>
    <w:rsid w:val="00E07FA9"/>
    <w:rsid w:val="00E12688"/>
    <w:rsid w:val="00E13002"/>
    <w:rsid w:val="00E1472E"/>
    <w:rsid w:val="00E147B9"/>
    <w:rsid w:val="00E14B6B"/>
    <w:rsid w:val="00E1636A"/>
    <w:rsid w:val="00E17094"/>
    <w:rsid w:val="00E173B2"/>
    <w:rsid w:val="00E17D9C"/>
    <w:rsid w:val="00E17E74"/>
    <w:rsid w:val="00E17FEF"/>
    <w:rsid w:val="00E20119"/>
    <w:rsid w:val="00E20135"/>
    <w:rsid w:val="00E217D0"/>
    <w:rsid w:val="00E22021"/>
    <w:rsid w:val="00E22A99"/>
    <w:rsid w:val="00E2365D"/>
    <w:rsid w:val="00E24AF0"/>
    <w:rsid w:val="00E25C08"/>
    <w:rsid w:val="00E26000"/>
    <w:rsid w:val="00E265FB"/>
    <w:rsid w:val="00E2711C"/>
    <w:rsid w:val="00E271D5"/>
    <w:rsid w:val="00E27464"/>
    <w:rsid w:val="00E31017"/>
    <w:rsid w:val="00E31996"/>
    <w:rsid w:val="00E3345F"/>
    <w:rsid w:val="00E3373A"/>
    <w:rsid w:val="00E339D9"/>
    <w:rsid w:val="00E33A0A"/>
    <w:rsid w:val="00E34097"/>
    <w:rsid w:val="00E34800"/>
    <w:rsid w:val="00E35153"/>
    <w:rsid w:val="00E351B1"/>
    <w:rsid w:val="00E3544F"/>
    <w:rsid w:val="00E35FBC"/>
    <w:rsid w:val="00E36C75"/>
    <w:rsid w:val="00E3709C"/>
    <w:rsid w:val="00E3759D"/>
    <w:rsid w:val="00E408B8"/>
    <w:rsid w:val="00E40B17"/>
    <w:rsid w:val="00E40E59"/>
    <w:rsid w:val="00E415C6"/>
    <w:rsid w:val="00E418FC"/>
    <w:rsid w:val="00E419D7"/>
    <w:rsid w:val="00E42516"/>
    <w:rsid w:val="00E4273F"/>
    <w:rsid w:val="00E430D7"/>
    <w:rsid w:val="00E4376C"/>
    <w:rsid w:val="00E4397A"/>
    <w:rsid w:val="00E43CA5"/>
    <w:rsid w:val="00E43EF5"/>
    <w:rsid w:val="00E44ED6"/>
    <w:rsid w:val="00E45720"/>
    <w:rsid w:val="00E46057"/>
    <w:rsid w:val="00E46675"/>
    <w:rsid w:val="00E468E6"/>
    <w:rsid w:val="00E47084"/>
    <w:rsid w:val="00E470A2"/>
    <w:rsid w:val="00E475F5"/>
    <w:rsid w:val="00E4774E"/>
    <w:rsid w:val="00E506C4"/>
    <w:rsid w:val="00E5162A"/>
    <w:rsid w:val="00E51A90"/>
    <w:rsid w:val="00E51FD6"/>
    <w:rsid w:val="00E53A60"/>
    <w:rsid w:val="00E53D32"/>
    <w:rsid w:val="00E5446C"/>
    <w:rsid w:val="00E546DB"/>
    <w:rsid w:val="00E54EE8"/>
    <w:rsid w:val="00E55392"/>
    <w:rsid w:val="00E55BC3"/>
    <w:rsid w:val="00E55DA3"/>
    <w:rsid w:val="00E567F4"/>
    <w:rsid w:val="00E56C30"/>
    <w:rsid w:val="00E5720D"/>
    <w:rsid w:val="00E577C2"/>
    <w:rsid w:val="00E57E43"/>
    <w:rsid w:val="00E60093"/>
    <w:rsid w:val="00E60156"/>
    <w:rsid w:val="00E609A8"/>
    <w:rsid w:val="00E61CAC"/>
    <w:rsid w:val="00E62131"/>
    <w:rsid w:val="00E62788"/>
    <w:rsid w:val="00E62804"/>
    <w:rsid w:val="00E6300B"/>
    <w:rsid w:val="00E63415"/>
    <w:rsid w:val="00E6411F"/>
    <w:rsid w:val="00E651BA"/>
    <w:rsid w:val="00E65631"/>
    <w:rsid w:val="00E65DCB"/>
    <w:rsid w:val="00E66ADE"/>
    <w:rsid w:val="00E66C75"/>
    <w:rsid w:val="00E67186"/>
    <w:rsid w:val="00E67304"/>
    <w:rsid w:val="00E67D5C"/>
    <w:rsid w:val="00E67E51"/>
    <w:rsid w:val="00E67F1F"/>
    <w:rsid w:val="00E7058B"/>
    <w:rsid w:val="00E709F3"/>
    <w:rsid w:val="00E74B40"/>
    <w:rsid w:val="00E759ED"/>
    <w:rsid w:val="00E76096"/>
    <w:rsid w:val="00E763B7"/>
    <w:rsid w:val="00E766E5"/>
    <w:rsid w:val="00E77C9F"/>
    <w:rsid w:val="00E8016D"/>
    <w:rsid w:val="00E8022F"/>
    <w:rsid w:val="00E80828"/>
    <w:rsid w:val="00E80C18"/>
    <w:rsid w:val="00E8108A"/>
    <w:rsid w:val="00E82456"/>
    <w:rsid w:val="00E830B9"/>
    <w:rsid w:val="00E831F8"/>
    <w:rsid w:val="00E83944"/>
    <w:rsid w:val="00E858BB"/>
    <w:rsid w:val="00E865CC"/>
    <w:rsid w:val="00E86B51"/>
    <w:rsid w:val="00E86B96"/>
    <w:rsid w:val="00E86DD7"/>
    <w:rsid w:val="00E87211"/>
    <w:rsid w:val="00E87BF9"/>
    <w:rsid w:val="00E87D80"/>
    <w:rsid w:val="00E91E17"/>
    <w:rsid w:val="00E926C9"/>
    <w:rsid w:val="00E92E05"/>
    <w:rsid w:val="00E9310B"/>
    <w:rsid w:val="00E940DE"/>
    <w:rsid w:val="00E9478F"/>
    <w:rsid w:val="00E94AF4"/>
    <w:rsid w:val="00E94E77"/>
    <w:rsid w:val="00E95B1B"/>
    <w:rsid w:val="00E95BE3"/>
    <w:rsid w:val="00E95BED"/>
    <w:rsid w:val="00E95C71"/>
    <w:rsid w:val="00EA0386"/>
    <w:rsid w:val="00EA0453"/>
    <w:rsid w:val="00EA0DF6"/>
    <w:rsid w:val="00EA1803"/>
    <w:rsid w:val="00EA1E36"/>
    <w:rsid w:val="00EA2BF5"/>
    <w:rsid w:val="00EA2DED"/>
    <w:rsid w:val="00EA3764"/>
    <w:rsid w:val="00EA3C11"/>
    <w:rsid w:val="00EA3F13"/>
    <w:rsid w:val="00EA449D"/>
    <w:rsid w:val="00EA46DA"/>
    <w:rsid w:val="00EA46E0"/>
    <w:rsid w:val="00EA4C4D"/>
    <w:rsid w:val="00EA4C6C"/>
    <w:rsid w:val="00EA4D7A"/>
    <w:rsid w:val="00EA50E5"/>
    <w:rsid w:val="00EA538A"/>
    <w:rsid w:val="00EA6504"/>
    <w:rsid w:val="00EA660A"/>
    <w:rsid w:val="00EA6BF8"/>
    <w:rsid w:val="00EA702E"/>
    <w:rsid w:val="00EA7250"/>
    <w:rsid w:val="00EA7B8C"/>
    <w:rsid w:val="00EB046B"/>
    <w:rsid w:val="00EB14E3"/>
    <w:rsid w:val="00EB1729"/>
    <w:rsid w:val="00EB3BEE"/>
    <w:rsid w:val="00EB5090"/>
    <w:rsid w:val="00EB5160"/>
    <w:rsid w:val="00EB5FBF"/>
    <w:rsid w:val="00EB6BC3"/>
    <w:rsid w:val="00EB6E31"/>
    <w:rsid w:val="00EB739B"/>
    <w:rsid w:val="00EB7C18"/>
    <w:rsid w:val="00EB7D50"/>
    <w:rsid w:val="00EC06F2"/>
    <w:rsid w:val="00EC101F"/>
    <w:rsid w:val="00EC114B"/>
    <w:rsid w:val="00EC132B"/>
    <w:rsid w:val="00EC1928"/>
    <w:rsid w:val="00EC1A0F"/>
    <w:rsid w:val="00EC2F1D"/>
    <w:rsid w:val="00EC2F4A"/>
    <w:rsid w:val="00EC2F5B"/>
    <w:rsid w:val="00EC3994"/>
    <w:rsid w:val="00EC3DB9"/>
    <w:rsid w:val="00EC3F53"/>
    <w:rsid w:val="00EC4B7D"/>
    <w:rsid w:val="00EC5151"/>
    <w:rsid w:val="00EC5477"/>
    <w:rsid w:val="00EC5AC6"/>
    <w:rsid w:val="00EC5CE9"/>
    <w:rsid w:val="00EC5F80"/>
    <w:rsid w:val="00EC646B"/>
    <w:rsid w:val="00EC6CA1"/>
    <w:rsid w:val="00EC70B8"/>
    <w:rsid w:val="00EC7572"/>
    <w:rsid w:val="00EC7AC9"/>
    <w:rsid w:val="00ED09AE"/>
    <w:rsid w:val="00ED1379"/>
    <w:rsid w:val="00ED166C"/>
    <w:rsid w:val="00ED1A22"/>
    <w:rsid w:val="00ED3524"/>
    <w:rsid w:val="00ED3F5D"/>
    <w:rsid w:val="00ED4045"/>
    <w:rsid w:val="00ED4487"/>
    <w:rsid w:val="00ED46BE"/>
    <w:rsid w:val="00ED51EB"/>
    <w:rsid w:val="00ED5204"/>
    <w:rsid w:val="00ED541B"/>
    <w:rsid w:val="00ED5D33"/>
    <w:rsid w:val="00ED6DF0"/>
    <w:rsid w:val="00ED7738"/>
    <w:rsid w:val="00EE024F"/>
    <w:rsid w:val="00EE02DC"/>
    <w:rsid w:val="00EE0E7A"/>
    <w:rsid w:val="00EE18A3"/>
    <w:rsid w:val="00EE2290"/>
    <w:rsid w:val="00EE23D9"/>
    <w:rsid w:val="00EE274B"/>
    <w:rsid w:val="00EE2DB1"/>
    <w:rsid w:val="00EE38DE"/>
    <w:rsid w:val="00EE4312"/>
    <w:rsid w:val="00EE4C5A"/>
    <w:rsid w:val="00EE5804"/>
    <w:rsid w:val="00EE5844"/>
    <w:rsid w:val="00EE5C97"/>
    <w:rsid w:val="00EE68A4"/>
    <w:rsid w:val="00EE72D3"/>
    <w:rsid w:val="00EE7708"/>
    <w:rsid w:val="00EF01BB"/>
    <w:rsid w:val="00EF0718"/>
    <w:rsid w:val="00EF0E6F"/>
    <w:rsid w:val="00EF1546"/>
    <w:rsid w:val="00EF1892"/>
    <w:rsid w:val="00EF4351"/>
    <w:rsid w:val="00EF4591"/>
    <w:rsid w:val="00EF48E8"/>
    <w:rsid w:val="00EF53B6"/>
    <w:rsid w:val="00EF5F19"/>
    <w:rsid w:val="00EF652C"/>
    <w:rsid w:val="00EF6ACA"/>
    <w:rsid w:val="00EF6D14"/>
    <w:rsid w:val="00EF6FB8"/>
    <w:rsid w:val="00EF77DA"/>
    <w:rsid w:val="00F00800"/>
    <w:rsid w:val="00F018BD"/>
    <w:rsid w:val="00F04E2D"/>
    <w:rsid w:val="00F06815"/>
    <w:rsid w:val="00F06EDB"/>
    <w:rsid w:val="00F07BF1"/>
    <w:rsid w:val="00F07C80"/>
    <w:rsid w:val="00F10C88"/>
    <w:rsid w:val="00F11A8D"/>
    <w:rsid w:val="00F11D6D"/>
    <w:rsid w:val="00F12544"/>
    <w:rsid w:val="00F12588"/>
    <w:rsid w:val="00F1385F"/>
    <w:rsid w:val="00F13EAC"/>
    <w:rsid w:val="00F13F57"/>
    <w:rsid w:val="00F13F59"/>
    <w:rsid w:val="00F14DF9"/>
    <w:rsid w:val="00F1545C"/>
    <w:rsid w:val="00F168BA"/>
    <w:rsid w:val="00F172A5"/>
    <w:rsid w:val="00F17850"/>
    <w:rsid w:val="00F17A92"/>
    <w:rsid w:val="00F211BD"/>
    <w:rsid w:val="00F22DE4"/>
    <w:rsid w:val="00F235B4"/>
    <w:rsid w:val="00F241BD"/>
    <w:rsid w:val="00F24CFB"/>
    <w:rsid w:val="00F2501D"/>
    <w:rsid w:val="00F253A0"/>
    <w:rsid w:val="00F268AD"/>
    <w:rsid w:val="00F26FFB"/>
    <w:rsid w:val="00F27A51"/>
    <w:rsid w:val="00F27A97"/>
    <w:rsid w:val="00F3044F"/>
    <w:rsid w:val="00F3054F"/>
    <w:rsid w:val="00F308A2"/>
    <w:rsid w:val="00F30D17"/>
    <w:rsid w:val="00F30F60"/>
    <w:rsid w:val="00F317E2"/>
    <w:rsid w:val="00F31E1E"/>
    <w:rsid w:val="00F32501"/>
    <w:rsid w:val="00F328A3"/>
    <w:rsid w:val="00F3407B"/>
    <w:rsid w:val="00F34722"/>
    <w:rsid w:val="00F34FCB"/>
    <w:rsid w:val="00F359A3"/>
    <w:rsid w:val="00F36ADB"/>
    <w:rsid w:val="00F36F1F"/>
    <w:rsid w:val="00F3709B"/>
    <w:rsid w:val="00F37738"/>
    <w:rsid w:val="00F37A95"/>
    <w:rsid w:val="00F4184B"/>
    <w:rsid w:val="00F433DB"/>
    <w:rsid w:val="00F44237"/>
    <w:rsid w:val="00F4486B"/>
    <w:rsid w:val="00F449C2"/>
    <w:rsid w:val="00F463AB"/>
    <w:rsid w:val="00F46437"/>
    <w:rsid w:val="00F466E1"/>
    <w:rsid w:val="00F468BB"/>
    <w:rsid w:val="00F469D3"/>
    <w:rsid w:val="00F472C4"/>
    <w:rsid w:val="00F475C7"/>
    <w:rsid w:val="00F50032"/>
    <w:rsid w:val="00F5040F"/>
    <w:rsid w:val="00F51251"/>
    <w:rsid w:val="00F514E3"/>
    <w:rsid w:val="00F519C5"/>
    <w:rsid w:val="00F51E66"/>
    <w:rsid w:val="00F51EC3"/>
    <w:rsid w:val="00F52122"/>
    <w:rsid w:val="00F52444"/>
    <w:rsid w:val="00F52675"/>
    <w:rsid w:val="00F52A0B"/>
    <w:rsid w:val="00F52D26"/>
    <w:rsid w:val="00F53351"/>
    <w:rsid w:val="00F537B1"/>
    <w:rsid w:val="00F54441"/>
    <w:rsid w:val="00F556A4"/>
    <w:rsid w:val="00F5596A"/>
    <w:rsid w:val="00F55EAB"/>
    <w:rsid w:val="00F56A03"/>
    <w:rsid w:val="00F56A07"/>
    <w:rsid w:val="00F56A20"/>
    <w:rsid w:val="00F56AE7"/>
    <w:rsid w:val="00F56EE7"/>
    <w:rsid w:val="00F57074"/>
    <w:rsid w:val="00F5720A"/>
    <w:rsid w:val="00F57223"/>
    <w:rsid w:val="00F5750F"/>
    <w:rsid w:val="00F6108A"/>
    <w:rsid w:val="00F61FAF"/>
    <w:rsid w:val="00F63111"/>
    <w:rsid w:val="00F636A8"/>
    <w:rsid w:val="00F63712"/>
    <w:rsid w:val="00F648A5"/>
    <w:rsid w:val="00F64C9B"/>
    <w:rsid w:val="00F64FDA"/>
    <w:rsid w:val="00F653FA"/>
    <w:rsid w:val="00F657BF"/>
    <w:rsid w:val="00F67068"/>
    <w:rsid w:val="00F67A01"/>
    <w:rsid w:val="00F700A8"/>
    <w:rsid w:val="00F70E3A"/>
    <w:rsid w:val="00F71126"/>
    <w:rsid w:val="00F71DC1"/>
    <w:rsid w:val="00F73C33"/>
    <w:rsid w:val="00F74471"/>
    <w:rsid w:val="00F80045"/>
    <w:rsid w:val="00F803D0"/>
    <w:rsid w:val="00F81100"/>
    <w:rsid w:val="00F84297"/>
    <w:rsid w:val="00F84712"/>
    <w:rsid w:val="00F84E3C"/>
    <w:rsid w:val="00F84F0C"/>
    <w:rsid w:val="00F84FA7"/>
    <w:rsid w:val="00F857FB"/>
    <w:rsid w:val="00F871F3"/>
    <w:rsid w:val="00F87258"/>
    <w:rsid w:val="00F876E8"/>
    <w:rsid w:val="00F87701"/>
    <w:rsid w:val="00F87AC9"/>
    <w:rsid w:val="00F87C3C"/>
    <w:rsid w:val="00F903ED"/>
    <w:rsid w:val="00F91957"/>
    <w:rsid w:val="00F91C8D"/>
    <w:rsid w:val="00F92347"/>
    <w:rsid w:val="00F92ED0"/>
    <w:rsid w:val="00F92F02"/>
    <w:rsid w:val="00F9332E"/>
    <w:rsid w:val="00F933E3"/>
    <w:rsid w:val="00F9359D"/>
    <w:rsid w:val="00F938C9"/>
    <w:rsid w:val="00F9537B"/>
    <w:rsid w:val="00F955DF"/>
    <w:rsid w:val="00F95C63"/>
    <w:rsid w:val="00F961AD"/>
    <w:rsid w:val="00F963F6"/>
    <w:rsid w:val="00F97403"/>
    <w:rsid w:val="00F97C6C"/>
    <w:rsid w:val="00F97E2C"/>
    <w:rsid w:val="00FA0DD4"/>
    <w:rsid w:val="00FA162E"/>
    <w:rsid w:val="00FA19CF"/>
    <w:rsid w:val="00FA38BF"/>
    <w:rsid w:val="00FA418D"/>
    <w:rsid w:val="00FA5510"/>
    <w:rsid w:val="00FA5E45"/>
    <w:rsid w:val="00FA66EC"/>
    <w:rsid w:val="00FA6920"/>
    <w:rsid w:val="00FA7694"/>
    <w:rsid w:val="00FB018E"/>
    <w:rsid w:val="00FB02BA"/>
    <w:rsid w:val="00FB0D83"/>
    <w:rsid w:val="00FB24DA"/>
    <w:rsid w:val="00FB27B6"/>
    <w:rsid w:val="00FB377A"/>
    <w:rsid w:val="00FB43F0"/>
    <w:rsid w:val="00FB4505"/>
    <w:rsid w:val="00FB4524"/>
    <w:rsid w:val="00FB588C"/>
    <w:rsid w:val="00FB6989"/>
    <w:rsid w:val="00FB7860"/>
    <w:rsid w:val="00FC02D5"/>
    <w:rsid w:val="00FC0565"/>
    <w:rsid w:val="00FC0942"/>
    <w:rsid w:val="00FC2630"/>
    <w:rsid w:val="00FC2D4E"/>
    <w:rsid w:val="00FC2E88"/>
    <w:rsid w:val="00FC3832"/>
    <w:rsid w:val="00FC3C7E"/>
    <w:rsid w:val="00FC3E0B"/>
    <w:rsid w:val="00FC4463"/>
    <w:rsid w:val="00FC4D96"/>
    <w:rsid w:val="00FC586C"/>
    <w:rsid w:val="00FC5DA1"/>
    <w:rsid w:val="00FC675A"/>
    <w:rsid w:val="00FC6E72"/>
    <w:rsid w:val="00FC7523"/>
    <w:rsid w:val="00FC7B7A"/>
    <w:rsid w:val="00FD02C6"/>
    <w:rsid w:val="00FD070E"/>
    <w:rsid w:val="00FD1667"/>
    <w:rsid w:val="00FD1700"/>
    <w:rsid w:val="00FD1763"/>
    <w:rsid w:val="00FD17C3"/>
    <w:rsid w:val="00FD1DE2"/>
    <w:rsid w:val="00FD1E4F"/>
    <w:rsid w:val="00FD1F1B"/>
    <w:rsid w:val="00FD219F"/>
    <w:rsid w:val="00FD2245"/>
    <w:rsid w:val="00FD35FE"/>
    <w:rsid w:val="00FD52DC"/>
    <w:rsid w:val="00FD54D2"/>
    <w:rsid w:val="00FD669B"/>
    <w:rsid w:val="00FD67DE"/>
    <w:rsid w:val="00FD72AB"/>
    <w:rsid w:val="00FD753E"/>
    <w:rsid w:val="00FE0780"/>
    <w:rsid w:val="00FE0786"/>
    <w:rsid w:val="00FE1EDC"/>
    <w:rsid w:val="00FE270E"/>
    <w:rsid w:val="00FE2896"/>
    <w:rsid w:val="00FE35AB"/>
    <w:rsid w:val="00FE3605"/>
    <w:rsid w:val="00FE3728"/>
    <w:rsid w:val="00FE3C38"/>
    <w:rsid w:val="00FE3E7F"/>
    <w:rsid w:val="00FE5346"/>
    <w:rsid w:val="00FE5447"/>
    <w:rsid w:val="00FE5F75"/>
    <w:rsid w:val="00FE627B"/>
    <w:rsid w:val="00FE6B2E"/>
    <w:rsid w:val="00FE6BA0"/>
    <w:rsid w:val="00FE7018"/>
    <w:rsid w:val="00FF024B"/>
    <w:rsid w:val="00FF0584"/>
    <w:rsid w:val="00FF15EE"/>
    <w:rsid w:val="00FF1914"/>
    <w:rsid w:val="00FF1A0B"/>
    <w:rsid w:val="00FF1C4A"/>
    <w:rsid w:val="00FF2529"/>
    <w:rsid w:val="00FF4490"/>
    <w:rsid w:val="00FF4566"/>
    <w:rsid w:val="00FF5544"/>
    <w:rsid w:val="00FF581A"/>
    <w:rsid w:val="00FF683D"/>
    <w:rsid w:val="00FF6A12"/>
    <w:rsid w:val="00FF6C5B"/>
    <w:rsid w:val="00FF7914"/>
    <w:rsid w:val="00FF7B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62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8D0"/>
    <w:pPr>
      <w:spacing w:after="0" w:line="240" w:lineRule="auto"/>
    </w:pPr>
    <w:rPr>
      <w:rFonts w:ascii="Times New Roman" w:eastAsia="Times New Roman" w:hAnsi="Times New Roman" w:cs="Times New Roman"/>
      <w:sz w:val="24"/>
      <w:szCs w:val="24"/>
      <w:lang w:val="en-TR"/>
    </w:rPr>
  </w:style>
  <w:style w:type="paragraph" w:styleId="Heading1">
    <w:name w:val="heading 1"/>
    <w:basedOn w:val="Normal"/>
    <w:next w:val="Normal"/>
    <w:link w:val="Heading1Char"/>
    <w:uiPriority w:val="9"/>
    <w:qFormat/>
    <w:rsid w:val="007A0B5B"/>
    <w:pPr>
      <w:keepNext/>
      <w:keepLines/>
      <w:numPr>
        <w:numId w:val="5"/>
      </w:numPr>
      <w:spacing w:before="480"/>
      <w:jc w:val="center"/>
      <w:outlineLvl w:val="0"/>
    </w:pPr>
    <w:rPr>
      <w:rFonts w:asciiTheme="majorHAnsi" w:eastAsiaTheme="majorEastAsia" w:hAnsiTheme="majorHAnsi" w:cstheme="majorBidi"/>
      <w:b/>
      <w:bCs/>
      <w:sz w:val="28"/>
      <w:szCs w:val="28"/>
    </w:rPr>
  </w:style>
  <w:style w:type="paragraph" w:styleId="Heading2">
    <w:name w:val="heading 2"/>
    <w:basedOn w:val="Heading1"/>
    <w:next w:val="Normal"/>
    <w:link w:val="Heading2Char"/>
    <w:autoRedefine/>
    <w:uiPriority w:val="9"/>
    <w:unhideWhenUsed/>
    <w:qFormat/>
    <w:rsid w:val="00AC3A1A"/>
    <w:pPr>
      <w:numPr>
        <w:ilvl w:val="1"/>
      </w:numPr>
      <w:spacing w:before="0" w:line="360" w:lineRule="auto"/>
      <w:jc w:val="both"/>
      <w:outlineLvl w:val="1"/>
    </w:pPr>
    <w:rPr>
      <w:rFonts w:ascii="Cambria" w:hAnsi="Cambria"/>
      <w:bCs w:val="0"/>
      <w:sz w:val="24"/>
      <w:szCs w:val="24"/>
      <w:lang w:val="en-US"/>
    </w:rPr>
  </w:style>
  <w:style w:type="paragraph" w:styleId="Heading3">
    <w:name w:val="heading 3"/>
    <w:basedOn w:val="Normal"/>
    <w:next w:val="Normal"/>
    <w:link w:val="Heading3Char"/>
    <w:uiPriority w:val="9"/>
    <w:unhideWhenUsed/>
    <w:qFormat/>
    <w:rsid w:val="004569F5"/>
    <w:pPr>
      <w:keepNext/>
      <w:keepLines/>
      <w:numPr>
        <w:ilvl w:val="2"/>
        <w:numId w:val="5"/>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12A8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2A8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0D2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0D2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0D2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D2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00800"/>
    <w:pPr>
      <w:ind w:left="720"/>
      <w:contextualSpacing/>
    </w:pPr>
  </w:style>
  <w:style w:type="paragraph" w:styleId="BalloonText">
    <w:name w:val="Balloon Text"/>
    <w:basedOn w:val="Normal"/>
    <w:link w:val="BalloonTextChar"/>
    <w:uiPriority w:val="99"/>
    <w:semiHidden/>
    <w:unhideWhenUsed/>
    <w:rsid w:val="00301AA4"/>
    <w:rPr>
      <w:rFonts w:ascii="Tahoma" w:hAnsi="Tahoma" w:cs="Tahoma"/>
      <w:sz w:val="16"/>
      <w:szCs w:val="16"/>
    </w:rPr>
  </w:style>
  <w:style w:type="character" w:customStyle="1" w:styleId="BalloonTextChar">
    <w:name w:val="Balloon Text Char"/>
    <w:basedOn w:val="DefaultParagraphFont"/>
    <w:link w:val="BalloonText"/>
    <w:uiPriority w:val="99"/>
    <w:semiHidden/>
    <w:rsid w:val="00301AA4"/>
    <w:rPr>
      <w:rFonts w:ascii="Tahoma" w:hAnsi="Tahoma" w:cs="Tahoma"/>
      <w:sz w:val="16"/>
      <w:szCs w:val="16"/>
    </w:rPr>
  </w:style>
  <w:style w:type="character" w:styleId="Hyperlink">
    <w:name w:val="Hyperlink"/>
    <w:basedOn w:val="DefaultParagraphFont"/>
    <w:uiPriority w:val="99"/>
    <w:unhideWhenUsed/>
    <w:rsid w:val="009B441E"/>
    <w:rPr>
      <w:color w:val="0000FF"/>
      <w:u w:val="single"/>
    </w:rPr>
  </w:style>
  <w:style w:type="numbering" w:customStyle="1" w:styleId="ListeYok1">
    <w:name w:val="Liste Yok1"/>
    <w:next w:val="NoList"/>
    <w:uiPriority w:val="99"/>
    <w:semiHidden/>
    <w:unhideWhenUsed/>
    <w:rsid w:val="005903D5"/>
  </w:style>
  <w:style w:type="paragraph" w:customStyle="1" w:styleId="anabalk">
    <w:name w:val="ana başlık"/>
    <w:basedOn w:val="ListParagraph"/>
    <w:link w:val="anabalkChar"/>
    <w:qFormat/>
    <w:rsid w:val="000075F9"/>
    <w:pPr>
      <w:numPr>
        <w:numId w:val="1"/>
      </w:numPr>
      <w:jc w:val="both"/>
    </w:pPr>
    <w:rPr>
      <w:rFonts w:cs="Arial"/>
      <w:b/>
      <w:sz w:val="28"/>
    </w:rPr>
  </w:style>
  <w:style w:type="paragraph" w:customStyle="1" w:styleId="ikincilbalk">
    <w:name w:val="ikincil başlık"/>
    <w:basedOn w:val="Heading2"/>
    <w:link w:val="ikincilbalkChar"/>
    <w:autoRedefine/>
    <w:qFormat/>
    <w:rsid w:val="007A0B5B"/>
    <w:pPr>
      <w:numPr>
        <w:numId w:val="1"/>
      </w:numPr>
    </w:pPr>
    <w:rPr>
      <w:rFonts w:cs="Arial"/>
      <w:sz w:val="28"/>
    </w:rPr>
  </w:style>
  <w:style w:type="character" w:customStyle="1" w:styleId="ListParagraphChar">
    <w:name w:val="List Paragraph Char"/>
    <w:basedOn w:val="DefaultParagraphFont"/>
    <w:link w:val="ListParagraph"/>
    <w:uiPriority w:val="34"/>
    <w:rsid w:val="00D140CE"/>
  </w:style>
  <w:style w:type="character" w:customStyle="1" w:styleId="anabalkChar">
    <w:name w:val="ana başlık Char"/>
    <w:basedOn w:val="ListParagraphChar"/>
    <w:link w:val="anabalk"/>
    <w:rsid w:val="000075F9"/>
    <w:rPr>
      <w:rFonts w:ascii="Cambria" w:hAnsi="Cambria" w:cs="Arial"/>
      <w:b/>
      <w:sz w:val="28"/>
      <w:szCs w:val="24"/>
    </w:rPr>
  </w:style>
  <w:style w:type="paragraph" w:customStyle="1" w:styleId="ncl">
    <w:name w:val="üçüncül"/>
    <w:basedOn w:val="Heading3"/>
    <w:link w:val="nclChar"/>
    <w:qFormat/>
    <w:rsid w:val="000075F9"/>
    <w:pPr>
      <w:numPr>
        <w:numId w:val="1"/>
      </w:numPr>
      <w:jc w:val="both"/>
    </w:pPr>
    <w:rPr>
      <w:rFonts w:ascii="Cambria" w:hAnsi="Cambria" w:cs="Arial"/>
      <w:color w:val="auto"/>
    </w:rPr>
  </w:style>
  <w:style w:type="character" w:customStyle="1" w:styleId="ikincilbalkChar">
    <w:name w:val="ikincil başlık Char"/>
    <w:basedOn w:val="ListParagraphChar"/>
    <w:link w:val="ikincilbalk"/>
    <w:rsid w:val="007A0B5B"/>
    <w:rPr>
      <w:rFonts w:asciiTheme="majorHAnsi" w:eastAsiaTheme="majorEastAsia" w:hAnsiTheme="majorHAnsi" w:cs="Arial"/>
      <w:b/>
      <w:sz w:val="28"/>
      <w:szCs w:val="24"/>
      <w:lang w:val="en-US"/>
    </w:rPr>
  </w:style>
  <w:style w:type="paragraph" w:customStyle="1" w:styleId="drdncl">
    <w:name w:val="dördüncül"/>
    <w:basedOn w:val="Heading4"/>
    <w:link w:val="drdnclChar"/>
    <w:qFormat/>
    <w:rsid w:val="000075F9"/>
    <w:pPr>
      <w:numPr>
        <w:ilvl w:val="3"/>
        <w:numId w:val="1"/>
      </w:numPr>
      <w:spacing w:before="200"/>
    </w:pPr>
    <w:rPr>
      <w:rFonts w:ascii="Cambria" w:hAnsi="Cambria" w:cs="Arial"/>
      <w:b/>
      <w:i w:val="0"/>
      <w:color w:val="auto"/>
    </w:rPr>
  </w:style>
  <w:style w:type="character" w:customStyle="1" w:styleId="nclChar">
    <w:name w:val="üçüncül Char"/>
    <w:basedOn w:val="ListParagraphChar"/>
    <w:link w:val="ncl"/>
    <w:rsid w:val="000075F9"/>
    <w:rPr>
      <w:rFonts w:ascii="Cambria" w:eastAsiaTheme="majorEastAsia" w:hAnsi="Cambria" w:cs="Arial"/>
      <w:b/>
      <w:bCs/>
      <w:sz w:val="24"/>
      <w:szCs w:val="24"/>
    </w:rPr>
  </w:style>
  <w:style w:type="paragraph" w:customStyle="1" w:styleId="beincil">
    <w:name w:val="beşincil"/>
    <w:basedOn w:val="Heading5"/>
    <w:link w:val="beincilChar"/>
    <w:qFormat/>
    <w:rsid w:val="000075F9"/>
    <w:pPr>
      <w:numPr>
        <w:ilvl w:val="4"/>
        <w:numId w:val="1"/>
      </w:numPr>
      <w:spacing w:before="200"/>
      <w:jc w:val="both"/>
    </w:pPr>
    <w:rPr>
      <w:rFonts w:ascii="Cambria" w:hAnsi="Cambria" w:cs="Arial"/>
      <w:b/>
      <w:color w:val="auto"/>
    </w:rPr>
  </w:style>
  <w:style w:type="character" w:customStyle="1" w:styleId="drdnclChar">
    <w:name w:val="dördüncül Char"/>
    <w:basedOn w:val="ListParagraphChar"/>
    <w:link w:val="drdncl"/>
    <w:rsid w:val="000075F9"/>
    <w:rPr>
      <w:rFonts w:ascii="Cambria" w:eastAsiaTheme="majorEastAsia" w:hAnsi="Cambria" w:cs="Arial"/>
      <w:b/>
      <w:iCs/>
      <w:sz w:val="24"/>
      <w:szCs w:val="24"/>
    </w:rPr>
  </w:style>
  <w:style w:type="paragraph" w:customStyle="1" w:styleId="altncl">
    <w:name w:val="altıncıl"/>
    <w:basedOn w:val="ListParagraph"/>
    <w:link w:val="altnclChar"/>
    <w:qFormat/>
    <w:rsid w:val="000075F9"/>
    <w:pPr>
      <w:numPr>
        <w:ilvl w:val="5"/>
        <w:numId w:val="1"/>
      </w:numPr>
      <w:autoSpaceDE w:val="0"/>
      <w:autoSpaceDN w:val="0"/>
      <w:adjustRightInd w:val="0"/>
      <w:jc w:val="both"/>
    </w:pPr>
    <w:rPr>
      <w:rFonts w:cs="Arial"/>
      <w:b/>
    </w:rPr>
  </w:style>
  <w:style w:type="character" w:customStyle="1" w:styleId="beincilChar">
    <w:name w:val="beşincil Char"/>
    <w:basedOn w:val="ListParagraphChar"/>
    <w:link w:val="beincil"/>
    <w:rsid w:val="000075F9"/>
    <w:rPr>
      <w:rFonts w:ascii="Cambria" w:eastAsiaTheme="majorEastAsia" w:hAnsi="Cambria" w:cs="Arial"/>
      <w:b/>
      <w:sz w:val="24"/>
      <w:szCs w:val="24"/>
    </w:rPr>
  </w:style>
  <w:style w:type="paragraph" w:styleId="NoSpacing">
    <w:name w:val="No Spacing"/>
    <w:uiPriority w:val="1"/>
    <w:qFormat/>
    <w:rsid w:val="000075F9"/>
    <w:pPr>
      <w:spacing w:after="0" w:line="240" w:lineRule="auto"/>
    </w:pPr>
    <w:rPr>
      <w:rFonts w:ascii="Cambria" w:hAnsi="Cambria"/>
    </w:rPr>
  </w:style>
  <w:style w:type="character" w:customStyle="1" w:styleId="altnclChar">
    <w:name w:val="altıncıl Char"/>
    <w:basedOn w:val="ListParagraphChar"/>
    <w:link w:val="altncl"/>
    <w:rsid w:val="000075F9"/>
    <w:rPr>
      <w:rFonts w:ascii="Cambria" w:hAnsi="Cambria" w:cs="Arial"/>
      <w:b/>
      <w:sz w:val="24"/>
      <w:szCs w:val="24"/>
    </w:rPr>
  </w:style>
  <w:style w:type="character" w:customStyle="1" w:styleId="Heading1Char">
    <w:name w:val="Heading 1 Char"/>
    <w:basedOn w:val="DefaultParagraphFont"/>
    <w:link w:val="Heading1"/>
    <w:uiPriority w:val="9"/>
    <w:rsid w:val="005A23C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C3A1A"/>
    <w:rPr>
      <w:rFonts w:ascii="Cambria" w:eastAsiaTheme="majorEastAsia" w:hAnsi="Cambria" w:cstheme="majorBidi"/>
      <w:b/>
      <w:sz w:val="24"/>
      <w:szCs w:val="24"/>
      <w:lang w:val="en-US"/>
    </w:rPr>
  </w:style>
  <w:style w:type="character" w:customStyle="1" w:styleId="Heading3Char">
    <w:name w:val="Heading 3 Char"/>
    <w:basedOn w:val="DefaultParagraphFont"/>
    <w:link w:val="Heading3"/>
    <w:uiPriority w:val="9"/>
    <w:rsid w:val="004569F5"/>
    <w:rPr>
      <w:rFonts w:asciiTheme="majorHAnsi" w:eastAsiaTheme="majorEastAsia" w:hAnsiTheme="majorHAnsi" w:cstheme="majorBidi"/>
      <w:b/>
      <w:bCs/>
      <w:color w:val="000000" w:themeColor="text1"/>
      <w:sz w:val="24"/>
      <w:szCs w:val="24"/>
      <w:lang w:val="en-TR"/>
    </w:rPr>
  </w:style>
  <w:style w:type="paragraph" w:styleId="TOC2">
    <w:name w:val="toc 2"/>
    <w:basedOn w:val="Normal"/>
    <w:next w:val="Normal"/>
    <w:autoRedefine/>
    <w:uiPriority w:val="39"/>
    <w:unhideWhenUsed/>
    <w:qFormat/>
    <w:rsid w:val="000075F9"/>
    <w:pPr>
      <w:spacing w:before="120"/>
      <w:ind w:left="240"/>
    </w:pPr>
    <w:rPr>
      <w:rFonts w:asciiTheme="minorHAnsi" w:hAnsiTheme="minorHAnsi" w:cstheme="minorHAnsi"/>
      <w:i/>
      <w:iCs/>
      <w:sz w:val="20"/>
    </w:rPr>
  </w:style>
  <w:style w:type="paragraph" w:styleId="TOC1">
    <w:name w:val="toc 1"/>
    <w:basedOn w:val="Normal"/>
    <w:next w:val="Normal"/>
    <w:link w:val="TOC1Char"/>
    <w:autoRedefine/>
    <w:uiPriority w:val="39"/>
    <w:unhideWhenUsed/>
    <w:qFormat/>
    <w:rsid w:val="00C07544"/>
    <w:pPr>
      <w:tabs>
        <w:tab w:val="left" w:pos="480"/>
        <w:tab w:val="right" w:leader="dot" w:pos="9628"/>
      </w:tabs>
      <w:spacing w:before="240" w:after="120"/>
    </w:pPr>
    <w:rPr>
      <w:rFonts w:asciiTheme="minorHAnsi" w:hAnsiTheme="minorHAnsi" w:cstheme="minorHAnsi"/>
      <w:b/>
      <w:bCs/>
      <w:sz w:val="20"/>
    </w:rPr>
  </w:style>
  <w:style w:type="paragraph" w:styleId="TOC3">
    <w:name w:val="toc 3"/>
    <w:basedOn w:val="Normal"/>
    <w:next w:val="Normal"/>
    <w:autoRedefine/>
    <w:uiPriority w:val="39"/>
    <w:unhideWhenUsed/>
    <w:qFormat/>
    <w:rsid w:val="000075F9"/>
    <w:pPr>
      <w:ind w:left="480"/>
    </w:pPr>
    <w:rPr>
      <w:rFonts w:asciiTheme="minorHAnsi" w:hAnsiTheme="minorHAnsi" w:cstheme="minorHAnsi"/>
      <w:sz w:val="20"/>
    </w:rPr>
  </w:style>
  <w:style w:type="paragraph" w:styleId="TOC4">
    <w:name w:val="toc 4"/>
    <w:basedOn w:val="Normal"/>
    <w:next w:val="Normal"/>
    <w:link w:val="TOC4Char"/>
    <w:autoRedefine/>
    <w:uiPriority w:val="39"/>
    <w:unhideWhenUsed/>
    <w:rsid w:val="00904760"/>
    <w:pPr>
      <w:ind w:left="720"/>
    </w:pPr>
    <w:rPr>
      <w:rFonts w:asciiTheme="minorHAnsi" w:hAnsiTheme="minorHAnsi" w:cstheme="minorHAnsi"/>
      <w:sz w:val="20"/>
    </w:rPr>
  </w:style>
  <w:style w:type="paragraph" w:styleId="TOC5">
    <w:name w:val="toc 5"/>
    <w:basedOn w:val="Normal"/>
    <w:next w:val="Normal"/>
    <w:autoRedefine/>
    <w:uiPriority w:val="39"/>
    <w:unhideWhenUsed/>
    <w:rsid w:val="00904760"/>
    <w:pPr>
      <w:ind w:left="960"/>
    </w:pPr>
    <w:rPr>
      <w:rFonts w:asciiTheme="minorHAnsi" w:hAnsiTheme="minorHAnsi" w:cstheme="minorHAnsi"/>
      <w:sz w:val="20"/>
    </w:rPr>
  </w:style>
  <w:style w:type="paragraph" w:styleId="TOC6">
    <w:name w:val="toc 6"/>
    <w:basedOn w:val="Normal"/>
    <w:next w:val="Normal"/>
    <w:autoRedefine/>
    <w:uiPriority w:val="39"/>
    <w:unhideWhenUsed/>
    <w:rsid w:val="00904760"/>
    <w:pPr>
      <w:ind w:left="1200"/>
    </w:pPr>
    <w:rPr>
      <w:rFonts w:asciiTheme="minorHAnsi" w:hAnsiTheme="minorHAnsi" w:cstheme="minorHAnsi"/>
      <w:sz w:val="20"/>
    </w:rPr>
  </w:style>
  <w:style w:type="paragraph" w:styleId="Header">
    <w:name w:val="header"/>
    <w:basedOn w:val="Normal"/>
    <w:link w:val="HeaderChar"/>
    <w:uiPriority w:val="99"/>
    <w:unhideWhenUsed/>
    <w:rsid w:val="00362B80"/>
    <w:pPr>
      <w:tabs>
        <w:tab w:val="center" w:pos="4536"/>
        <w:tab w:val="right" w:pos="9072"/>
      </w:tabs>
    </w:pPr>
  </w:style>
  <w:style w:type="character" w:customStyle="1" w:styleId="HeaderChar">
    <w:name w:val="Header Char"/>
    <w:basedOn w:val="DefaultParagraphFont"/>
    <w:link w:val="Header"/>
    <w:uiPriority w:val="99"/>
    <w:rsid w:val="00362B80"/>
  </w:style>
  <w:style w:type="paragraph" w:styleId="Footer">
    <w:name w:val="footer"/>
    <w:basedOn w:val="Normal"/>
    <w:link w:val="FooterChar"/>
    <w:uiPriority w:val="99"/>
    <w:unhideWhenUsed/>
    <w:rsid w:val="00362B80"/>
    <w:pPr>
      <w:tabs>
        <w:tab w:val="center" w:pos="4536"/>
        <w:tab w:val="right" w:pos="9072"/>
      </w:tabs>
    </w:pPr>
  </w:style>
  <w:style w:type="character" w:customStyle="1" w:styleId="FooterChar">
    <w:name w:val="Footer Char"/>
    <w:basedOn w:val="DefaultParagraphFont"/>
    <w:link w:val="Footer"/>
    <w:uiPriority w:val="99"/>
    <w:rsid w:val="00362B80"/>
  </w:style>
  <w:style w:type="paragraph" w:styleId="Caption">
    <w:name w:val="caption"/>
    <w:basedOn w:val="Normal"/>
    <w:next w:val="Normal"/>
    <w:link w:val="CaptionChar"/>
    <w:uiPriority w:val="35"/>
    <w:unhideWhenUsed/>
    <w:qFormat/>
    <w:rsid w:val="00521F0B"/>
    <w:pPr>
      <w:spacing w:after="200"/>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OC7">
    <w:name w:val="toc 7"/>
    <w:basedOn w:val="Normal"/>
    <w:next w:val="Normal"/>
    <w:autoRedefine/>
    <w:uiPriority w:val="39"/>
    <w:unhideWhenUsed/>
    <w:rsid w:val="00D26A1F"/>
    <w:pPr>
      <w:ind w:left="1440"/>
    </w:pPr>
    <w:rPr>
      <w:rFonts w:asciiTheme="minorHAnsi" w:hAnsiTheme="minorHAnsi" w:cstheme="minorHAnsi"/>
      <w:sz w:val="20"/>
    </w:rPr>
  </w:style>
  <w:style w:type="character" w:customStyle="1" w:styleId="LKBALIKChar">
    <w:name w:val="İLK BAŞLIK Char"/>
    <w:basedOn w:val="DefaultParagraphFont"/>
    <w:link w:val="LKBALIK"/>
    <w:rsid w:val="000075F9"/>
    <w:rPr>
      <w:rFonts w:ascii="Cambria" w:hAnsi="Cambria" w:cs="Arial"/>
      <w:b/>
      <w:sz w:val="28"/>
    </w:rPr>
  </w:style>
  <w:style w:type="paragraph" w:styleId="TOCHeading">
    <w:name w:val="TOC Heading"/>
    <w:basedOn w:val="Heading1"/>
    <w:next w:val="Normal"/>
    <w:uiPriority w:val="39"/>
    <w:unhideWhenUsed/>
    <w:qFormat/>
    <w:rsid w:val="00D26A1F"/>
    <w:pPr>
      <w:spacing w:line="276" w:lineRule="auto"/>
      <w:outlineLvl w:val="9"/>
    </w:pPr>
    <w:rPr>
      <w:lang w:eastAsia="tr-TR"/>
    </w:rPr>
  </w:style>
  <w:style w:type="paragraph" w:styleId="TOC8">
    <w:name w:val="toc 8"/>
    <w:basedOn w:val="Normal"/>
    <w:next w:val="Normal"/>
    <w:autoRedefine/>
    <w:uiPriority w:val="39"/>
    <w:unhideWhenUsed/>
    <w:rsid w:val="008B1207"/>
    <w:pPr>
      <w:ind w:left="1680"/>
    </w:pPr>
    <w:rPr>
      <w:rFonts w:asciiTheme="minorHAnsi" w:hAnsiTheme="minorHAnsi" w:cstheme="minorHAnsi"/>
      <w:sz w:val="20"/>
    </w:rPr>
  </w:style>
  <w:style w:type="paragraph" w:styleId="TOC9">
    <w:name w:val="toc 9"/>
    <w:basedOn w:val="Normal"/>
    <w:next w:val="Normal"/>
    <w:autoRedefine/>
    <w:uiPriority w:val="39"/>
    <w:unhideWhenUsed/>
    <w:rsid w:val="008B1207"/>
    <w:pPr>
      <w:ind w:left="1920"/>
    </w:pPr>
    <w:rPr>
      <w:rFonts w:asciiTheme="minorHAnsi" w:hAnsiTheme="minorHAnsi" w:cstheme="minorHAnsi"/>
      <w:sz w:val="20"/>
    </w:rPr>
  </w:style>
  <w:style w:type="paragraph" w:customStyle="1" w:styleId="iindekiler">
    <w:name w:val="içindekiler"/>
    <w:basedOn w:val="TOC1"/>
    <w:link w:val="iindekilerChar"/>
    <w:qFormat/>
    <w:rsid w:val="005411E1"/>
    <w:pPr>
      <w:tabs>
        <w:tab w:val="right" w:leader="dot" w:pos="9062"/>
      </w:tabs>
      <w:spacing w:before="0"/>
    </w:pPr>
    <w:rPr>
      <w:rFonts w:cs="Arial"/>
      <w:b w:val="0"/>
      <w:bCs w:val="0"/>
    </w:rPr>
  </w:style>
  <w:style w:type="character" w:customStyle="1" w:styleId="TOC1Char">
    <w:name w:val="TOC 1 Char"/>
    <w:basedOn w:val="DefaultParagraphFont"/>
    <w:link w:val="TOC1"/>
    <w:uiPriority w:val="39"/>
    <w:rsid w:val="00C07544"/>
    <w:rPr>
      <w:rFonts w:eastAsia="Times New Roman" w:cstheme="minorHAnsi"/>
      <w:b/>
      <w:bCs/>
      <w:sz w:val="20"/>
      <w:szCs w:val="24"/>
      <w:lang w:val="en-TR"/>
    </w:rPr>
  </w:style>
  <w:style w:type="character" w:customStyle="1" w:styleId="iindekilerChar">
    <w:name w:val="içindekiler Char"/>
    <w:basedOn w:val="TOC1Char"/>
    <w:link w:val="iindekiler"/>
    <w:rsid w:val="005411E1"/>
    <w:rPr>
      <w:rFonts w:ascii="Arial" w:eastAsia="Times New Roman" w:hAnsi="Arial" w:cs="Arial"/>
      <w:b w:val="0"/>
      <w:bCs w:val="0"/>
      <w:sz w:val="24"/>
      <w:szCs w:val="20"/>
      <w:lang w:val="en-TR"/>
    </w:rPr>
  </w:style>
  <w:style w:type="table" w:styleId="TableGrid">
    <w:name w:val="Table Grid"/>
    <w:basedOn w:val="TableNormal"/>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375B"/>
    <w:pPr>
      <w:ind w:left="480" w:hanging="480"/>
    </w:pPr>
    <w:rPr>
      <w:rFonts w:asciiTheme="minorHAnsi" w:hAnsiTheme="minorHAnsi" w:cstheme="minorHAnsi"/>
      <w:b/>
      <w:bCs/>
      <w:sz w:val="20"/>
    </w:rPr>
  </w:style>
  <w:style w:type="paragraph" w:customStyle="1" w:styleId="resimlerr">
    <w:name w:val="resimlerr"/>
    <w:basedOn w:val="Caption"/>
    <w:link w:val="resimlerrChar"/>
    <w:qFormat/>
    <w:rsid w:val="003153C4"/>
    <w:pPr>
      <w:jc w:val="center"/>
    </w:pPr>
    <w:rPr>
      <w:noProof/>
    </w:rPr>
  </w:style>
  <w:style w:type="character" w:customStyle="1" w:styleId="CaptionChar">
    <w:name w:val="Caption Char"/>
    <w:basedOn w:val="DefaultParagraphFont"/>
    <w:link w:val="Caption"/>
    <w:uiPriority w:val="35"/>
    <w:rsid w:val="00521F0B"/>
    <w:rPr>
      <w:rFonts w:ascii="Cambria" w:hAnsi="Cambria"/>
      <w:bCs/>
      <w:szCs w:val="18"/>
    </w:rPr>
  </w:style>
  <w:style w:type="character" w:customStyle="1" w:styleId="resimlerrChar">
    <w:name w:val="resimlerr Char"/>
    <w:basedOn w:val="CaptionChar"/>
    <w:link w:val="resimlerr"/>
    <w:rsid w:val="003153C4"/>
    <w:rPr>
      <w:rFonts w:ascii="Arial" w:hAnsi="Arial"/>
      <w:bCs/>
      <w:noProof/>
      <w:sz w:val="24"/>
      <w:szCs w:val="18"/>
    </w:rPr>
  </w:style>
  <w:style w:type="paragraph" w:customStyle="1" w:styleId="resimyazs">
    <w:name w:val="resim yazısı"/>
    <w:basedOn w:val="Normal"/>
    <w:link w:val="resimyazsChar"/>
    <w:qFormat/>
    <w:rsid w:val="00DE3DE0"/>
    <w:pPr>
      <w:jc w:val="both"/>
    </w:pPr>
    <w:rPr>
      <w:rFonts w:cs="Arial"/>
      <w:bCs/>
      <w:color w:val="000000" w:themeColor="text1"/>
      <w:sz w:val="22"/>
      <w:szCs w:val="18"/>
    </w:rPr>
  </w:style>
  <w:style w:type="character" w:customStyle="1" w:styleId="resimyazsChar">
    <w:name w:val="resim yazısı Char"/>
    <w:basedOn w:val="DefaultParagraphFont"/>
    <w:link w:val="resimyazs"/>
    <w:rsid w:val="00DE3DE0"/>
    <w:rPr>
      <w:rFonts w:ascii="Arial" w:hAnsi="Arial" w:cs="Arial"/>
      <w:bCs/>
      <w:color w:val="000000" w:themeColor="text1"/>
      <w:szCs w:val="18"/>
    </w:rPr>
  </w:style>
  <w:style w:type="paragraph" w:customStyle="1" w:styleId="iindekiler2">
    <w:name w:val="içindekiler2"/>
    <w:basedOn w:val="TOC4"/>
    <w:link w:val="iindekiler2Char"/>
    <w:qFormat/>
    <w:rsid w:val="000075F9"/>
    <w:pPr>
      <w:tabs>
        <w:tab w:val="right" w:leader="dot" w:pos="9062"/>
      </w:tabs>
    </w:pPr>
    <w:rPr>
      <w:noProof/>
    </w:rPr>
  </w:style>
  <w:style w:type="character" w:customStyle="1" w:styleId="TOC4Char">
    <w:name w:val="TOC 4 Char"/>
    <w:basedOn w:val="DefaultParagraphFont"/>
    <w:link w:val="TOC4"/>
    <w:uiPriority w:val="39"/>
    <w:rsid w:val="00904760"/>
    <w:rPr>
      <w:rFonts w:eastAsia="Times New Roman" w:cstheme="minorHAnsi"/>
      <w:sz w:val="20"/>
      <w:szCs w:val="24"/>
      <w:lang w:val="en-TR"/>
    </w:rPr>
  </w:style>
  <w:style w:type="character" w:customStyle="1" w:styleId="iindekiler2Char">
    <w:name w:val="içindekiler2 Char"/>
    <w:basedOn w:val="TOC4Char"/>
    <w:link w:val="iindekiler2"/>
    <w:rsid w:val="000075F9"/>
    <w:rPr>
      <w:rFonts w:ascii="Cambria" w:eastAsia="Times New Roman" w:hAnsi="Cambria" w:cstheme="minorHAnsi"/>
      <w:noProof/>
      <w:sz w:val="24"/>
      <w:szCs w:val="20"/>
      <w:lang w:val="en-TR"/>
    </w:rPr>
  </w:style>
  <w:style w:type="character" w:styleId="PlaceholderText">
    <w:name w:val="Placeholder Text"/>
    <w:basedOn w:val="DefaultParagraphFont"/>
    <w:uiPriority w:val="99"/>
    <w:semiHidden/>
    <w:rsid w:val="002E4C4D"/>
    <w:rPr>
      <w:color w:val="808080"/>
    </w:rPr>
  </w:style>
  <w:style w:type="paragraph" w:customStyle="1" w:styleId="EndNoteBibliographyTitle">
    <w:name w:val="EndNote Bibliography Title"/>
    <w:basedOn w:val="Normal"/>
    <w:link w:val="EndNoteBibliographyTitleChar"/>
    <w:rsid w:val="00BE66CB"/>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rPr>
      <w:rFonts w:cs="Arial"/>
      <w:noProof/>
      <w:lang w:val="en-US"/>
    </w:rPr>
  </w:style>
  <w:style w:type="character" w:customStyle="1" w:styleId="EndNoteBibliographyChar">
    <w:name w:val="EndNote Bibliography Char"/>
    <w:basedOn w:val="DefaultParagraphFont"/>
    <w:link w:val="EndNoteBibliography"/>
    <w:rsid w:val="00BE66CB"/>
    <w:rPr>
      <w:rFonts w:ascii="Arial" w:hAnsi="Arial" w:cs="Arial"/>
      <w:noProof/>
      <w:sz w:val="24"/>
      <w:lang w:val="en-US"/>
    </w:rPr>
  </w:style>
  <w:style w:type="character" w:styleId="CommentReference">
    <w:name w:val="annotation reference"/>
    <w:basedOn w:val="DefaultParagraphFont"/>
    <w:uiPriority w:val="99"/>
    <w:semiHidden/>
    <w:unhideWhenUsed/>
    <w:rsid w:val="00ED7738"/>
    <w:rPr>
      <w:sz w:val="16"/>
      <w:szCs w:val="16"/>
    </w:rPr>
  </w:style>
  <w:style w:type="paragraph" w:styleId="CommentText">
    <w:name w:val="annotation text"/>
    <w:basedOn w:val="Normal"/>
    <w:link w:val="CommentTextChar"/>
    <w:uiPriority w:val="99"/>
    <w:semiHidden/>
    <w:unhideWhenUsed/>
    <w:rsid w:val="00ED7738"/>
    <w:rPr>
      <w:sz w:val="20"/>
      <w:szCs w:val="20"/>
    </w:rPr>
  </w:style>
  <w:style w:type="character" w:customStyle="1" w:styleId="CommentTextChar">
    <w:name w:val="Comment Text Char"/>
    <w:basedOn w:val="DefaultParagraphFont"/>
    <w:link w:val="CommentText"/>
    <w:uiPriority w:val="99"/>
    <w:semiHidden/>
    <w:rsid w:val="00ED77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738"/>
    <w:rPr>
      <w:b/>
      <w:bCs/>
    </w:rPr>
  </w:style>
  <w:style w:type="character" w:customStyle="1" w:styleId="CommentSubjectChar">
    <w:name w:val="Comment Subject Char"/>
    <w:basedOn w:val="CommentTextChar"/>
    <w:link w:val="CommentSubject"/>
    <w:uiPriority w:val="99"/>
    <w:semiHidden/>
    <w:rsid w:val="00ED7738"/>
    <w:rPr>
      <w:rFonts w:ascii="Arial" w:hAnsi="Arial"/>
      <w:b/>
      <w:bCs/>
      <w:sz w:val="20"/>
      <w:szCs w:val="20"/>
    </w:rPr>
  </w:style>
  <w:style w:type="paragraph" w:styleId="NormalWeb">
    <w:name w:val="Normal (Web)"/>
    <w:basedOn w:val="Normal"/>
    <w:uiPriority w:val="99"/>
    <w:unhideWhenUsed/>
    <w:rsid w:val="00DD4A09"/>
    <w:pPr>
      <w:spacing w:before="100" w:beforeAutospacing="1" w:after="100" w:afterAutospacing="1"/>
    </w:pPr>
    <w:rPr>
      <w:rFonts w:eastAsiaTheme="minorEastAsia"/>
      <w:lang w:eastAsia="tr-TR"/>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D12A81"/>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D12A81"/>
    <w:rPr>
      <w:rFonts w:asciiTheme="majorHAnsi" w:eastAsiaTheme="majorEastAsia" w:hAnsiTheme="majorHAnsi" w:cstheme="majorBidi"/>
      <w:color w:val="365F91" w:themeColor="accent1" w:themeShade="BF"/>
      <w:sz w:val="24"/>
    </w:rPr>
  </w:style>
  <w:style w:type="paragraph" w:styleId="FootnoteText">
    <w:name w:val="footnote text"/>
    <w:basedOn w:val="Normal"/>
    <w:link w:val="FootnoteTextChar"/>
    <w:uiPriority w:val="99"/>
    <w:semiHidden/>
    <w:unhideWhenUsed/>
    <w:rsid w:val="005B32DC"/>
    <w:rPr>
      <w:sz w:val="20"/>
      <w:szCs w:val="20"/>
    </w:rPr>
  </w:style>
  <w:style w:type="character" w:customStyle="1" w:styleId="FootnoteTextChar">
    <w:name w:val="Footnote Text Char"/>
    <w:basedOn w:val="DefaultParagraphFont"/>
    <w:link w:val="FootnoteText"/>
    <w:uiPriority w:val="99"/>
    <w:semiHidden/>
    <w:rsid w:val="005B32DC"/>
    <w:rPr>
      <w:rFonts w:ascii="Arial" w:hAnsi="Arial"/>
      <w:sz w:val="20"/>
      <w:szCs w:val="20"/>
    </w:rPr>
  </w:style>
  <w:style w:type="character" w:styleId="FootnoteReference">
    <w:name w:val="footnote reference"/>
    <w:basedOn w:val="DefaultParagraphFont"/>
    <w:uiPriority w:val="99"/>
    <w:semiHidden/>
    <w:unhideWhenUsed/>
    <w:rsid w:val="005B32DC"/>
    <w:rPr>
      <w:vertAlign w:val="superscript"/>
    </w:rPr>
  </w:style>
  <w:style w:type="paragraph" w:styleId="EndnoteText">
    <w:name w:val="endnote text"/>
    <w:basedOn w:val="Normal"/>
    <w:link w:val="EndnoteTextChar"/>
    <w:uiPriority w:val="99"/>
    <w:semiHidden/>
    <w:unhideWhenUsed/>
    <w:rsid w:val="002F6ADC"/>
    <w:rPr>
      <w:sz w:val="20"/>
      <w:szCs w:val="20"/>
    </w:rPr>
  </w:style>
  <w:style w:type="character" w:customStyle="1" w:styleId="EndnoteTextChar">
    <w:name w:val="Endnote Text Char"/>
    <w:basedOn w:val="DefaultParagraphFont"/>
    <w:link w:val="EndnoteText"/>
    <w:uiPriority w:val="99"/>
    <w:semiHidden/>
    <w:rsid w:val="002F6ADC"/>
    <w:rPr>
      <w:rFonts w:ascii="Arial" w:hAnsi="Arial"/>
      <w:sz w:val="20"/>
      <w:szCs w:val="20"/>
    </w:rPr>
  </w:style>
  <w:style w:type="character" w:styleId="EndnoteReference">
    <w:name w:val="endnote reference"/>
    <w:basedOn w:val="DefaultParagraphFont"/>
    <w:uiPriority w:val="99"/>
    <w:semiHidden/>
    <w:unhideWhenUsed/>
    <w:rsid w:val="002F6ADC"/>
    <w:rPr>
      <w:vertAlign w:val="superscript"/>
    </w:rPr>
  </w:style>
  <w:style w:type="paragraph" w:styleId="BodyText">
    <w:name w:val="Body Text"/>
    <w:basedOn w:val="Normal"/>
    <w:link w:val="BodyTextChar"/>
    <w:semiHidden/>
    <w:rsid w:val="00F5596A"/>
    <w:pPr>
      <w:autoSpaceDE w:val="0"/>
      <w:autoSpaceDN w:val="0"/>
      <w:adjustRightInd w:val="0"/>
      <w:jc w:val="both"/>
    </w:pPr>
    <w:rPr>
      <w:rFonts w:ascii="Trebuchet MS" w:hAnsi="Trebuchet MS"/>
      <w:sz w:val="23"/>
      <w:szCs w:val="23"/>
      <w:lang w:eastAsia="tr-TR"/>
    </w:rPr>
  </w:style>
  <w:style w:type="character" w:customStyle="1" w:styleId="BodyTextChar">
    <w:name w:val="Body Text Char"/>
    <w:basedOn w:val="DefaultParagraphFont"/>
    <w:link w:val="BodyText"/>
    <w:semiHidden/>
    <w:rsid w:val="00F5596A"/>
    <w:rPr>
      <w:rFonts w:ascii="Trebuchet MS" w:eastAsia="Times New Roman" w:hAnsi="Trebuchet MS" w:cs="Times New Roman"/>
      <w:sz w:val="23"/>
      <w:szCs w:val="23"/>
      <w:lang w:eastAsia="tr-TR"/>
    </w:rPr>
  </w:style>
  <w:style w:type="paragraph" w:styleId="Bibliography">
    <w:name w:val="Bibliography"/>
    <w:basedOn w:val="Normal"/>
    <w:next w:val="Normal"/>
    <w:uiPriority w:val="37"/>
    <w:unhideWhenUsed/>
    <w:rsid w:val="00B82E13"/>
  </w:style>
  <w:style w:type="paragraph" w:customStyle="1" w:styleId="411Headings">
    <w:name w:val="411Headings"/>
    <w:basedOn w:val="Heading2"/>
    <w:link w:val="411HeadingsChar"/>
    <w:rsid w:val="00B941E3"/>
    <w:pPr>
      <w:numPr>
        <w:ilvl w:val="0"/>
        <w:numId w:val="4"/>
      </w:numPr>
    </w:pPr>
  </w:style>
  <w:style w:type="numbering" w:customStyle="1" w:styleId="Style1">
    <w:name w:val="Style1"/>
    <w:uiPriority w:val="99"/>
    <w:rsid w:val="00B941E3"/>
    <w:pPr>
      <w:numPr>
        <w:numId w:val="54"/>
      </w:numPr>
    </w:pPr>
  </w:style>
  <w:style w:type="character" w:customStyle="1" w:styleId="411HeadingsChar">
    <w:name w:val="411Headings Char"/>
    <w:basedOn w:val="Heading2Char"/>
    <w:link w:val="411Headings"/>
    <w:rsid w:val="00B941E3"/>
    <w:rPr>
      <w:rFonts w:asciiTheme="majorHAnsi" w:eastAsiaTheme="majorEastAsia" w:hAnsiTheme="majorHAnsi" w:cstheme="majorBidi"/>
      <w:b/>
      <w:sz w:val="26"/>
      <w:szCs w:val="26"/>
      <w:lang w:val="en-US"/>
    </w:rPr>
  </w:style>
  <w:style w:type="character" w:styleId="UnresolvedMention">
    <w:name w:val="Unresolved Mention"/>
    <w:basedOn w:val="DefaultParagraphFont"/>
    <w:uiPriority w:val="99"/>
    <w:semiHidden/>
    <w:unhideWhenUsed/>
    <w:rsid w:val="00BF189B"/>
    <w:rPr>
      <w:color w:val="605E5C"/>
      <w:shd w:val="clear" w:color="auto" w:fill="E1DFDD"/>
    </w:rPr>
  </w:style>
  <w:style w:type="numbering" w:styleId="111111">
    <w:name w:val="Outline List 2"/>
    <w:basedOn w:val="NoList"/>
    <w:uiPriority w:val="99"/>
    <w:semiHidden/>
    <w:unhideWhenUsed/>
    <w:rsid w:val="00160D21"/>
    <w:pPr>
      <w:numPr>
        <w:numId w:val="145"/>
      </w:numPr>
    </w:pPr>
  </w:style>
  <w:style w:type="numbering" w:styleId="1ai">
    <w:name w:val="Outline List 1"/>
    <w:basedOn w:val="NoList"/>
    <w:uiPriority w:val="99"/>
    <w:semiHidden/>
    <w:unhideWhenUsed/>
    <w:rsid w:val="00160D21"/>
    <w:pPr>
      <w:numPr>
        <w:numId w:val="146"/>
      </w:numPr>
    </w:pPr>
  </w:style>
  <w:style w:type="character" w:customStyle="1" w:styleId="Heading6Char">
    <w:name w:val="Heading 6 Char"/>
    <w:basedOn w:val="DefaultParagraphFont"/>
    <w:link w:val="Heading6"/>
    <w:uiPriority w:val="9"/>
    <w:semiHidden/>
    <w:rsid w:val="00160D21"/>
    <w:rPr>
      <w:rFonts w:asciiTheme="majorHAnsi" w:eastAsiaTheme="majorEastAsia" w:hAnsiTheme="majorHAnsi" w:cstheme="majorBidi"/>
      <w:color w:val="243F60" w:themeColor="accent1" w:themeShade="7F"/>
      <w:sz w:val="24"/>
      <w:szCs w:val="24"/>
      <w:lang w:val="en-TR"/>
    </w:rPr>
  </w:style>
  <w:style w:type="character" w:customStyle="1" w:styleId="Heading7Char">
    <w:name w:val="Heading 7 Char"/>
    <w:basedOn w:val="DefaultParagraphFont"/>
    <w:link w:val="Heading7"/>
    <w:uiPriority w:val="9"/>
    <w:semiHidden/>
    <w:rsid w:val="00160D21"/>
    <w:rPr>
      <w:rFonts w:asciiTheme="majorHAnsi" w:eastAsiaTheme="majorEastAsia" w:hAnsiTheme="majorHAnsi" w:cstheme="majorBidi"/>
      <w:i/>
      <w:iCs/>
      <w:color w:val="243F60" w:themeColor="accent1" w:themeShade="7F"/>
      <w:sz w:val="24"/>
      <w:szCs w:val="24"/>
      <w:lang w:val="en-TR"/>
    </w:rPr>
  </w:style>
  <w:style w:type="character" w:customStyle="1" w:styleId="Heading8Char">
    <w:name w:val="Heading 8 Char"/>
    <w:basedOn w:val="DefaultParagraphFont"/>
    <w:link w:val="Heading8"/>
    <w:uiPriority w:val="9"/>
    <w:semiHidden/>
    <w:rsid w:val="00160D21"/>
    <w:rPr>
      <w:rFonts w:asciiTheme="majorHAnsi" w:eastAsiaTheme="majorEastAsia" w:hAnsiTheme="majorHAnsi" w:cstheme="majorBidi"/>
      <w:color w:val="272727" w:themeColor="text1" w:themeTint="D8"/>
      <w:sz w:val="21"/>
      <w:szCs w:val="21"/>
      <w:lang w:val="en-TR"/>
    </w:rPr>
  </w:style>
  <w:style w:type="character" w:customStyle="1" w:styleId="Heading9Char">
    <w:name w:val="Heading 9 Char"/>
    <w:basedOn w:val="DefaultParagraphFont"/>
    <w:link w:val="Heading9"/>
    <w:uiPriority w:val="9"/>
    <w:semiHidden/>
    <w:rsid w:val="00160D21"/>
    <w:rPr>
      <w:rFonts w:asciiTheme="majorHAnsi" w:eastAsiaTheme="majorEastAsia" w:hAnsiTheme="majorHAnsi" w:cstheme="majorBidi"/>
      <w:i/>
      <w:iCs/>
      <w:color w:val="272727" w:themeColor="text1" w:themeTint="D8"/>
      <w:sz w:val="21"/>
      <w:szCs w:val="21"/>
      <w:lang w:val="en-TR"/>
    </w:rPr>
  </w:style>
  <w:style w:type="numbering" w:styleId="ArticleSection">
    <w:name w:val="Outline List 3"/>
    <w:basedOn w:val="NoList"/>
    <w:uiPriority w:val="99"/>
    <w:semiHidden/>
    <w:unhideWhenUsed/>
    <w:rsid w:val="00160D21"/>
    <w:pPr>
      <w:numPr>
        <w:numId w:val="147"/>
      </w:numPr>
    </w:pPr>
  </w:style>
  <w:style w:type="character" w:styleId="Strong">
    <w:name w:val="Strong"/>
    <w:basedOn w:val="DefaultParagraphFont"/>
    <w:uiPriority w:val="22"/>
    <w:qFormat/>
    <w:rsid w:val="000756B5"/>
    <w:rPr>
      <w:b/>
      <w:bCs/>
    </w:rPr>
  </w:style>
  <w:style w:type="character" w:styleId="FollowedHyperlink">
    <w:name w:val="FollowedHyperlink"/>
    <w:basedOn w:val="DefaultParagraphFont"/>
    <w:uiPriority w:val="99"/>
    <w:semiHidden/>
    <w:unhideWhenUsed/>
    <w:rsid w:val="00B21F7B"/>
    <w:rPr>
      <w:color w:val="800080" w:themeColor="followedHyperlink"/>
      <w:u w:val="single"/>
    </w:rPr>
  </w:style>
  <w:style w:type="character" w:customStyle="1" w:styleId="apple-converted-space">
    <w:name w:val="apple-converted-space"/>
    <w:basedOn w:val="DefaultParagraphFont"/>
    <w:rsid w:val="00B23094"/>
  </w:style>
  <w:style w:type="character" w:styleId="HTMLCode">
    <w:name w:val="HTML Code"/>
    <w:basedOn w:val="DefaultParagraphFont"/>
    <w:uiPriority w:val="99"/>
    <w:semiHidden/>
    <w:unhideWhenUsed/>
    <w:rsid w:val="00B230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314">
      <w:bodyDiv w:val="1"/>
      <w:marLeft w:val="0"/>
      <w:marRight w:val="0"/>
      <w:marTop w:val="0"/>
      <w:marBottom w:val="0"/>
      <w:divBdr>
        <w:top w:val="none" w:sz="0" w:space="0" w:color="auto"/>
        <w:left w:val="none" w:sz="0" w:space="0" w:color="auto"/>
        <w:bottom w:val="none" w:sz="0" w:space="0" w:color="auto"/>
        <w:right w:val="none" w:sz="0" w:space="0" w:color="auto"/>
      </w:divBdr>
    </w:div>
    <w:div w:id="85074675">
      <w:bodyDiv w:val="1"/>
      <w:marLeft w:val="0"/>
      <w:marRight w:val="0"/>
      <w:marTop w:val="0"/>
      <w:marBottom w:val="0"/>
      <w:divBdr>
        <w:top w:val="none" w:sz="0" w:space="0" w:color="auto"/>
        <w:left w:val="none" w:sz="0" w:space="0" w:color="auto"/>
        <w:bottom w:val="none" w:sz="0" w:space="0" w:color="auto"/>
        <w:right w:val="none" w:sz="0" w:space="0" w:color="auto"/>
      </w:divBdr>
    </w:div>
    <w:div w:id="257056911">
      <w:bodyDiv w:val="1"/>
      <w:marLeft w:val="0"/>
      <w:marRight w:val="0"/>
      <w:marTop w:val="0"/>
      <w:marBottom w:val="0"/>
      <w:divBdr>
        <w:top w:val="none" w:sz="0" w:space="0" w:color="auto"/>
        <w:left w:val="none" w:sz="0" w:space="0" w:color="auto"/>
        <w:bottom w:val="none" w:sz="0" w:space="0" w:color="auto"/>
        <w:right w:val="none" w:sz="0" w:space="0" w:color="auto"/>
      </w:divBdr>
    </w:div>
    <w:div w:id="258292932">
      <w:bodyDiv w:val="1"/>
      <w:marLeft w:val="0"/>
      <w:marRight w:val="0"/>
      <w:marTop w:val="0"/>
      <w:marBottom w:val="0"/>
      <w:divBdr>
        <w:top w:val="none" w:sz="0" w:space="0" w:color="auto"/>
        <w:left w:val="none" w:sz="0" w:space="0" w:color="auto"/>
        <w:bottom w:val="none" w:sz="0" w:space="0" w:color="auto"/>
        <w:right w:val="none" w:sz="0" w:space="0" w:color="auto"/>
      </w:divBdr>
    </w:div>
    <w:div w:id="269432671">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
    <w:div w:id="306982899">
      <w:bodyDiv w:val="1"/>
      <w:marLeft w:val="0"/>
      <w:marRight w:val="0"/>
      <w:marTop w:val="0"/>
      <w:marBottom w:val="0"/>
      <w:divBdr>
        <w:top w:val="none" w:sz="0" w:space="0" w:color="auto"/>
        <w:left w:val="none" w:sz="0" w:space="0" w:color="auto"/>
        <w:bottom w:val="none" w:sz="0" w:space="0" w:color="auto"/>
        <w:right w:val="none" w:sz="0" w:space="0" w:color="auto"/>
      </w:divBdr>
    </w:div>
    <w:div w:id="346100958">
      <w:bodyDiv w:val="1"/>
      <w:marLeft w:val="0"/>
      <w:marRight w:val="0"/>
      <w:marTop w:val="0"/>
      <w:marBottom w:val="0"/>
      <w:divBdr>
        <w:top w:val="none" w:sz="0" w:space="0" w:color="auto"/>
        <w:left w:val="none" w:sz="0" w:space="0" w:color="auto"/>
        <w:bottom w:val="none" w:sz="0" w:space="0" w:color="auto"/>
        <w:right w:val="none" w:sz="0" w:space="0" w:color="auto"/>
      </w:divBdr>
    </w:div>
    <w:div w:id="386728726">
      <w:bodyDiv w:val="1"/>
      <w:marLeft w:val="0"/>
      <w:marRight w:val="0"/>
      <w:marTop w:val="0"/>
      <w:marBottom w:val="0"/>
      <w:divBdr>
        <w:top w:val="none" w:sz="0" w:space="0" w:color="auto"/>
        <w:left w:val="none" w:sz="0" w:space="0" w:color="auto"/>
        <w:bottom w:val="none" w:sz="0" w:space="0" w:color="auto"/>
        <w:right w:val="none" w:sz="0" w:space="0" w:color="auto"/>
      </w:divBdr>
    </w:div>
    <w:div w:id="445540019">
      <w:bodyDiv w:val="1"/>
      <w:marLeft w:val="0"/>
      <w:marRight w:val="0"/>
      <w:marTop w:val="0"/>
      <w:marBottom w:val="0"/>
      <w:divBdr>
        <w:top w:val="none" w:sz="0" w:space="0" w:color="auto"/>
        <w:left w:val="none" w:sz="0" w:space="0" w:color="auto"/>
        <w:bottom w:val="none" w:sz="0" w:space="0" w:color="auto"/>
        <w:right w:val="none" w:sz="0" w:space="0" w:color="auto"/>
      </w:divBdr>
    </w:div>
    <w:div w:id="459766827">
      <w:bodyDiv w:val="1"/>
      <w:marLeft w:val="0"/>
      <w:marRight w:val="0"/>
      <w:marTop w:val="0"/>
      <w:marBottom w:val="0"/>
      <w:divBdr>
        <w:top w:val="none" w:sz="0" w:space="0" w:color="auto"/>
        <w:left w:val="none" w:sz="0" w:space="0" w:color="auto"/>
        <w:bottom w:val="none" w:sz="0" w:space="0" w:color="auto"/>
        <w:right w:val="none" w:sz="0" w:space="0" w:color="auto"/>
      </w:divBdr>
    </w:div>
    <w:div w:id="460542732">
      <w:bodyDiv w:val="1"/>
      <w:marLeft w:val="0"/>
      <w:marRight w:val="0"/>
      <w:marTop w:val="0"/>
      <w:marBottom w:val="0"/>
      <w:divBdr>
        <w:top w:val="none" w:sz="0" w:space="0" w:color="auto"/>
        <w:left w:val="none" w:sz="0" w:space="0" w:color="auto"/>
        <w:bottom w:val="none" w:sz="0" w:space="0" w:color="auto"/>
        <w:right w:val="none" w:sz="0" w:space="0" w:color="auto"/>
      </w:divBdr>
    </w:div>
    <w:div w:id="487288647">
      <w:bodyDiv w:val="1"/>
      <w:marLeft w:val="0"/>
      <w:marRight w:val="0"/>
      <w:marTop w:val="0"/>
      <w:marBottom w:val="0"/>
      <w:divBdr>
        <w:top w:val="none" w:sz="0" w:space="0" w:color="auto"/>
        <w:left w:val="none" w:sz="0" w:space="0" w:color="auto"/>
        <w:bottom w:val="none" w:sz="0" w:space="0" w:color="auto"/>
        <w:right w:val="none" w:sz="0" w:space="0" w:color="auto"/>
      </w:divBdr>
    </w:div>
    <w:div w:id="504170581">
      <w:bodyDiv w:val="1"/>
      <w:marLeft w:val="0"/>
      <w:marRight w:val="0"/>
      <w:marTop w:val="0"/>
      <w:marBottom w:val="0"/>
      <w:divBdr>
        <w:top w:val="none" w:sz="0" w:space="0" w:color="auto"/>
        <w:left w:val="none" w:sz="0" w:space="0" w:color="auto"/>
        <w:bottom w:val="none" w:sz="0" w:space="0" w:color="auto"/>
        <w:right w:val="none" w:sz="0" w:space="0" w:color="auto"/>
      </w:divBdr>
    </w:div>
    <w:div w:id="524446922">
      <w:bodyDiv w:val="1"/>
      <w:marLeft w:val="0"/>
      <w:marRight w:val="0"/>
      <w:marTop w:val="0"/>
      <w:marBottom w:val="0"/>
      <w:divBdr>
        <w:top w:val="none" w:sz="0" w:space="0" w:color="auto"/>
        <w:left w:val="none" w:sz="0" w:space="0" w:color="auto"/>
        <w:bottom w:val="none" w:sz="0" w:space="0" w:color="auto"/>
        <w:right w:val="none" w:sz="0" w:space="0" w:color="auto"/>
      </w:divBdr>
    </w:div>
    <w:div w:id="533008082">
      <w:bodyDiv w:val="1"/>
      <w:marLeft w:val="0"/>
      <w:marRight w:val="0"/>
      <w:marTop w:val="0"/>
      <w:marBottom w:val="0"/>
      <w:divBdr>
        <w:top w:val="none" w:sz="0" w:space="0" w:color="auto"/>
        <w:left w:val="none" w:sz="0" w:space="0" w:color="auto"/>
        <w:bottom w:val="none" w:sz="0" w:space="0" w:color="auto"/>
        <w:right w:val="none" w:sz="0" w:space="0" w:color="auto"/>
      </w:divBdr>
    </w:div>
    <w:div w:id="539705446">
      <w:bodyDiv w:val="1"/>
      <w:marLeft w:val="0"/>
      <w:marRight w:val="0"/>
      <w:marTop w:val="0"/>
      <w:marBottom w:val="0"/>
      <w:divBdr>
        <w:top w:val="none" w:sz="0" w:space="0" w:color="auto"/>
        <w:left w:val="none" w:sz="0" w:space="0" w:color="auto"/>
        <w:bottom w:val="none" w:sz="0" w:space="0" w:color="auto"/>
        <w:right w:val="none" w:sz="0" w:space="0" w:color="auto"/>
      </w:divBdr>
    </w:div>
    <w:div w:id="563637307">
      <w:bodyDiv w:val="1"/>
      <w:marLeft w:val="0"/>
      <w:marRight w:val="0"/>
      <w:marTop w:val="0"/>
      <w:marBottom w:val="0"/>
      <w:divBdr>
        <w:top w:val="none" w:sz="0" w:space="0" w:color="auto"/>
        <w:left w:val="none" w:sz="0" w:space="0" w:color="auto"/>
        <w:bottom w:val="none" w:sz="0" w:space="0" w:color="auto"/>
        <w:right w:val="none" w:sz="0" w:space="0" w:color="auto"/>
      </w:divBdr>
    </w:div>
    <w:div w:id="566382993">
      <w:bodyDiv w:val="1"/>
      <w:marLeft w:val="0"/>
      <w:marRight w:val="0"/>
      <w:marTop w:val="0"/>
      <w:marBottom w:val="0"/>
      <w:divBdr>
        <w:top w:val="none" w:sz="0" w:space="0" w:color="auto"/>
        <w:left w:val="none" w:sz="0" w:space="0" w:color="auto"/>
        <w:bottom w:val="none" w:sz="0" w:space="0" w:color="auto"/>
        <w:right w:val="none" w:sz="0" w:space="0" w:color="auto"/>
      </w:divBdr>
    </w:div>
    <w:div w:id="584606524">
      <w:bodyDiv w:val="1"/>
      <w:marLeft w:val="0"/>
      <w:marRight w:val="0"/>
      <w:marTop w:val="0"/>
      <w:marBottom w:val="0"/>
      <w:divBdr>
        <w:top w:val="none" w:sz="0" w:space="0" w:color="auto"/>
        <w:left w:val="none" w:sz="0" w:space="0" w:color="auto"/>
        <w:bottom w:val="none" w:sz="0" w:space="0" w:color="auto"/>
        <w:right w:val="none" w:sz="0" w:space="0" w:color="auto"/>
      </w:divBdr>
    </w:div>
    <w:div w:id="669404567">
      <w:bodyDiv w:val="1"/>
      <w:marLeft w:val="0"/>
      <w:marRight w:val="0"/>
      <w:marTop w:val="0"/>
      <w:marBottom w:val="0"/>
      <w:divBdr>
        <w:top w:val="none" w:sz="0" w:space="0" w:color="auto"/>
        <w:left w:val="none" w:sz="0" w:space="0" w:color="auto"/>
        <w:bottom w:val="none" w:sz="0" w:space="0" w:color="auto"/>
        <w:right w:val="none" w:sz="0" w:space="0" w:color="auto"/>
      </w:divBdr>
    </w:div>
    <w:div w:id="731198585">
      <w:bodyDiv w:val="1"/>
      <w:marLeft w:val="0"/>
      <w:marRight w:val="0"/>
      <w:marTop w:val="0"/>
      <w:marBottom w:val="0"/>
      <w:divBdr>
        <w:top w:val="none" w:sz="0" w:space="0" w:color="auto"/>
        <w:left w:val="none" w:sz="0" w:space="0" w:color="auto"/>
        <w:bottom w:val="none" w:sz="0" w:space="0" w:color="auto"/>
        <w:right w:val="none" w:sz="0" w:space="0" w:color="auto"/>
      </w:divBdr>
    </w:div>
    <w:div w:id="733237510">
      <w:bodyDiv w:val="1"/>
      <w:marLeft w:val="0"/>
      <w:marRight w:val="0"/>
      <w:marTop w:val="0"/>
      <w:marBottom w:val="0"/>
      <w:divBdr>
        <w:top w:val="none" w:sz="0" w:space="0" w:color="auto"/>
        <w:left w:val="none" w:sz="0" w:space="0" w:color="auto"/>
        <w:bottom w:val="none" w:sz="0" w:space="0" w:color="auto"/>
        <w:right w:val="none" w:sz="0" w:space="0" w:color="auto"/>
      </w:divBdr>
    </w:div>
    <w:div w:id="759445579">
      <w:bodyDiv w:val="1"/>
      <w:marLeft w:val="0"/>
      <w:marRight w:val="0"/>
      <w:marTop w:val="0"/>
      <w:marBottom w:val="0"/>
      <w:divBdr>
        <w:top w:val="none" w:sz="0" w:space="0" w:color="auto"/>
        <w:left w:val="none" w:sz="0" w:space="0" w:color="auto"/>
        <w:bottom w:val="none" w:sz="0" w:space="0" w:color="auto"/>
        <w:right w:val="none" w:sz="0" w:space="0" w:color="auto"/>
      </w:divBdr>
    </w:div>
    <w:div w:id="800732133">
      <w:bodyDiv w:val="1"/>
      <w:marLeft w:val="0"/>
      <w:marRight w:val="0"/>
      <w:marTop w:val="0"/>
      <w:marBottom w:val="0"/>
      <w:divBdr>
        <w:top w:val="none" w:sz="0" w:space="0" w:color="auto"/>
        <w:left w:val="none" w:sz="0" w:space="0" w:color="auto"/>
        <w:bottom w:val="none" w:sz="0" w:space="0" w:color="auto"/>
        <w:right w:val="none" w:sz="0" w:space="0" w:color="auto"/>
      </w:divBdr>
    </w:div>
    <w:div w:id="855728870">
      <w:bodyDiv w:val="1"/>
      <w:marLeft w:val="0"/>
      <w:marRight w:val="0"/>
      <w:marTop w:val="0"/>
      <w:marBottom w:val="0"/>
      <w:divBdr>
        <w:top w:val="none" w:sz="0" w:space="0" w:color="auto"/>
        <w:left w:val="none" w:sz="0" w:space="0" w:color="auto"/>
        <w:bottom w:val="none" w:sz="0" w:space="0" w:color="auto"/>
        <w:right w:val="none" w:sz="0" w:space="0" w:color="auto"/>
      </w:divBdr>
    </w:div>
    <w:div w:id="860700645">
      <w:bodyDiv w:val="1"/>
      <w:marLeft w:val="0"/>
      <w:marRight w:val="0"/>
      <w:marTop w:val="0"/>
      <w:marBottom w:val="0"/>
      <w:divBdr>
        <w:top w:val="none" w:sz="0" w:space="0" w:color="auto"/>
        <w:left w:val="none" w:sz="0" w:space="0" w:color="auto"/>
        <w:bottom w:val="none" w:sz="0" w:space="0" w:color="auto"/>
        <w:right w:val="none" w:sz="0" w:space="0" w:color="auto"/>
      </w:divBdr>
    </w:div>
    <w:div w:id="865483127">
      <w:bodyDiv w:val="1"/>
      <w:marLeft w:val="0"/>
      <w:marRight w:val="0"/>
      <w:marTop w:val="0"/>
      <w:marBottom w:val="0"/>
      <w:divBdr>
        <w:top w:val="none" w:sz="0" w:space="0" w:color="auto"/>
        <w:left w:val="none" w:sz="0" w:space="0" w:color="auto"/>
        <w:bottom w:val="none" w:sz="0" w:space="0" w:color="auto"/>
        <w:right w:val="none" w:sz="0" w:space="0" w:color="auto"/>
      </w:divBdr>
    </w:div>
    <w:div w:id="956371702">
      <w:bodyDiv w:val="1"/>
      <w:marLeft w:val="0"/>
      <w:marRight w:val="0"/>
      <w:marTop w:val="0"/>
      <w:marBottom w:val="0"/>
      <w:divBdr>
        <w:top w:val="none" w:sz="0" w:space="0" w:color="auto"/>
        <w:left w:val="none" w:sz="0" w:space="0" w:color="auto"/>
        <w:bottom w:val="none" w:sz="0" w:space="0" w:color="auto"/>
        <w:right w:val="none" w:sz="0" w:space="0" w:color="auto"/>
      </w:divBdr>
    </w:div>
    <w:div w:id="979725927">
      <w:bodyDiv w:val="1"/>
      <w:marLeft w:val="0"/>
      <w:marRight w:val="0"/>
      <w:marTop w:val="0"/>
      <w:marBottom w:val="0"/>
      <w:divBdr>
        <w:top w:val="none" w:sz="0" w:space="0" w:color="auto"/>
        <w:left w:val="none" w:sz="0" w:space="0" w:color="auto"/>
        <w:bottom w:val="none" w:sz="0" w:space="0" w:color="auto"/>
        <w:right w:val="none" w:sz="0" w:space="0" w:color="auto"/>
      </w:divBdr>
    </w:div>
    <w:div w:id="1004168675">
      <w:bodyDiv w:val="1"/>
      <w:marLeft w:val="0"/>
      <w:marRight w:val="0"/>
      <w:marTop w:val="0"/>
      <w:marBottom w:val="0"/>
      <w:divBdr>
        <w:top w:val="none" w:sz="0" w:space="0" w:color="auto"/>
        <w:left w:val="none" w:sz="0" w:space="0" w:color="auto"/>
        <w:bottom w:val="none" w:sz="0" w:space="0" w:color="auto"/>
        <w:right w:val="none" w:sz="0" w:space="0" w:color="auto"/>
      </w:divBdr>
    </w:div>
    <w:div w:id="1031607750">
      <w:bodyDiv w:val="1"/>
      <w:marLeft w:val="0"/>
      <w:marRight w:val="0"/>
      <w:marTop w:val="0"/>
      <w:marBottom w:val="0"/>
      <w:divBdr>
        <w:top w:val="none" w:sz="0" w:space="0" w:color="auto"/>
        <w:left w:val="none" w:sz="0" w:space="0" w:color="auto"/>
        <w:bottom w:val="none" w:sz="0" w:space="0" w:color="auto"/>
        <w:right w:val="none" w:sz="0" w:space="0" w:color="auto"/>
      </w:divBdr>
    </w:div>
    <w:div w:id="1032417905">
      <w:bodyDiv w:val="1"/>
      <w:marLeft w:val="0"/>
      <w:marRight w:val="0"/>
      <w:marTop w:val="0"/>
      <w:marBottom w:val="0"/>
      <w:divBdr>
        <w:top w:val="none" w:sz="0" w:space="0" w:color="auto"/>
        <w:left w:val="none" w:sz="0" w:space="0" w:color="auto"/>
        <w:bottom w:val="none" w:sz="0" w:space="0" w:color="auto"/>
        <w:right w:val="none" w:sz="0" w:space="0" w:color="auto"/>
      </w:divBdr>
    </w:div>
    <w:div w:id="1142818635">
      <w:bodyDiv w:val="1"/>
      <w:marLeft w:val="0"/>
      <w:marRight w:val="0"/>
      <w:marTop w:val="0"/>
      <w:marBottom w:val="0"/>
      <w:divBdr>
        <w:top w:val="none" w:sz="0" w:space="0" w:color="auto"/>
        <w:left w:val="none" w:sz="0" w:space="0" w:color="auto"/>
        <w:bottom w:val="none" w:sz="0" w:space="0" w:color="auto"/>
        <w:right w:val="none" w:sz="0" w:space="0" w:color="auto"/>
      </w:divBdr>
    </w:div>
    <w:div w:id="1154881778">
      <w:bodyDiv w:val="1"/>
      <w:marLeft w:val="0"/>
      <w:marRight w:val="0"/>
      <w:marTop w:val="0"/>
      <w:marBottom w:val="0"/>
      <w:divBdr>
        <w:top w:val="none" w:sz="0" w:space="0" w:color="auto"/>
        <w:left w:val="none" w:sz="0" w:space="0" w:color="auto"/>
        <w:bottom w:val="none" w:sz="0" w:space="0" w:color="auto"/>
        <w:right w:val="none" w:sz="0" w:space="0" w:color="auto"/>
      </w:divBdr>
    </w:div>
    <w:div w:id="1214272430">
      <w:bodyDiv w:val="1"/>
      <w:marLeft w:val="0"/>
      <w:marRight w:val="0"/>
      <w:marTop w:val="0"/>
      <w:marBottom w:val="0"/>
      <w:divBdr>
        <w:top w:val="none" w:sz="0" w:space="0" w:color="auto"/>
        <w:left w:val="none" w:sz="0" w:space="0" w:color="auto"/>
        <w:bottom w:val="none" w:sz="0" w:space="0" w:color="auto"/>
        <w:right w:val="none" w:sz="0" w:space="0" w:color="auto"/>
      </w:divBdr>
    </w:div>
    <w:div w:id="1241258749">
      <w:bodyDiv w:val="1"/>
      <w:marLeft w:val="0"/>
      <w:marRight w:val="0"/>
      <w:marTop w:val="0"/>
      <w:marBottom w:val="0"/>
      <w:divBdr>
        <w:top w:val="none" w:sz="0" w:space="0" w:color="auto"/>
        <w:left w:val="none" w:sz="0" w:space="0" w:color="auto"/>
        <w:bottom w:val="none" w:sz="0" w:space="0" w:color="auto"/>
        <w:right w:val="none" w:sz="0" w:space="0" w:color="auto"/>
      </w:divBdr>
    </w:div>
    <w:div w:id="1276787853">
      <w:bodyDiv w:val="1"/>
      <w:marLeft w:val="0"/>
      <w:marRight w:val="0"/>
      <w:marTop w:val="0"/>
      <w:marBottom w:val="0"/>
      <w:divBdr>
        <w:top w:val="none" w:sz="0" w:space="0" w:color="auto"/>
        <w:left w:val="none" w:sz="0" w:space="0" w:color="auto"/>
        <w:bottom w:val="none" w:sz="0" w:space="0" w:color="auto"/>
        <w:right w:val="none" w:sz="0" w:space="0" w:color="auto"/>
      </w:divBdr>
    </w:div>
    <w:div w:id="1284732229">
      <w:bodyDiv w:val="1"/>
      <w:marLeft w:val="0"/>
      <w:marRight w:val="0"/>
      <w:marTop w:val="0"/>
      <w:marBottom w:val="0"/>
      <w:divBdr>
        <w:top w:val="none" w:sz="0" w:space="0" w:color="auto"/>
        <w:left w:val="none" w:sz="0" w:space="0" w:color="auto"/>
        <w:bottom w:val="none" w:sz="0" w:space="0" w:color="auto"/>
        <w:right w:val="none" w:sz="0" w:space="0" w:color="auto"/>
      </w:divBdr>
    </w:div>
    <w:div w:id="1310480364">
      <w:bodyDiv w:val="1"/>
      <w:marLeft w:val="0"/>
      <w:marRight w:val="0"/>
      <w:marTop w:val="0"/>
      <w:marBottom w:val="0"/>
      <w:divBdr>
        <w:top w:val="none" w:sz="0" w:space="0" w:color="auto"/>
        <w:left w:val="none" w:sz="0" w:space="0" w:color="auto"/>
        <w:bottom w:val="none" w:sz="0" w:space="0" w:color="auto"/>
        <w:right w:val="none" w:sz="0" w:space="0" w:color="auto"/>
      </w:divBdr>
    </w:div>
    <w:div w:id="1353413084">
      <w:bodyDiv w:val="1"/>
      <w:marLeft w:val="0"/>
      <w:marRight w:val="0"/>
      <w:marTop w:val="0"/>
      <w:marBottom w:val="0"/>
      <w:divBdr>
        <w:top w:val="none" w:sz="0" w:space="0" w:color="auto"/>
        <w:left w:val="none" w:sz="0" w:space="0" w:color="auto"/>
        <w:bottom w:val="none" w:sz="0" w:space="0" w:color="auto"/>
        <w:right w:val="none" w:sz="0" w:space="0" w:color="auto"/>
      </w:divBdr>
    </w:div>
    <w:div w:id="1364480711">
      <w:bodyDiv w:val="1"/>
      <w:marLeft w:val="0"/>
      <w:marRight w:val="0"/>
      <w:marTop w:val="0"/>
      <w:marBottom w:val="0"/>
      <w:divBdr>
        <w:top w:val="none" w:sz="0" w:space="0" w:color="auto"/>
        <w:left w:val="none" w:sz="0" w:space="0" w:color="auto"/>
        <w:bottom w:val="none" w:sz="0" w:space="0" w:color="auto"/>
        <w:right w:val="none" w:sz="0" w:space="0" w:color="auto"/>
      </w:divBdr>
    </w:div>
    <w:div w:id="1428771361">
      <w:bodyDiv w:val="1"/>
      <w:marLeft w:val="0"/>
      <w:marRight w:val="0"/>
      <w:marTop w:val="0"/>
      <w:marBottom w:val="0"/>
      <w:divBdr>
        <w:top w:val="none" w:sz="0" w:space="0" w:color="auto"/>
        <w:left w:val="none" w:sz="0" w:space="0" w:color="auto"/>
        <w:bottom w:val="none" w:sz="0" w:space="0" w:color="auto"/>
        <w:right w:val="none" w:sz="0" w:space="0" w:color="auto"/>
      </w:divBdr>
    </w:div>
    <w:div w:id="1461727835">
      <w:bodyDiv w:val="1"/>
      <w:marLeft w:val="0"/>
      <w:marRight w:val="0"/>
      <w:marTop w:val="0"/>
      <w:marBottom w:val="0"/>
      <w:divBdr>
        <w:top w:val="none" w:sz="0" w:space="0" w:color="auto"/>
        <w:left w:val="none" w:sz="0" w:space="0" w:color="auto"/>
        <w:bottom w:val="none" w:sz="0" w:space="0" w:color="auto"/>
        <w:right w:val="none" w:sz="0" w:space="0" w:color="auto"/>
      </w:divBdr>
    </w:div>
    <w:div w:id="1465848774">
      <w:bodyDiv w:val="1"/>
      <w:marLeft w:val="0"/>
      <w:marRight w:val="0"/>
      <w:marTop w:val="0"/>
      <w:marBottom w:val="0"/>
      <w:divBdr>
        <w:top w:val="none" w:sz="0" w:space="0" w:color="auto"/>
        <w:left w:val="none" w:sz="0" w:space="0" w:color="auto"/>
        <w:bottom w:val="none" w:sz="0" w:space="0" w:color="auto"/>
        <w:right w:val="none" w:sz="0" w:space="0" w:color="auto"/>
      </w:divBdr>
    </w:div>
    <w:div w:id="1513258476">
      <w:bodyDiv w:val="1"/>
      <w:marLeft w:val="0"/>
      <w:marRight w:val="0"/>
      <w:marTop w:val="0"/>
      <w:marBottom w:val="0"/>
      <w:divBdr>
        <w:top w:val="none" w:sz="0" w:space="0" w:color="auto"/>
        <w:left w:val="none" w:sz="0" w:space="0" w:color="auto"/>
        <w:bottom w:val="none" w:sz="0" w:space="0" w:color="auto"/>
        <w:right w:val="none" w:sz="0" w:space="0" w:color="auto"/>
      </w:divBdr>
    </w:div>
    <w:div w:id="1531452882">
      <w:bodyDiv w:val="1"/>
      <w:marLeft w:val="0"/>
      <w:marRight w:val="0"/>
      <w:marTop w:val="0"/>
      <w:marBottom w:val="0"/>
      <w:divBdr>
        <w:top w:val="none" w:sz="0" w:space="0" w:color="auto"/>
        <w:left w:val="none" w:sz="0" w:space="0" w:color="auto"/>
        <w:bottom w:val="none" w:sz="0" w:space="0" w:color="auto"/>
        <w:right w:val="none" w:sz="0" w:space="0" w:color="auto"/>
      </w:divBdr>
    </w:div>
    <w:div w:id="1540972476">
      <w:bodyDiv w:val="1"/>
      <w:marLeft w:val="0"/>
      <w:marRight w:val="0"/>
      <w:marTop w:val="0"/>
      <w:marBottom w:val="0"/>
      <w:divBdr>
        <w:top w:val="none" w:sz="0" w:space="0" w:color="auto"/>
        <w:left w:val="none" w:sz="0" w:space="0" w:color="auto"/>
        <w:bottom w:val="none" w:sz="0" w:space="0" w:color="auto"/>
        <w:right w:val="none" w:sz="0" w:space="0" w:color="auto"/>
      </w:divBdr>
    </w:div>
    <w:div w:id="1560558282">
      <w:bodyDiv w:val="1"/>
      <w:marLeft w:val="0"/>
      <w:marRight w:val="0"/>
      <w:marTop w:val="0"/>
      <w:marBottom w:val="0"/>
      <w:divBdr>
        <w:top w:val="none" w:sz="0" w:space="0" w:color="auto"/>
        <w:left w:val="none" w:sz="0" w:space="0" w:color="auto"/>
        <w:bottom w:val="none" w:sz="0" w:space="0" w:color="auto"/>
        <w:right w:val="none" w:sz="0" w:space="0" w:color="auto"/>
      </w:divBdr>
    </w:div>
    <w:div w:id="1562448472">
      <w:bodyDiv w:val="1"/>
      <w:marLeft w:val="0"/>
      <w:marRight w:val="0"/>
      <w:marTop w:val="0"/>
      <w:marBottom w:val="0"/>
      <w:divBdr>
        <w:top w:val="none" w:sz="0" w:space="0" w:color="auto"/>
        <w:left w:val="none" w:sz="0" w:space="0" w:color="auto"/>
        <w:bottom w:val="none" w:sz="0" w:space="0" w:color="auto"/>
        <w:right w:val="none" w:sz="0" w:space="0" w:color="auto"/>
      </w:divBdr>
    </w:div>
    <w:div w:id="1586768344">
      <w:bodyDiv w:val="1"/>
      <w:marLeft w:val="0"/>
      <w:marRight w:val="0"/>
      <w:marTop w:val="0"/>
      <w:marBottom w:val="0"/>
      <w:divBdr>
        <w:top w:val="none" w:sz="0" w:space="0" w:color="auto"/>
        <w:left w:val="none" w:sz="0" w:space="0" w:color="auto"/>
        <w:bottom w:val="none" w:sz="0" w:space="0" w:color="auto"/>
        <w:right w:val="none" w:sz="0" w:space="0" w:color="auto"/>
      </w:divBdr>
    </w:div>
    <w:div w:id="1591960219">
      <w:bodyDiv w:val="1"/>
      <w:marLeft w:val="0"/>
      <w:marRight w:val="0"/>
      <w:marTop w:val="0"/>
      <w:marBottom w:val="0"/>
      <w:divBdr>
        <w:top w:val="none" w:sz="0" w:space="0" w:color="auto"/>
        <w:left w:val="none" w:sz="0" w:space="0" w:color="auto"/>
        <w:bottom w:val="none" w:sz="0" w:space="0" w:color="auto"/>
        <w:right w:val="none" w:sz="0" w:space="0" w:color="auto"/>
      </w:divBdr>
    </w:div>
    <w:div w:id="1598634753">
      <w:bodyDiv w:val="1"/>
      <w:marLeft w:val="0"/>
      <w:marRight w:val="0"/>
      <w:marTop w:val="0"/>
      <w:marBottom w:val="0"/>
      <w:divBdr>
        <w:top w:val="none" w:sz="0" w:space="0" w:color="auto"/>
        <w:left w:val="none" w:sz="0" w:space="0" w:color="auto"/>
        <w:bottom w:val="none" w:sz="0" w:space="0" w:color="auto"/>
        <w:right w:val="none" w:sz="0" w:space="0" w:color="auto"/>
      </w:divBdr>
    </w:div>
    <w:div w:id="1628119490">
      <w:bodyDiv w:val="1"/>
      <w:marLeft w:val="0"/>
      <w:marRight w:val="0"/>
      <w:marTop w:val="0"/>
      <w:marBottom w:val="0"/>
      <w:divBdr>
        <w:top w:val="none" w:sz="0" w:space="0" w:color="auto"/>
        <w:left w:val="none" w:sz="0" w:space="0" w:color="auto"/>
        <w:bottom w:val="none" w:sz="0" w:space="0" w:color="auto"/>
        <w:right w:val="none" w:sz="0" w:space="0" w:color="auto"/>
      </w:divBdr>
    </w:div>
    <w:div w:id="1684549687">
      <w:bodyDiv w:val="1"/>
      <w:marLeft w:val="0"/>
      <w:marRight w:val="0"/>
      <w:marTop w:val="0"/>
      <w:marBottom w:val="0"/>
      <w:divBdr>
        <w:top w:val="none" w:sz="0" w:space="0" w:color="auto"/>
        <w:left w:val="none" w:sz="0" w:space="0" w:color="auto"/>
        <w:bottom w:val="none" w:sz="0" w:space="0" w:color="auto"/>
        <w:right w:val="none" w:sz="0" w:space="0" w:color="auto"/>
      </w:divBdr>
    </w:div>
    <w:div w:id="1756048279">
      <w:bodyDiv w:val="1"/>
      <w:marLeft w:val="0"/>
      <w:marRight w:val="0"/>
      <w:marTop w:val="0"/>
      <w:marBottom w:val="0"/>
      <w:divBdr>
        <w:top w:val="none" w:sz="0" w:space="0" w:color="auto"/>
        <w:left w:val="none" w:sz="0" w:space="0" w:color="auto"/>
        <w:bottom w:val="none" w:sz="0" w:space="0" w:color="auto"/>
        <w:right w:val="none" w:sz="0" w:space="0" w:color="auto"/>
      </w:divBdr>
    </w:div>
    <w:div w:id="1770930837">
      <w:bodyDiv w:val="1"/>
      <w:marLeft w:val="0"/>
      <w:marRight w:val="0"/>
      <w:marTop w:val="0"/>
      <w:marBottom w:val="0"/>
      <w:divBdr>
        <w:top w:val="none" w:sz="0" w:space="0" w:color="auto"/>
        <w:left w:val="none" w:sz="0" w:space="0" w:color="auto"/>
        <w:bottom w:val="none" w:sz="0" w:space="0" w:color="auto"/>
        <w:right w:val="none" w:sz="0" w:space="0" w:color="auto"/>
      </w:divBdr>
    </w:div>
    <w:div w:id="1798837657">
      <w:bodyDiv w:val="1"/>
      <w:marLeft w:val="0"/>
      <w:marRight w:val="0"/>
      <w:marTop w:val="0"/>
      <w:marBottom w:val="0"/>
      <w:divBdr>
        <w:top w:val="none" w:sz="0" w:space="0" w:color="auto"/>
        <w:left w:val="none" w:sz="0" w:space="0" w:color="auto"/>
        <w:bottom w:val="none" w:sz="0" w:space="0" w:color="auto"/>
        <w:right w:val="none" w:sz="0" w:space="0" w:color="auto"/>
      </w:divBdr>
    </w:div>
    <w:div w:id="1801919880">
      <w:bodyDiv w:val="1"/>
      <w:marLeft w:val="0"/>
      <w:marRight w:val="0"/>
      <w:marTop w:val="0"/>
      <w:marBottom w:val="0"/>
      <w:divBdr>
        <w:top w:val="none" w:sz="0" w:space="0" w:color="auto"/>
        <w:left w:val="none" w:sz="0" w:space="0" w:color="auto"/>
        <w:bottom w:val="none" w:sz="0" w:space="0" w:color="auto"/>
        <w:right w:val="none" w:sz="0" w:space="0" w:color="auto"/>
      </w:divBdr>
    </w:div>
    <w:div w:id="1863129977">
      <w:bodyDiv w:val="1"/>
      <w:marLeft w:val="0"/>
      <w:marRight w:val="0"/>
      <w:marTop w:val="0"/>
      <w:marBottom w:val="0"/>
      <w:divBdr>
        <w:top w:val="none" w:sz="0" w:space="0" w:color="auto"/>
        <w:left w:val="none" w:sz="0" w:space="0" w:color="auto"/>
        <w:bottom w:val="none" w:sz="0" w:space="0" w:color="auto"/>
        <w:right w:val="none" w:sz="0" w:space="0" w:color="auto"/>
      </w:divBdr>
    </w:div>
    <w:div w:id="1905018569">
      <w:bodyDiv w:val="1"/>
      <w:marLeft w:val="0"/>
      <w:marRight w:val="0"/>
      <w:marTop w:val="0"/>
      <w:marBottom w:val="0"/>
      <w:divBdr>
        <w:top w:val="none" w:sz="0" w:space="0" w:color="auto"/>
        <w:left w:val="none" w:sz="0" w:space="0" w:color="auto"/>
        <w:bottom w:val="none" w:sz="0" w:space="0" w:color="auto"/>
        <w:right w:val="none" w:sz="0" w:space="0" w:color="auto"/>
      </w:divBdr>
    </w:div>
    <w:div w:id="1942566395">
      <w:bodyDiv w:val="1"/>
      <w:marLeft w:val="0"/>
      <w:marRight w:val="0"/>
      <w:marTop w:val="0"/>
      <w:marBottom w:val="0"/>
      <w:divBdr>
        <w:top w:val="none" w:sz="0" w:space="0" w:color="auto"/>
        <w:left w:val="none" w:sz="0" w:space="0" w:color="auto"/>
        <w:bottom w:val="none" w:sz="0" w:space="0" w:color="auto"/>
        <w:right w:val="none" w:sz="0" w:space="0" w:color="auto"/>
      </w:divBdr>
    </w:div>
    <w:div w:id="1961452485">
      <w:bodyDiv w:val="1"/>
      <w:marLeft w:val="0"/>
      <w:marRight w:val="0"/>
      <w:marTop w:val="0"/>
      <w:marBottom w:val="0"/>
      <w:divBdr>
        <w:top w:val="none" w:sz="0" w:space="0" w:color="auto"/>
        <w:left w:val="none" w:sz="0" w:space="0" w:color="auto"/>
        <w:bottom w:val="none" w:sz="0" w:space="0" w:color="auto"/>
        <w:right w:val="none" w:sz="0" w:space="0" w:color="auto"/>
      </w:divBdr>
    </w:div>
    <w:div w:id="1978874133">
      <w:bodyDiv w:val="1"/>
      <w:marLeft w:val="0"/>
      <w:marRight w:val="0"/>
      <w:marTop w:val="0"/>
      <w:marBottom w:val="0"/>
      <w:divBdr>
        <w:top w:val="none" w:sz="0" w:space="0" w:color="auto"/>
        <w:left w:val="none" w:sz="0" w:space="0" w:color="auto"/>
        <w:bottom w:val="none" w:sz="0" w:space="0" w:color="auto"/>
        <w:right w:val="none" w:sz="0" w:space="0" w:color="auto"/>
      </w:divBdr>
    </w:div>
    <w:div w:id="2002653206">
      <w:bodyDiv w:val="1"/>
      <w:marLeft w:val="0"/>
      <w:marRight w:val="0"/>
      <w:marTop w:val="0"/>
      <w:marBottom w:val="0"/>
      <w:divBdr>
        <w:top w:val="none" w:sz="0" w:space="0" w:color="auto"/>
        <w:left w:val="none" w:sz="0" w:space="0" w:color="auto"/>
        <w:bottom w:val="none" w:sz="0" w:space="0" w:color="auto"/>
        <w:right w:val="none" w:sz="0" w:space="0" w:color="auto"/>
      </w:divBdr>
    </w:div>
    <w:div w:id="2002656187">
      <w:bodyDiv w:val="1"/>
      <w:marLeft w:val="0"/>
      <w:marRight w:val="0"/>
      <w:marTop w:val="0"/>
      <w:marBottom w:val="0"/>
      <w:divBdr>
        <w:top w:val="none" w:sz="0" w:space="0" w:color="auto"/>
        <w:left w:val="none" w:sz="0" w:space="0" w:color="auto"/>
        <w:bottom w:val="none" w:sz="0" w:space="0" w:color="auto"/>
        <w:right w:val="none" w:sz="0" w:space="0" w:color="auto"/>
      </w:divBdr>
    </w:div>
    <w:div w:id="2031223286">
      <w:bodyDiv w:val="1"/>
      <w:marLeft w:val="0"/>
      <w:marRight w:val="0"/>
      <w:marTop w:val="0"/>
      <w:marBottom w:val="0"/>
      <w:divBdr>
        <w:top w:val="none" w:sz="0" w:space="0" w:color="auto"/>
        <w:left w:val="none" w:sz="0" w:space="0" w:color="auto"/>
        <w:bottom w:val="none" w:sz="0" w:space="0" w:color="auto"/>
        <w:right w:val="none" w:sz="0" w:space="0" w:color="auto"/>
      </w:divBdr>
    </w:div>
    <w:div w:id="2083288747">
      <w:bodyDiv w:val="1"/>
      <w:marLeft w:val="0"/>
      <w:marRight w:val="0"/>
      <w:marTop w:val="0"/>
      <w:marBottom w:val="0"/>
      <w:divBdr>
        <w:top w:val="none" w:sz="0" w:space="0" w:color="auto"/>
        <w:left w:val="none" w:sz="0" w:space="0" w:color="auto"/>
        <w:bottom w:val="none" w:sz="0" w:space="0" w:color="auto"/>
        <w:right w:val="none" w:sz="0" w:space="0" w:color="auto"/>
      </w:divBdr>
    </w:div>
    <w:div w:id="21314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 TargetMode="External"/><Relationship Id="rId18" Type="http://schemas.openxmlformats.org/officeDocument/2006/relationships/hyperlink" Target="https://oauth.net/2/"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postgresql.org" TargetMode="Externa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canza.app"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fontTable" Target="fontTable.xml"/><Relationship Id="rId10" Type="http://schemas.openxmlformats.org/officeDocument/2006/relationships/hyperlink" Target="https://github.com/VacanzaTravelApp" TargetMode="External"/><Relationship Id="rId19" Type="http://schemas.openxmlformats.org/officeDocument/2006/relationships/hyperlink" Target="https://www.docker.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pring.io/projects/spring-boot" TargetMode="External"/><Relationship Id="rId22" Type="http://schemas.openxmlformats.org/officeDocument/2006/relationships/header" Target="head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AGu21</b:Tag>
    <b:SourceType>Book</b:SourceType>
    <b:Guid>{0B57F435-88F3-41D4-B2A3-A433B83A85BB}</b:Guid>
    <b:Title>A Guide to the Project Management Body of Knowledge</b:Title>
    <b:Year>2021</b:Year>
    <b:Publisher>Project Management Institute</b:Publisher>
    <b:RefOrder>1</b:RefOrder>
  </b:Source>
  <b:Source>
    <b:Tag>Pin19</b:Tag>
    <b:SourceType>Book</b:SourceType>
    <b:Guid>{741DDF04-EAC2-413C-B9BA-7F912633DFE4}</b:Guid>
    <b:Title>Project Management: Achieving Competitive Advantage</b:Title>
    <b:Year>2019</b:Year>
    <b:Publisher>Pearson</b:Publisher>
    <b:Author>
      <b:Author>
        <b:NameList>
          <b:Person>
            <b:Last>Pinto</b:Last>
            <b:First>Jeffrey</b:First>
          </b:Person>
        </b:NameList>
      </b:Author>
    </b:Author>
    <b:Edition>5 / Golbal</b:Edition>
    <b:RefOrder>2</b:RefOrder>
  </b:Source>
  <b:Source>
    <b:Tag>Cho24</b:Tag>
    <b:SourceType>Report</b:SourceType>
    <b:Guid>{8DBC2190-A339-424B-9466-3157B4BB0954}</b:Guid>
    <b:Title>Initial Plan of Team 24</b:Title>
    <b:Year>2024</b:Year>
    <b:Author>
      <b:Author>
        <b:NameList>
          <b:Person>
            <b:Last>Chouseinoglou</b:Last>
          </b:Person>
          <b:Person>
            <b:Last>Sevgi</b:Last>
          </b:Person>
          <b:Person>
            <b:Last>Genç</b:Last>
          </b:Person>
          <b:Person>
            <b:Last>Uçar</b:Last>
          </b:Person>
          <b:Person>
            <b:Last>Yıldırım</b:Last>
          </b:Person>
        </b:NameList>
      </b:Author>
    </b:Author>
    <b:RefOrder>1</b:RefOrder>
  </b:Source>
</b:Sources>
</file>

<file path=customXml/itemProps1.xml><?xml version="1.0" encoding="utf-8"?>
<ds:datastoreItem xmlns:ds="http://schemas.openxmlformats.org/officeDocument/2006/customXml" ds:itemID="{6A5D02C7-A61E-4D2C-89B8-49A94F929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15213</Words>
  <Characters>86716</Characters>
  <Application>Microsoft Office Word</Application>
  <DocSecurity>0</DocSecurity>
  <Lines>722</Lines>
  <Paragraphs>203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2025-10-20T22:47:00Z</dcterms:created>
  <dcterms:modified xsi:type="dcterms:W3CDTF">2025-11-30T15:18:00Z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