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mht" ContentType="message/rfc822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p>
      <w:r>
        <w:altChunk r:id="rId12"/>
      </w:r>
    </w:p>
    <w:p>
      <w:br w:type="page"/>
    </w:p>
    <w:sectPr>
      <w:pgSz w:w="12240" w:h="15840" w:orient="portrait"/>
      <w:pgMar w:top="1440" w:bottom="1440" w:left="1440" w:right="1440" w:header="360" w:footer="360" w:gutter="0"/>
      <w:headerReference w:type="default" r:id="rId14"/>
      <w:footerReference w:type="default" r:id="rId15"/>
    </w:sectPr>
  </w:body>
</w:document>
</file>

<file path=word/footer1.xml><?xml version="1.0" encoding="utf-8"?>
<w:ftr xmlns:w="http://schemas.openxmlformats.org/wordprocessingml/2006/main">
  <w:p>
    <w:r>
      <w:fldChar w:fldCharType="begin" w:dirty="true"/>
      <w:instrText> page</w:instrText>
      <w:fldChar w:fldCharType="end"/>
    </w:r>
  </w:p>
</w:ftr>
</file>

<file path=word/header1.xml><?xml version="1.0" encoding="utf-8"?>
<w:hdr xmlns:w="http://schemas.openxmlformats.org/wordprocessingml/2006/main">
  <w:p>
    <w:r>
      <w:t xml:space="preserve">2019-01-21 15:44:29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	<Relationship Target="altchunk1.mht" Type="http://schemas.openxmlformats.org/officeDocument/2006/relationships/aFChunk" Id="rId11"/>
<Relationship Target="altchunk2.mht" Type="http://schemas.openxmlformats.org/officeDocument/2006/relationships/aFChunk" Id="rId12"/>
<Relationship Target="header1.xml" Type="http://schemas.openxmlformats.org/officeDocument/2006/relationships/header" Id="rId14"/>
<Relationship Target="footer1.xml" Type="http://schemas.openxmlformats.org/officeDocument/2006/relationships/footer" Id="rId15"/>
		
	</Relationships>
		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