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97" w:rsidRPr="00CC2F97" w:rsidRDefault="00CC2F97" w:rsidP="00CC2F97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Homework</w: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4 </w: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RU</w:t>
      </w:r>
    </w:p>
    <w:p w:rsidR="00CC2F97" w:rsidRPr="00CC2F97" w:rsidRDefault="00CC2F97" w:rsidP="00CC2F9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Слово из трех букв</w:t>
      </w:r>
    </w:p>
    <w:p w:rsidR="00CC2F97" w:rsidRPr="00CC2F97" w:rsidRDefault="00CC2F97" w:rsidP="00CC2F9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Задано слово из трех букв. Слово состоит только из латинских букв, маленьких и больших. Вывести то же слово, где первая буква заглавная, остальные маленькие.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CC2F9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CC2F9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DOG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Dog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cat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Cat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aRt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Art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biG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Big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Lip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Lip</w:t>
            </w:r>
          </w:p>
        </w:tc>
      </w:tr>
    </w:tbl>
    <w:p w:rsidR="00CC2F97" w:rsidRPr="00CC2F97" w:rsidRDefault="00CC2F97" w:rsidP="00CC2F9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Цвет</w:t>
      </w:r>
      <w:proofErr w:type="spellEnd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шахматного</w:t>
      </w:r>
      <w:proofErr w:type="spellEnd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поля</w:t>
      </w:r>
      <w:proofErr w:type="spellEnd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.</w:t>
      </w:r>
    </w:p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Задано шахматное поле в стандартной нотации. </w:t>
      </w:r>
      <w:proofErr w:type="spellStart"/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Определить</w:t>
      </w:r>
      <w:proofErr w:type="spellEnd"/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его</w:t>
      </w:r>
      <w:proofErr w:type="spellEnd"/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цвет</w:t>
      </w:r>
      <w:proofErr w:type="spellEnd"/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p w:rsidR="00CC2F97" w:rsidRPr="00CC2F97" w:rsidRDefault="00CC2F97" w:rsidP="00CC2F97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bookmarkStart w:id="0" w:name="_GoBack"/>
      <w:r w:rsidRPr="00CC2F97">
        <w:rPr>
          <w:rFonts w:ascii="Arial" w:eastAsia="Times New Roman" w:hAnsi="Arial" w:cs="Arial"/>
          <w:noProof/>
          <w:color w:val="000000"/>
          <w:bdr w:val="single" w:sz="2" w:space="0" w:color="000000" w:frame="1"/>
          <w:lang w:val="en-GB" w:eastAsia="en-GB"/>
        </w:rPr>
        <w:drawing>
          <wp:inline distT="0" distB="0" distL="0" distR="0" wp14:anchorId="2F7D47CE" wp14:editId="5DCF323D">
            <wp:extent cx="4962525" cy="4962525"/>
            <wp:effectExtent l="0" t="0" r="9525" b="9525"/>
            <wp:docPr id="2" name="Picture 2" descr="https://lh3.googleusercontent.com/L7EijVZ-t7lxTvC3PBaxeNWzXHrbcEhraOqg6IN12J1EOKqvSKKQVunHdrPHXzWSQ0amBV5IzRyNj-aVHmVP1n9SjtBMVJ8y2cgh5-pchI3ur2dKT4-s3gRVZn-Si9-cfizI9u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L7EijVZ-t7lxTvC3PBaxeNWzXHrbcEhraOqg6IN12J1EOKqvSKKQVunHdrPHXzWSQ0amBV5IzRyNj-aVHmVP1n9SjtBMVJ8y2cgh5-pchI3ur2dKT4-s3gRVZn-Si9-cfizI9u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616"/>
      </w:tblGrid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a1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black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white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h5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white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e7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black</w:t>
            </w:r>
          </w:p>
        </w:tc>
      </w:tr>
    </w:tbl>
    <w:p w:rsidR="00CC2F97" w:rsidRPr="00CC2F97" w:rsidRDefault="00CC2F97" w:rsidP="00CC2F9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Цвет</w:t>
      </w:r>
      <w:proofErr w:type="spellEnd"/>
    </w:p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Любой цвет можно определить компонентами 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r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g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- красный, зеленый, синий. В зависимости от того, сколько байтов выделено на каждую компоненту, можно получить разное количество оттенков. В данной задаче мы предполагаем, что работаем с 3-х байтовым цветом, где каждый компонент занимает один байт. Таким образом, компоненты 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r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g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и 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- целые числа в диапазоне [0; 255]. Цвет будет задаваться в формате (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r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; 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g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; 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). Например, красный цвет - это цвет (255;0;0), белый - (255; 255; 255), голубой - (0; 0; 128) Нужно вывести тот же цвет в формате 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HTML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где цвет - это строка из ровно 7и символов, первый из которых - #, следующие два - это шестнадцатеричное представление красной компоненты, ровно в двух позициях, далее зеленой и синей. Шестнадцатеричные цифры вывести большими буквами. Гарантируется, что входные данные будут иметь правильный формат.</w:t>
      </w:r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GB"/>
        </w:rPr>
        <w:t> </w:t>
      </w:r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Использовать манипуляторы потоков </w:t>
      </w: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GB"/>
        </w:rPr>
        <w:t>setw</w:t>
      </w:r>
      <w:proofErr w:type="spellEnd"/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, </w:t>
      </w: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GB"/>
        </w:rPr>
        <w:t>setfill</w:t>
      </w:r>
      <w:proofErr w:type="spellEnd"/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, </w:t>
      </w:r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GB"/>
        </w:rPr>
        <w:t>uppercase</w:t>
      </w:r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и </w:t>
      </w:r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GB"/>
        </w:rPr>
        <w:t>hex</w:t>
      </w:r>
      <w:r w:rsidRPr="00CC2F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CC2F97" w:rsidRPr="00CC2F97" w:rsidRDefault="00CC2F97" w:rsidP="00CC2F9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Для тестирования можете воспользоваться сайтом</w:t>
      </w:r>
      <w:r w:rsidRPr="00CC2F97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 </w: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fldChar w:fldCharType="begin"/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 xml:space="preserve"> 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HYPERLINK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 xml:space="preserve"> "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https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://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www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.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google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.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com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/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url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?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q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=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http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://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html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-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color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-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codes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.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info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/&amp;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sa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=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D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>&amp;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instrText>ust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instrText xml:space="preserve">=1529881860393000" </w:instrTex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fldChar w:fldCharType="separate"/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val="en-GB" w:eastAsia="en-GB"/>
        </w:rPr>
        <w:t>http</w:t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eastAsia="en-GB"/>
        </w:rPr>
        <w:t>://</w:t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val="en-GB" w:eastAsia="en-GB"/>
        </w:rPr>
        <w:t>html</w:t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eastAsia="en-GB"/>
        </w:rPr>
        <w:t>-</w:t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val="en-GB" w:eastAsia="en-GB"/>
        </w:rPr>
        <w:t>color</w:t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eastAsia="en-GB"/>
        </w:rPr>
        <w:t>-</w:t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val="en-GB" w:eastAsia="en-GB"/>
        </w:rPr>
        <w:t>codes</w:t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eastAsia="en-GB"/>
        </w:rPr>
        <w:t>.</w:t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val="en-GB" w:eastAsia="en-GB"/>
        </w:rPr>
        <w:t>info</w:t>
      </w:r>
      <w:r w:rsidRPr="00CC2F97">
        <w:rPr>
          <w:rFonts w:ascii="Arial" w:eastAsia="Times New Roman" w:hAnsi="Arial" w:cs="Arial"/>
          <w:color w:val="0000FF"/>
          <w:sz w:val="24"/>
          <w:szCs w:val="24"/>
          <w:u w:val="single"/>
          <w:lang w:eastAsia="en-GB"/>
        </w:rPr>
        <w:t>/</w:t>
      </w:r>
      <w:r w:rsidRPr="00CC2F97">
        <w:rPr>
          <w:rFonts w:ascii="Arial" w:eastAsia="Times New Roman" w:hAnsi="Arial" w:cs="Arial"/>
          <w:color w:val="1155CC"/>
          <w:sz w:val="24"/>
          <w:szCs w:val="24"/>
          <w:u w:val="single"/>
          <w:lang w:val="en-GB" w:eastAsia="en-GB"/>
        </w:rPr>
        <w:fldChar w:fldCharType="end"/>
      </w:r>
      <w:r w:rsidRPr="00CC2F9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где можете задать компоненты цвета и не только увидеть цвет, но и его код.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608"/>
      </w:tblGrid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(255;255;255)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#FFFFFF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(0;0;128)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#000080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(15; 16; 10)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#0F100A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(0</w:t>
            </w:r>
            <w:proofErr w:type="gramStart"/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;0</w:t>
            </w:r>
            <w:proofErr w:type="gramEnd"/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;0)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#000000</w:t>
            </w:r>
          </w:p>
        </w:tc>
      </w:tr>
    </w:tbl>
    <w:p w:rsidR="00CC2F97" w:rsidRPr="00CC2F97" w:rsidRDefault="00CC2F97" w:rsidP="00CC2F9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Монотонность</w:t>
      </w:r>
      <w:proofErr w:type="spellEnd"/>
    </w:p>
    <w:p w:rsidR="00CC2F97" w:rsidRPr="00CC2F97" w:rsidRDefault="00CC2F97" w:rsidP="00CC2F9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дается целое положительное число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большее единицы (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&gt;1) и последовательность из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целых чисел. Написать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Ascending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если последовательность строго возрастающая,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Descending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если последовательность строго убывающая и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Neither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, если ни то, ни то.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4621"/>
      </w:tblGrid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1 2 5 7 9  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Аscending</w:t>
            </w:r>
            <w:proofErr w:type="spellEnd"/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1 1 2 5 7 9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Neither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3 2 1 -10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Descending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3 2 2 1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Neither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1 2 1 3 4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Neither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Ascending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Neither</w:t>
            </w:r>
          </w:p>
        </w:tc>
      </w:tr>
    </w:tbl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Заметьте, что в этой задаче вам вектор необязательно нужен. Но я не против если вы сначала вводите данные в вектор, а потом начнете его обрабатывать.</w:t>
      </w:r>
    </w:p>
    <w:p w:rsidR="00CC2F97" w:rsidRPr="00CC2F97" w:rsidRDefault="00CC2F97" w:rsidP="00CC2F9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Поиск</w:t>
      </w:r>
    </w:p>
    <w:p w:rsidR="00CC2F97" w:rsidRPr="00CC2F97" w:rsidRDefault="00CC2F97" w:rsidP="00CC2F9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Задана длина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последовательности целых чисел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сама последовательность. После этого задается некоторое число х. Распечатать все индексы вхождения числа х в последовательность а, начиная с последнего. Если искомый элемент в последовательности вовсе отсутствует, вывести -1. В этой задаче элементы нумеруются с единицы!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1 2 3 4 5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1 2 3 4 5 6 1 1 2 1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10 8 7 1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-1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5 5  5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3 2 1</w:t>
            </w:r>
          </w:p>
        </w:tc>
      </w:tr>
    </w:tbl>
    <w:p w:rsidR="00CC2F97" w:rsidRPr="00CC2F97" w:rsidRDefault="00CC2F97" w:rsidP="00CC2F9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Циклический</w:t>
      </w:r>
      <w:proofErr w:type="spellEnd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сдвиг</w:t>
      </w:r>
      <w:proofErr w:type="spellEnd"/>
    </w:p>
    <w:p w:rsidR="00CC2F97" w:rsidRPr="00CC2F97" w:rsidRDefault="00CC2F97" w:rsidP="00CC2F9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Циклическим сдвигом вправо последовательности называется последовательность, получаемая из исходной перемещением последнего элемента в начало. Заданы числа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proofErr w:type="gramStart"/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и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последовательность</w:t>
      </w:r>
      <w:proofErr w:type="gramEnd"/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целых чисел длины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Вывести результат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 xml:space="preserve">последовательного применения циклического сдвига вправо данной последовательность ровно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раз.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5 2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4 5 1 2 3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6 1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7 1 7 2 6 1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1 7 1 7 2 6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5 5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9 100 6 0 1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9 100 6 0 1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3 1000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9 1 2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2 9 1</w:t>
            </w:r>
          </w:p>
        </w:tc>
      </w:tr>
    </w:tbl>
    <w:p w:rsidR="00CC2F97" w:rsidRPr="00CC2F97" w:rsidRDefault="00CC2F97" w:rsidP="00CC2F9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Отсутствующее</w:t>
      </w:r>
      <w:proofErr w:type="spellEnd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число</w:t>
      </w:r>
      <w:proofErr w:type="spellEnd"/>
    </w:p>
    <w:p w:rsidR="00CC2F97" w:rsidRPr="00CC2F97" w:rsidRDefault="00CC2F97" w:rsidP="00CC2F9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Задано число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последовательность из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-1 натуральных чисел. Все числа лежат в диапазоне [1,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] и не повторяются. Это означает, что существует единственное число из [1,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], которого нет в последовательности. Найти его. Для полного балла найдите линейное решение (количество действий пропорционально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а не, скажем, квадрату 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6 1 2 5 7 4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2 3 4 1 8 9 5 6 10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</w:tr>
    </w:tbl>
    <w:p w:rsidR="00CC2F97" w:rsidRPr="00CC2F97" w:rsidRDefault="00CC2F97" w:rsidP="00CC2F9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Полицейские-рекруты</w:t>
      </w:r>
      <w:proofErr w:type="spellEnd"/>
    </w:p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Недавно в вашем городе открылось отделение полиции. Сейчас идет набор кадров для работы в новом отделении. А тем временем, преступления все совершаются в городе.</w:t>
      </w:r>
    </w:p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Достоверно известно, что один полицейский может расследовать только одно преступление за всю свою жизнь. Если преступление произошло в тот момент, когда в отделении полиции не было ни одного незанятого преступлениями полицейского, то оно так и останется навсегда нераскрытым.</w:t>
      </w:r>
    </w:p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Вам заданы события в хронологическом порядке. Каждое событие — это: либо совершение преступления, либо прием на работу нового полицейского. Какое минимальное количество преступлений в любом случае останутся нераскрытыми?</w:t>
      </w:r>
    </w:p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 первой строке записано целое число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n 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(1 ≤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n 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≤ 105)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— количество событий. В следующей строке записано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n </w:t>
      </w: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целых чисел, описывающих события, через пробел.</w:t>
      </w:r>
    </w:p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>Если число равняется -1, значит, произошло одно преступление. В противном случае, число будет положительным (не больше 10) и будет равняться количеству полицейских, нанятых в этот момент. События заданы в хронологическом порядке.</w:t>
      </w:r>
    </w:p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Выведите единственное целое число — количество не расследованных преступлений.</w:t>
      </w:r>
    </w:p>
    <w:p w:rsidR="00CC2F97" w:rsidRPr="00CC2F97" w:rsidRDefault="00CC2F97" w:rsidP="00CC2F97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b/>
          <w:bCs/>
          <w:color w:val="222222"/>
          <w:shd w:val="clear" w:color="auto" w:fill="FFFFFF"/>
          <w:lang w:val="en-GB" w:eastAsia="en-GB"/>
        </w:rPr>
        <w:t>Примеры</w:t>
      </w:r>
      <w:proofErr w:type="spellEnd"/>
      <w:r w:rsidRPr="00CC2F97">
        <w:rPr>
          <w:rFonts w:ascii="Arial" w:eastAsia="Times New Roman" w:hAnsi="Arial" w:cs="Arial"/>
          <w:b/>
          <w:bCs/>
          <w:color w:val="222222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b/>
          <w:bCs/>
          <w:color w:val="222222"/>
          <w:shd w:val="clear" w:color="auto" w:fill="FFFFFF"/>
          <w:lang w:val="en-GB" w:eastAsia="en-GB"/>
        </w:rPr>
        <w:t>тестов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Consolas" w:eastAsia="Times New Roman" w:hAnsi="Consolas" w:cs="Arial"/>
                <w:color w:val="880000"/>
                <w:sz w:val="19"/>
                <w:szCs w:val="19"/>
                <w:shd w:val="clear" w:color="auto" w:fill="EFEFEF"/>
                <w:lang w:val="en-GB" w:eastAsia="en-GB"/>
              </w:rPr>
              <w:t>3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Consolas" w:eastAsia="Times New Roman" w:hAnsi="Consolas" w:cs="Arial"/>
                <w:color w:val="880000"/>
                <w:sz w:val="19"/>
                <w:szCs w:val="19"/>
                <w:shd w:val="clear" w:color="auto" w:fill="EFEFEF"/>
                <w:lang w:val="en-GB" w:eastAsia="en-GB"/>
              </w:rPr>
              <w:t>-1 -1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Consolas" w:eastAsia="Times New Roman" w:hAnsi="Consolas" w:cs="Arial"/>
                <w:b/>
                <w:bCs/>
                <w:color w:val="222222"/>
                <w:sz w:val="26"/>
                <w:szCs w:val="26"/>
                <w:shd w:val="clear" w:color="auto" w:fill="FFFFFF"/>
                <w:lang w:val="en-GB" w:eastAsia="en-GB"/>
              </w:rPr>
              <w:t>2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Consolas" w:eastAsia="Times New Roman" w:hAnsi="Consolas" w:cs="Arial"/>
                <w:color w:val="880000"/>
                <w:sz w:val="19"/>
                <w:szCs w:val="19"/>
                <w:shd w:val="clear" w:color="auto" w:fill="EFEFEF"/>
                <w:lang w:val="en-GB" w:eastAsia="en-GB"/>
              </w:rPr>
              <w:t>8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Consolas" w:eastAsia="Times New Roman" w:hAnsi="Consolas" w:cs="Arial"/>
                <w:color w:val="880000"/>
                <w:sz w:val="19"/>
                <w:szCs w:val="19"/>
                <w:shd w:val="clear" w:color="auto" w:fill="EFEFEF"/>
                <w:lang w:val="en-GB" w:eastAsia="en-GB"/>
              </w:rPr>
              <w:t>1 -1 1 -1 -1 1 1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Consolas" w:eastAsia="Times New Roman" w:hAnsi="Consolas" w:cs="Arial"/>
                <w:b/>
                <w:bCs/>
                <w:color w:val="222222"/>
                <w:sz w:val="26"/>
                <w:szCs w:val="26"/>
                <w:shd w:val="clear" w:color="auto" w:fill="FFFFFF"/>
                <w:lang w:val="en-GB" w:eastAsia="en-GB"/>
              </w:rPr>
              <w:t>1</w:t>
            </w:r>
          </w:p>
        </w:tc>
      </w:tr>
      <w:tr w:rsidR="00CC2F97" w:rsidRPr="00CC2F97" w:rsidTr="00CC2F9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Consolas" w:eastAsia="Times New Roman" w:hAnsi="Consolas" w:cs="Arial"/>
                <w:color w:val="880000"/>
                <w:sz w:val="19"/>
                <w:szCs w:val="19"/>
                <w:shd w:val="clear" w:color="auto" w:fill="EFEFEF"/>
                <w:lang w:val="en-GB" w:eastAsia="en-GB"/>
              </w:rPr>
              <w:t>11</w:t>
            </w:r>
          </w:p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Consolas" w:eastAsia="Times New Roman" w:hAnsi="Consolas" w:cs="Arial"/>
                <w:color w:val="880000"/>
                <w:sz w:val="19"/>
                <w:szCs w:val="19"/>
                <w:shd w:val="clear" w:color="auto" w:fill="EFEFEF"/>
                <w:lang w:val="en-GB" w:eastAsia="en-GB"/>
              </w:rPr>
              <w:t>-1 -1 2 -1 -1 -1 -1 -1 -1 -1 -1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2F97" w:rsidRPr="00CC2F97" w:rsidRDefault="00CC2F97" w:rsidP="00CC2F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CC2F97">
              <w:rPr>
                <w:rFonts w:ascii="Consolas" w:eastAsia="Times New Roman" w:hAnsi="Consolas" w:cs="Arial"/>
                <w:b/>
                <w:bCs/>
                <w:color w:val="222222"/>
                <w:sz w:val="26"/>
                <w:szCs w:val="26"/>
                <w:shd w:val="clear" w:color="auto" w:fill="FFFFFF"/>
                <w:lang w:val="en-GB" w:eastAsia="en-GB"/>
              </w:rPr>
              <w:t>8</w:t>
            </w:r>
          </w:p>
        </w:tc>
      </w:tr>
    </w:tbl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GB" w:eastAsia="en-GB"/>
        </w:rPr>
        <w:t>Примечание</w:t>
      </w:r>
      <w:proofErr w:type="spellEnd"/>
    </w:p>
    <w:p w:rsidR="00CC2F97" w:rsidRPr="00CC2F97" w:rsidRDefault="00CC2F97" w:rsidP="00CC2F97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Рассмотрим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второй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тестовый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пример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:</w:t>
      </w:r>
    </w:p>
    <w:p w:rsidR="00CC2F97" w:rsidRPr="00CC2F97" w:rsidRDefault="00CC2F97" w:rsidP="00CC2F97">
      <w:pPr>
        <w:numPr>
          <w:ilvl w:val="0"/>
          <w:numId w:val="1"/>
        </w:numPr>
        <w:spacing w:before="100" w:beforeAutospacing="1" w:after="100" w:afterAutospacing="1" w:line="240" w:lineRule="auto"/>
        <w:ind w:left="1190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Сначала на работу нанимают одного человека.</w:t>
      </w:r>
    </w:p>
    <w:p w:rsidR="00CC2F97" w:rsidRPr="00CC2F97" w:rsidRDefault="00CC2F97" w:rsidP="00CC2F97">
      <w:pPr>
        <w:numPr>
          <w:ilvl w:val="0"/>
          <w:numId w:val="1"/>
        </w:numPr>
        <w:spacing w:before="100" w:beforeAutospacing="1" w:after="100" w:afterAutospacing="1" w:line="240" w:lineRule="auto"/>
        <w:ind w:left="1190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Далее происходит преступление, дело отдают только что нанятому.</w:t>
      </w:r>
    </w:p>
    <w:p w:rsidR="00CC2F97" w:rsidRPr="00CC2F97" w:rsidRDefault="00CC2F97" w:rsidP="00CC2F97">
      <w:pPr>
        <w:numPr>
          <w:ilvl w:val="0"/>
          <w:numId w:val="1"/>
        </w:numPr>
        <w:spacing w:before="100" w:beforeAutospacing="1" w:after="100" w:afterAutospacing="1" w:line="240" w:lineRule="auto"/>
        <w:ind w:left="1190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Затем на работу нанимают еще одного человека.</w:t>
      </w:r>
    </w:p>
    <w:p w:rsidR="00CC2F97" w:rsidRPr="00CC2F97" w:rsidRDefault="00CC2F97" w:rsidP="00CC2F97">
      <w:pPr>
        <w:numPr>
          <w:ilvl w:val="0"/>
          <w:numId w:val="1"/>
        </w:numPr>
        <w:spacing w:before="100" w:beforeAutospacing="1" w:after="100" w:afterAutospacing="1" w:line="240" w:lineRule="auto"/>
        <w:ind w:left="1190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Происходит преступление, дело отдают последнему нанятому.</w:t>
      </w:r>
    </w:p>
    <w:p w:rsidR="00CC2F97" w:rsidRPr="00CC2F97" w:rsidRDefault="00CC2F97" w:rsidP="00CC2F97">
      <w:pPr>
        <w:numPr>
          <w:ilvl w:val="0"/>
          <w:numId w:val="1"/>
        </w:numPr>
        <w:spacing w:before="100" w:beforeAutospacing="1" w:after="100" w:afterAutospacing="1" w:line="240" w:lineRule="auto"/>
        <w:ind w:left="1190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Происходит преступление, и сейчас нет незанятых полицейских, поэтому преступление останется нераскрытым.</w:t>
      </w:r>
    </w:p>
    <w:p w:rsidR="00CC2F97" w:rsidRPr="00CC2F97" w:rsidRDefault="00CC2F97" w:rsidP="00CC2F97">
      <w:pPr>
        <w:numPr>
          <w:ilvl w:val="0"/>
          <w:numId w:val="1"/>
        </w:numPr>
        <w:spacing w:before="100" w:beforeAutospacing="1" w:after="100" w:afterAutospacing="1" w:line="240" w:lineRule="auto"/>
        <w:ind w:left="1190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Нанимают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еще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одного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полицейского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.</w:t>
      </w:r>
    </w:p>
    <w:p w:rsidR="00CC2F97" w:rsidRPr="00CC2F97" w:rsidRDefault="00CC2F97" w:rsidP="00CC2F97">
      <w:pPr>
        <w:numPr>
          <w:ilvl w:val="0"/>
          <w:numId w:val="1"/>
        </w:numPr>
        <w:spacing w:before="100" w:beforeAutospacing="1" w:after="100" w:afterAutospacing="1" w:line="240" w:lineRule="auto"/>
        <w:ind w:left="1190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Нанимают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еще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одного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полицейского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.</w:t>
      </w:r>
    </w:p>
    <w:p w:rsidR="00CC2F97" w:rsidRPr="00CC2F97" w:rsidRDefault="00CC2F97" w:rsidP="00CC2F97">
      <w:pPr>
        <w:numPr>
          <w:ilvl w:val="0"/>
          <w:numId w:val="1"/>
        </w:numPr>
        <w:spacing w:before="100" w:beforeAutospacing="1" w:after="100" w:afterAutospacing="1" w:line="240" w:lineRule="auto"/>
        <w:ind w:left="1190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Нанимают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еще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одного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полицейского</w:t>
      </w:r>
      <w:proofErr w:type="spellEnd"/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 w:eastAsia="en-GB"/>
        </w:rPr>
        <w:t>.</w:t>
      </w:r>
    </w:p>
    <w:p w:rsidR="00CC2F97" w:rsidRPr="00CC2F97" w:rsidRDefault="00CC2F97" w:rsidP="00CC2F97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C2F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В итоге одно преступление в любом случае останется нераскрытым. Остальные два могут раскрыть.</w:t>
      </w:r>
    </w:p>
    <w:p w:rsidR="00CC2F97" w:rsidRPr="00CC2F97" w:rsidRDefault="00CC2F97" w:rsidP="00CC2F97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begin"/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HYPERLINK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"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https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://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docs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.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google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.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com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/" \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o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"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Learn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more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about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Google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Drive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" \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t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"_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blank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" </w:instrTex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separate"/>
      </w:r>
      <w:r w:rsidRPr="00CC2F97">
        <w:rPr>
          <w:rFonts w:ascii="Arial" w:eastAsia="Times New Roman" w:hAnsi="Arial" w:cs="Arial"/>
          <w:color w:val="0000FF"/>
          <w:sz w:val="27"/>
          <w:szCs w:val="27"/>
          <w:u w:val="single"/>
          <w:lang w:val="en-GB" w:eastAsia="en-GB"/>
        </w:rPr>
        <w:t>Google</w:t>
      </w:r>
      <w:r w:rsidRPr="00CC2F97">
        <w:rPr>
          <w:rFonts w:ascii="Arial" w:eastAsia="Times New Roman" w:hAnsi="Arial" w:cs="Arial"/>
          <w:color w:val="0000FF"/>
          <w:sz w:val="27"/>
          <w:szCs w:val="27"/>
          <w:u w:val="single"/>
          <w:lang w:eastAsia="en-GB"/>
        </w:rPr>
        <w:t xml:space="preserve"> Диск</w: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end"/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begin"/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HYPERLINK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 "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https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://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docs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.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google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.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com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/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abuse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?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id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=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e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/2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PACX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-1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vSdtFMBF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1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TvFBlhJx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6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iAkT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2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Xypt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9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Ghk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37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wWNBEgXAIsVyr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1_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qD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9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xGEMHUBAedQxZYmYFI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59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HIdr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5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e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>0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instrText>q</w:instrText>
      </w:r>
      <w:proofErr w:type="spellEnd"/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instrText xml:space="preserve">" </w:instrText>
      </w:r>
      <w:proofErr w:type="spellStart"/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separate"/>
      </w:r>
      <w:proofErr w:type="spellEnd"/>
      <w:r w:rsidRPr="00CC2F97">
        <w:rPr>
          <w:rFonts w:ascii="Arial" w:eastAsia="Times New Roman" w:hAnsi="Arial" w:cs="Arial"/>
          <w:color w:val="0000FF"/>
          <w:sz w:val="27"/>
          <w:szCs w:val="27"/>
          <w:u w:val="single"/>
          <w:lang w:eastAsia="en-GB"/>
        </w:rPr>
        <w:t>Сообщение о нарушении</w:t>
      </w:r>
      <w:r w:rsidRPr="00CC2F9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fldChar w:fldCharType="end"/>
      </w:r>
      <w:r w:rsidRPr="00CC2F9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331791" w:rsidRDefault="00331791"/>
    <w:sectPr w:rsidR="0033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00F7D"/>
    <w:multiLevelType w:val="multilevel"/>
    <w:tmpl w:val="BE06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F9"/>
    <w:rsid w:val="00331791"/>
    <w:rsid w:val="00CC2F97"/>
    <w:rsid w:val="00D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54393-0622-44ED-857D-E19890A4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06251572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163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828</Words>
  <Characters>4723</Characters>
  <Application>Microsoft Office Word</Application>
  <DocSecurity>0</DocSecurity>
  <Lines>39</Lines>
  <Paragraphs>11</Paragraphs>
  <ScaleCrop>false</ScaleCrop>
  <Company>Vachagan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2018-06-24T22:11:00Z</dcterms:created>
  <dcterms:modified xsi:type="dcterms:W3CDTF">2018-06-24T22:12:00Z</dcterms:modified>
</cp:coreProperties>
</file>