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x6bztpvnat5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MEMORANDUM OF UNDERSTANDING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b2hynoicu9jv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de estimación del Body Condition Score (BCS) en vacas Holstein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Este Memorandum of Understanding (MoU) establece el acuerdo de trabajo entre Aurelio Guevara-Escobar, como Socio Formador, y el equipo “</w:t>
      </w:r>
      <w:r w:rsidDel="00000000" w:rsidR="00000000" w:rsidRPr="00000000">
        <w:rPr>
          <w:rtl w:val="0"/>
        </w:rPr>
        <w:t xml:space="preserve">Vacones</w:t>
      </w:r>
      <w:r w:rsidDel="00000000" w:rsidR="00000000" w:rsidRPr="00000000">
        <w:rPr>
          <w:rtl w:val="0"/>
        </w:rPr>
        <w:t xml:space="preserve">” para el desarrollo del proyecto académico de estimación del Body Condition Score (BCS).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8xsulfjfs6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Propósito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equipo desarrollará una solución que permita estimar automáticamente el BCS de vacas Holstein mediante imágenes capturadas con un iPhone.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Como resultado, se desarrollará un modelo de visión computacional y un prototipo de aplicación para iOS que </w:t>
      </w:r>
      <w:r w:rsidDel="00000000" w:rsidR="00000000" w:rsidRPr="00000000">
        <w:rPr>
          <w:rtl w:val="0"/>
        </w:rPr>
        <w:t xml:space="preserve">permita</w:t>
      </w:r>
      <w:r w:rsidDel="00000000" w:rsidR="00000000" w:rsidRPr="00000000">
        <w:rPr>
          <w:rtl w:val="0"/>
        </w:rPr>
        <w:t xml:space="preserve"> realizar estimaciones mediante imágenes que cumplan con condiciones óptimas, así como llevar un seguimiento por ID de la vaca.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funcionará como una herramienta de apoyo para el seguimiento del BCS y no sustituirá la valoración o diagnóstico veterinario.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jgmlrexsju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Alcance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equipo “</w:t>
      </w:r>
      <w:r w:rsidDel="00000000" w:rsidR="00000000" w:rsidRPr="00000000">
        <w:rPr>
          <w:rtl w:val="0"/>
        </w:rPr>
        <w:t xml:space="preserve">Vacones</w:t>
      </w:r>
      <w:r w:rsidDel="00000000" w:rsidR="00000000" w:rsidRPr="00000000">
        <w:rPr>
          <w:rtl w:val="0"/>
        </w:rPr>
        <w:t xml:space="preserve">” se encarga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Organizar y preparar las imágenes y datos proporcionados o tomados en el CAETEC y datasets externos de fuentes confiables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y evaluar un modelo para estimar el BCS en una escala de 1.00 a 5.00.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un prototipo para iOS que </w:t>
      </w:r>
      <w:r w:rsidDel="00000000" w:rsidR="00000000" w:rsidRPr="00000000">
        <w:rPr>
          <w:rtl w:val="0"/>
        </w:rPr>
        <w:t xml:space="preserve">permita</w:t>
      </w:r>
      <w:r w:rsidDel="00000000" w:rsidR="00000000" w:rsidRPr="00000000">
        <w:rPr>
          <w:rtl w:val="0"/>
        </w:rPr>
        <w:t xml:space="preserve"> realizar estimaciones mediante imágenes que cumplan con condiciones óptimas.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Asociar las estimaciones con el ID de la vaca para facilitar su seguimiento.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Evaluar la posibilidad de utilizar el sistema dentro del flujo previo al ordeño sin afectar la operación normal.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mcz2xg21yd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Criterios de éxito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equipo desarrollará una solución que permita estimar automáticamente el BCS de vacas Holstein mediante imágenes capturadas con un iPhone que cumplan condiciones óptimas.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Para evaluar el desempeño de la solución, se establecen los siguientes criterios de éxito </w:t>
      </w:r>
      <w:r w:rsidDel="00000000" w:rsidR="00000000" w:rsidRPr="00000000">
        <w:rPr>
          <w:rtl w:val="0"/>
        </w:rPr>
        <w:t xml:space="preserve">para el periodo académico AD-2026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Al menos el 75% de las estimaciones deberán encontrarse dentro de un margen de ±0.50 puntos de BCS con respecto a la evaluación de referencia.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Al menos el 50% de las estimaciones deberán encontrarse dentro de un margen </w:t>
      </w:r>
      <w:r w:rsidDel="00000000" w:rsidR="00000000" w:rsidRPr="00000000">
        <w:rPr>
          <w:rtl w:val="0"/>
        </w:rPr>
        <w:t xml:space="preserve">de ±0.25</w:t>
      </w:r>
      <w:r w:rsidDel="00000000" w:rsidR="00000000" w:rsidRPr="00000000">
        <w:rPr>
          <w:rtl w:val="0"/>
        </w:rPr>
        <w:t xml:space="preserve"> puntos de BCS con respecto a la evaluación de referencia.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Estos criterios podrán ajustarse de acuerdo con la cantidad, calidad y distribución final de los datos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vxkszh77zv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Entregables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Al finalizar el proyecto se espera contar con: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modelo de estimación de BCS y sus resultados de desempeño.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prototipo de aplicación iOS para realizar y registrar estimaciones.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conjunto de datos organizado para el desarrollo y evaluación del modelo.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documentación correspondiente al proyecto.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773csj92qc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Uso de la información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La información proporcionada por CAETEC será utilizada únicamente para las actividades académicas y técnicas relacionadas con el proyecto, respetando los acuerdos institucionales aplicables.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ezeuxoalwd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Vigencia y aceptación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Este acuerdo tendrá vigencia durante el periodo académico en el que se desarrolla el proyecto. Cualquier cambio importante en el alcance o los entregables será comunicado y acordado entre las partes involucradas.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br w:type="textWrapping"/>
              <w:br w:type="textWrapping"/>
              <w:t xml:space="preserve"> __________________________________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br w:type="textWrapping"/>
              <w:br w:type="textWrapping"/>
              <w:t xml:space="preserve"> __________________________________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Aurelio Guevara-Escobar</w:t>
              <w:br w:type="textWrapping"/>
              <w:t xml:space="preserve">Socio Formador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Sebastián Osorio Arteaga</w:t>
            </w:r>
          </w:p>
          <w:p w:rsidR="00000000" w:rsidDel="00000000" w:rsidP="00000000" w:rsidRDefault="00000000" w:rsidRPr="00000000" w14:paraId="00000026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Representante de Vacones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Fecha: ___________________________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Fecha: ___________________________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2B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