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642E" w:rsidRPr="006823E4" w:rsidRDefault="0080642E" w:rsidP="00BD44B5">
      <w:pPr>
        <w:spacing w:after="8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6823E4">
        <w:rPr>
          <w:rFonts w:ascii="Times New Roman" w:hAnsi="Times New Roman" w:cs="Times New Roman"/>
          <w:b/>
          <w:sz w:val="24"/>
          <w:szCs w:val="24"/>
          <w:lang w:val="uk-UA"/>
        </w:rPr>
        <w:t>«ІНСТИТУТ ПРИКЛАДНОГО СИСТЕМНОГО АНАЛІЗУ»</w:t>
      </w:r>
    </w:p>
    <w:p w:rsidR="0080642E" w:rsidRPr="006823E4" w:rsidRDefault="0080642E" w:rsidP="00BD44B5">
      <w:pPr>
        <w:spacing w:after="8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6823E4">
        <w:rPr>
          <w:rFonts w:ascii="Times New Roman" w:hAnsi="Times New Roman" w:cs="Times New Roman"/>
          <w:b/>
          <w:sz w:val="24"/>
          <w:szCs w:val="24"/>
          <w:lang w:val="uk-UA"/>
        </w:rPr>
        <w:t>НАЦІОНАЛЬНОГО ТЕХНІЧНОГО УНІВЕРСИТЕТУ УКРАЇНИ «КПІ»</w:t>
      </w:r>
    </w:p>
    <w:p w:rsidR="0080642E" w:rsidRPr="006823E4" w:rsidRDefault="0080642E" w:rsidP="00BD44B5">
      <w:pPr>
        <w:spacing w:after="8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6823E4">
        <w:rPr>
          <w:rFonts w:ascii="Times New Roman" w:hAnsi="Times New Roman" w:cs="Times New Roman"/>
          <w:b/>
          <w:sz w:val="24"/>
          <w:szCs w:val="24"/>
          <w:lang w:val="uk-UA"/>
        </w:rPr>
        <w:t>КАФЕДРА МАТЕМАТИЧНИХ МЕТОДІВ СИСТЕМНОГО АНАЛІЗУ</w:t>
      </w:r>
    </w:p>
    <w:p w:rsidR="0080642E" w:rsidRPr="006823E4" w:rsidRDefault="0080642E" w:rsidP="0080642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80642E" w:rsidRPr="006823E4" w:rsidRDefault="0080642E" w:rsidP="0080642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80642E" w:rsidRPr="006823E4" w:rsidRDefault="0080642E" w:rsidP="0080642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80642E" w:rsidRPr="006823E4" w:rsidRDefault="0080642E" w:rsidP="0080642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80642E" w:rsidRPr="006823E4" w:rsidRDefault="0080642E" w:rsidP="0080642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80642E" w:rsidRPr="00B325E9" w:rsidRDefault="0080642E" w:rsidP="0080642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6823E4">
        <w:rPr>
          <w:rFonts w:ascii="Times New Roman" w:hAnsi="Times New Roman" w:cs="Times New Roman"/>
          <w:b/>
          <w:sz w:val="32"/>
          <w:szCs w:val="32"/>
          <w:lang w:val="uk-UA"/>
        </w:rPr>
        <w:t>Лабораторна робота №</w:t>
      </w:r>
      <w:r w:rsidR="00BD44B5">
        <w:rPr>
          <w:rFonts w:ascii="Times New Roman" w:hAnsi="Times New Roman" w:cs="Times New Roman"/>
          <w:b/>
          <w:sz w:val="32"/>
          <w:szCs w:val="32"/>
        </w:rPr>
        <w:t>7</w:t>
      </w:r>
    </w:p>
    <w:p w:rsidR="0080642E" w:rsidRPr="006823E4" w:rsidRDefault="0080642E" w:rsidP="0080642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6823E4">
        <w:rPr>
          <w:rFonts w:ascii="Times New Roman" w:hAnsi="Times New Roman" w:cs="Times New Roman"/>
          <w:b/>
          <w:sz w:val="32"/>
          <w:szCs w:val="32"/>
          <w:lang w:val="uk-UA"/>
        </w:rPr>
        <w:t>з курсу «Бази даних»</w:t>
      </w:r>
    </w:p>
    <w:p w:rsidR="0080642E" w:rsidRPr="006823E4" w:rsidRDefault="0080642E" w:rsidP="00F51639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val="uk-UA"/>
        </w:rPr>
      </w:pPr>
      <w:r w:rsidRPr="006823E4">
        <w:rPr>
          <w:rFonts w:ascii="Times New Roman" w:hAnsi="Times New Roman" w:cs="Times New Roman"/>
          <w:b/>
          <w:sz w:val="32"/>
          <w:szCs w:val="32"/>
          <w:lang w:val="uk-UA"/>
        </w:rPr>
        <w:t>тема: «</w:t>
      </w:r>
      <w:r w:rsidR="00BD44B5">
        <w:rPr>
          <w:rFonts w:ascii="Times New Roman" w:hAnsi="Times New Roman" w:cs="Times New Roman"/>
          <w:b/>
          <w:sz w:val="32"/>
          <w:szCs w:val="32"/>
          <w:lang w:val="uk-UA"/>
        </w:rPr>
        <w:t>Ф</w:t>
      </w:r>
      <w:r w:rsidR="00BD44B5" w:rsidRPr="00BD44B5">
        <w:rPr>
          <w:rFonts w:ascii="Times New Roman" w:hAnsi="Times New Roman" w:cs="Times New Roman"/>
          <w:b/>
          <w:sz w:val="32"/>
          <w:szCs w:val="32"/>
          <w:lang w:val="uk-UA"/>
        </w:rPr>
        <w:t>ормирование специальных SQL-за</w:t>
      </w:r>
      <w:r w:rsidR="00BD44B5">
        <w:rPr>
          <w:rFonts w:ascii="Times New Roman" w:hAnsi="Times New Roman" w:cs="Times New Roman"/>
          <w:b/>
          <w:sz w:val="32"/>
          <w:szCs w:val="32"/>
          <w:lang w:val="uk-UA"/>
        </w:rPr>
        <w:t>просов к созданным базам данных</w:t>
      </w:r>
      <w:r w:rsidRPr="00BD44B5">
        <w:rPr>
          <w:rFonts w:ascii="Times New Roman" w:hAnsi="Times New Roman" w:cs="Times New Roman"/>
          <w:b/>
          <w:sz w:val="32"/>
          <w:szCs w:val="32"/>
          <w:lang w:val="uk-UA"/>
        </w:rPr>
        <w:t>»</w:t>
      </w:r>
    </w:p>
    <w:p w:rsidR="0080642E" w:rsidRPr="006823E4" w:rsidRDefault="0080642E" w:rsidP="0080642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80642E" w:rsidRPr="006823E4" w:rsidRDefault="0080642E" w:rsidP="0080642E">
      <w:pPr>
        <w:spacing w:line="240" w:lineRule="auto"/>
        <w:rPr>
          <w:rFonts w:ascii="Times New Roman" w:hAnsi="Times New Roman" w:cs="Times New Roman"/>
          <w:b/>
        </w:rPr>
      </w:pPr>
    </w:p>
    <w:p w:rsidR="0080642E" w:rsidRPr="006823E4" w:rsidRDefault="0080642E" w:rsidP="0080642E">
      <w:pPr>
        <w:spacing w:line="240" w:lineRule="auto"/>
        <w:rPr>
          <w:rFonts w:ascii="Times New Roman" w:hAnsi="Times New Roman" w:cs="Times New Roman"/>
          <w:b/>
        </w:rPr>
      </w:pPr>
    </w:p>
    <w:p w:rsidR="0080642E" w:rsidRPr="006823E4" w:rsidRDefault="0080642E" w:rsidP="0080642E">
      <w:pPr>
        <w:spacing w:line="240" w:lineRule="auto"/>
        <w:rPr>
          <w:rFonts w:ascii="Times New Roman" w:hAnsi="Times New Roman" w:cs="Times New Roman"/>
          <w:b/>
        </w:rPr>
      </w:pPr>
    </w:p>
    <w:p w:rsidR="0080642E" w:rsidRPr="006823E4" w:rsidRDefault="0080642E" w:rsidP="0080642E">
      <w:pPr>
        <w:spacing w:line="240" w:lineRule="auto"/>
        <w:rPr>
          <w:rFonts w:ascii="Times New Roman" w:hAnsi="Times New Roman" w:cs="Times New Roman"/>
          <w:b/>
        </w:rPr>
      </w:pPr>
    </w:p>
    <w:p w:rsidR="0080642E" w:rsidRPr="006823E4" w:rsidRDefault="0080642E" w:rsidP="0080642E">
      <w:pPr>
        <w:spacing w:line="240" w:lineRule="auto"/>
        <w:rPr>
          <w:rFonts w:ascii="Times New Roman" w:hAnsi="Times New Roman" w:cs="Times New Roman"/>
          <w:b/>
        </w:rPr>
      </w:pPr>
    </w:p>
    <w:p w:rsidR="0080642E" w:rsidRPr="006823E4" w:rsidRDefault="00C70F4D" w:rsidP="0080642E">
      <w:pPr>
        <w:spacing w:line="240" w:lineRule="auto"/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Виконала</w:t>
      </w:r>
      <w:r w:rsidR="0080642E" w:rsidRPr="006823E4">
        <w:rPr>
          <w:rFonts w:ascii="Times New Roman" w:hAnsi="Times New Roman" w:cs="Times New Roman"/>
          <w:b/>
          <w:sz w:val="28"/>
          <w:szCs w:val="28"/>
          <w:lang w:val="uk-UA"/>
        </w:rPr>
        <w:t>: студент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ка</w:t>
      </w:r>
      <w:r w:rsidR="0080642E" w:rsidRPr="006823E4">
        <w:rPr>
          <w:rFonts w:ascii="Times New Roman" w:hAnsi="Times New Roman" w:cs="Times New Roman"/>
          <w:b/>
          <w:sz w:val="28"/>
          <w:szCs w:val="28"/>
          <w:lang w:val="uk-UA"/>
        </w:rPr>
        <w:t xml:space="preserve"> 3 курсу</w:t>
      </w:r>
    </w:p>
    <w:p w:rsidR="0080642E" w:rsidRPr="006823E4" w:rsidRDefault="0080642E" w:rsidP="0080642E">
      <w:pPr>
        <w:spacing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6823E4">
        <w:rPr>
          <w:rFonts w:ascii="Times New Roman" w:hAnsi="Times New Roman" w:cs="Times New Roman"/>
          <w:b/>
          <w:sz w:val="28"/>
          <w:szCs w:val="28"/>
          <w:lang w:val="uk-UA"/>
        </w:rPr>
        <w:t>групи КА-</w:t>
      </w:r>
      <w:r w:rsidR="00630C33">
        <w:rPr>
          <w:rFonts w:ascii="Times New Roman" w:hAnsi="Times New Roman" w:cs="Times New Roman"/>
          <w:b/>
          <w:sz w:val="28"/>
          <w:szCs w:val="28"/>
        </w:rPr>
        <w:t>8</w:t>
      </w:r>
      <w:r w:rsidRPr="006823E4">
        <w:rPr>
          <w:rFonts w:ascii="Times New Roman" w:hAnsi="Times New Roman" w:cs="Times New Roman"/>
          <w:b/>
          <w:sz w:val="28"/>
          <w:szCs w:val="28"/>
        </w:rPr>
        <w:t>3</w:t>
      </w:r>
    </w:p>
    <w:p w:rsidR="0080642E" w:rsidRPr="006823E4" w:rsidRDefault="00630C33" w:rsidP="0080642E">
      <w:pPr>
        <w:spacing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Бень М. В.</w:t>
      </w:r>
    </w:p>
    <w:p w:rsidR="0080642E" w:rsidRPr="006823E4" w:rsidRDefault="0080642E" w:rsidP="0080642E">
      <w:pPr>
        <w:spacing w:line="240" w:lineRule="auto"/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823E4">
        <w:rPr>
          <w:rFonts w:ascii="Times New Roman" w:hAnsi="Times New Roman" w:cs="Times New Roman"/>
          <w:b/>
          <w:sz w:val="28"/>
          <w:szCs w:val="28"/>
          <w:lang w:val="uk-UA"/>
        </w:rPr>
        <w:t>Прийняв: Мухін В. Є.</w:t>
      </w:r>
    </w:p>
    <w:p w:rsidR="0080642E" w:rsidRDefault="0080642E" w:rsidP="0080642E">
      <w:pPr>
        <w:spacing w:line="240" w:lineRule="auto"/>
        <w:rPr>
          <w:rFonts w:ascii="Times New Roman" w:hAnsi="Times New Roman" w:cs="Times New Roman"/>
          <w:b/>
        </w:rPr>
      </w:pPr>
    </w:p>
    <w:p w:rsidR="00F51639" w:rsidRDefault="00F51639" w:rsidP="0080642E">
      <w:pPr>
        <w:spacing w:line="240" w:lineRule="auto"/>
        <w:rPr>
          <w:rFonts w:ascii="Times New Roman" w:hAnsi="Times New Roman" w:cs="Times New Roman"/>
          <w:b/>
        </w:rPr>
      </w:pPr>
    </w:p>
    <w:p w:rsidR="00F51639" w:rsidRPr="006823E4" w:rsidRDefault="00F51639" w:rsidP="0080642E">
      <w:pPr>
        <w:spacing w:line="240" w:lineRule="auto"/>
        <w:rPr>
          <w:rFonts w:ascii="Times New Roman" w:hAnsi="Times New Roman" w:cs="Times New Roman"/>
          <w:b/>
        </w:rPr>
      </w:pPr>
    </w:p>
    <w:p w:rsidR="0080642E" w:rsidRDefault="0080642E" w:rsidP="00B31615">
      <w:pPr>
        <w:rPr>
          <w:rFonts w:ascii="Times New Roman" w:hAnsi="Times New Roman" w:cs="Times New Roman"/>
          <w:b/>
          <w:lang w:val="uk-UA"/>
        </w:rPr>
      </w:pPr>
    </w:p>
    <w:p w:rsidR="00B31615" w:rsidRDefault="00B31615" w:rsidP="00B31615">
      <w:pPr>
        <w:rPr>
          <w:rFonts w:ascii="Times New Roman" w:hAnsi="Times New Roman" w:cs="Times New Roman"/>
          <w:b/>
          <w:lang w:val="uk-UA"/>
        </w:rPr>
      </w:pPr>
    </w:p>
    <w:p w:rsidR="00B31615" w:rsidRDefault="00B31615" w:rsidP="00F51639">
      <w:pPr>
        <w:rPr>
          <w:rFonts w:ascii="Times New Roman" w:hAnsi="Times New Roman" w:cs="Times New Roman"/>
          <w:b/>
          <w:lang w:val="uk-UA"/>
        </w:rPr>
      </w:pPr>
    </w:p>
    <w:p w:rsidR="00F6214D" w:rsidRPr="00BD44B5" w:rsidRDefault="00630C33" w:rsidP="00BD44B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lang w:val="uk-UA"/>
        </w:rPr>
        <w:t>Київ – 2020</w:t>
      </w:r>
      <w:r w:rsidR="0080642E" w:rsidRPr="006823E4">
        <w:rPr>
          <w:rFonts w:ascii="Times New Roman" w:hAnsi="Times New Roman" w:cs="Times New Roman"/>
          <w:b/>
          <w:lang w:val="uk-UA"/>
        </w:rPr>
        <w:t>р.</w:t>
      </w:r>
    </w:p>
    <w:p w:rsidR="006B5DC9" w:rsidRPr="006B5DC9" w:rsidRDefault="00BD44B5" w:rsidP="006B5DC9">
      <w:pPr>
        <w:jc w:val="center"/>
        <w:rPr>
          <w:rFonts w:ascii="Times New Roman" w:eastAsia="Times New Roman" w:hAnsi="Times New Roman" w:cs="Times New Roman"/>
          <w:b/>
          <w:sz w:val="36"/>
          <w:szCs w:val="28"/>
          <w:lang w:val="uk-UA"/>
        </w:rPr>
      </w:pPr>
      <w:r w:rsidRPr="00BD44B5">
        <w:rPr>
          <w:rFonts w:ascii="Times New Roman" w:eastAsia="Times New Roman" w:hAnsi="Times New Roman" w:cs="Times New Roman"/>
          <w:b/>
          <w:sz w:val="36"/>
          <w:szCs w:val="28"/>
          <w:lang w:val="uk-UA"/>
        </w:rPr>
        <w:lastRenderedPageBreak/>
        <w:t>Реализация подзапросов</w:t>
      </w:r>
    </w:p>
    <w:p w:rsidR="006B5DC9" w:rsidRDefault="00630C33" w:rsidP="00BD44B5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30C33">
        <w:rPr>
          <w:rFonts w:ascii="Times New Roman" w:eastAsia="Times New Roman" w:hAnsi="Times New Roman" w:cs="Times New Roman"/>
          <w:sz w:val="28"/>
          <w:szCs w:val="28"/>
          <w:lang w:val="uk-UA"/>
        </w:rPr>
        <w:drawing>
          <wp:inline distT="0" distB="0" distL="0" distR="0" wp14:anchorId="30051C92" wp14:editId="4AF79709">
            <wp:extent cx="4025900" cy="217251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0198" cy="218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DC9" w:rsidRDefault="00BD44B5" w:rsidP="00BD44B5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</w:t>
      </w:r>
      <w:r w:rsidR="00630C33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BB5D07D">
            <wp:extent cx="3948495" cy="304165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812" cy="30534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B5DC9" w:rsidRDefault="00630C33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053AE1B">
            <wp:extent cx="3867150" cy="263302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999" cy="26519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B5DC9">
        <w:rPr>
          <w:rFonts w:ascii="Times New Roman" w:eastAsia="Times New Roman" w:hAnsi="Times New Roman" w:cs="Times New Roman"/>
          <w:sz w:val="28"/>
          <w:szCs w:val="28"/>
          <w:lang w:val="uk-UA"/>
        </w:rPr>
        <w:br w:type="page"/>
      </w:r>
    </w:p>
    <w:p w:rsidR="006B5DC9" w:rsidRPr="006B5DC9" w:rsidRDefault="006B5DC9" w:rsidP="006B5DC9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36"/>
          <w:szCs w:val="28"/>
          <w:lang w:val="en-US"/>
        </w:rPr>
      </w:pPr>
      <w:r w:rsidRPr="006B5DC9">
        <w:rPr>
          <w:rFonts w:ascii="Times New Roman" w:eastAsia="Times New Roman" w:hAnsi="Times New Roman" w:cs="Times New Roman"/>
          <w:b/>
          <w:sz w:val="36"/>
          <w:szCs w:val="28"/>
          <w:lang w:val="en-US"/>
        </w:rPr>
        <w:lastRenderedPageBreak/>
        <w:t>Группировка запросов</w:t>
      </w:r>
    </w:p>
    <w:p w:rsidR="006B5DC9" w:rsidRDefault="006B5DC9" w:rsidP="006823E4">
      <w:pPr>
        <w:spacing w:after="160" w:line="259" w:lineRule="auto"/>
        <w:rPr>
          <w:rFonts w:ascii="Times New Roman" w:hAnsi="Times New Roman" w:cs="Times New Roman"/>
          <w:bCs/>
          <w:iCs/>
          <w:sz w:val="28"/>
          <w:szCs w:val="28"/>
        </w:rPr>
      </w:pPr>
    </w:p>
    <w:p w:rsidR="006B5DC9" w:rsidRDefault="00630C33" w:rsidP="006823E4">
      <w:pPr>
        <w:spacing w:after="160" w:line="259" w:lineRule="auto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noProof/>
          <w:sz w:val="28"/>
          <w:szCs w:val="28"/>
        </w:rPr>
        <w:drawing>
          <wp:inline distT="0" distB="0" distL="0" distR="0" wp14:anchorId="73F83FBB">
            <wp:extent cx="3765550" cy="3101697"/>
            <wp:effectExtent l="0" t="0" r="635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094" cy="31219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30C33" w:rsidRDefault="00630C33" w:rsidP="006823E4">
      <w:pPr>
        <w:spacing w:after="160" w:line="259" w:lineRule="auto"/>
        <w:rPr>
          <w:rFonts w:ascii="Times New Roman" w:hAnsi="Times New Roman" w:cs="Times New Roman"/>
          <w:bCs/>
          <w:iCs/>
          <w:sz w:val="28"/>
          <w:szCs w:val="28"/>
        </w:rPr>
      </w:pPr>
    </w:p>
    <w:p w:rsidR="006B5DC9" w:rsidRPr="006B5DC9" w:rsidRDefault="006B5DC9" w:rsidP="006B5DC9">
      <w:pPr>
        <w:pStyle w:val="3"/>
        <w:jc w:val="center"/>
        <w:rPr>
          <w:rFonts w:eastAsia="SimSun"/>
          <w:b/>
          <w:bCs/>
          <w:sz w:val="36"/>
        </w:rPr>
      </w:pPr>
      <w:bookmarkStart w:id="0" w:name="_Toc317769978"/>
      <w:bookmarkStart w:id="1" w:name="_Toc127646505"/>
      <w:bookmarkStart w:id="2" w:name="_Toc127646102"/>
      <w:bookmarkStart w:id="3" w:name="_Toc127645769"/>
      <w:bookmarkStart w:id="4" w:name="_Toc127645022"/>
      <w:bookmarkStart w:id="5" w:name="_Toc127644817"/>
      <w:r w:rsidRPr="006B5DC9">
        <w:rPr>
          <w:rFonts w:eastAsia="SimSun"/>
          <w:b/>
          <w:bCs/>
          <w:sz w:val="36"/>
        </w:rPr>
        <w:t>Объединение запросов</w:t>
      </w:r>
      <w:bookmarkEnd w:id="0"/>
      <w:bookmarkEnd w:id="1"/>
      <w:bookmarkEnd w:id="2"/>
      <w:bookmarkEnd w:id="3"/>
      <w:bookmarkEnd w:id="4"/>
      <w:bookmarkEnd w:id="5"/>
    </w:p>
    <w:p w:rsidR="006B5DC9" w:rsidRPr="006B5DC9" w:rsidRDefault="006B5DC9" w:rsidP="006823E4">
      <w:pPr>
        <w:spacing w:after="160" w:line="259" w:lineRule="auto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noProof/>
        </w:rPr>
        <w:drawing>
          <wp:inline distT="0" distB="0" distL="0" distR="0" wp14:anchorId="430B1D3E" wp14:editId="76B0FAAC">
            <wp:extent cx="4038600" cy="331851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3335" cy="332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DC9" w:rsidRDefault="006B5DC9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</w:rPr>
        <w:br w:type="page"/>
      </w:r>
    </w:p>
    <w:p w:rsidR="005F6F16" w:rsidRPr="005F6F16" w:rsidRDefault="005F6F16" w:rsidP="005F6F16">
      <w:pPr>
        <w:pStyle w:val="3"/>
        <w:jc w:val="center"/>
        <w:rPr>
          <w:rFonts w:eastAsia="SimSun"/>
          <w:b/>
          <w:bCs/>
          <w:sz w:val="36"/>
        </w:rPr>
      </w:pPr>
      <w:bookmarkStart w:id="6" w:name="_Toc317769977"/>
      <w:bookmarkStart w:id="7" w:name="_Toc127646504"/>
      <w:bookmarkStart w:id="8" w:name="_Toc127646101"/>
      <w:bookmarkStart w:id="9" w:name="_Toc127645768"/>
      <w:bookmarkStart w:id="10" w:name="_Toc127645021"/>
      <w:bookmarkStart w:id="11" w:name="_Toc127644816"/>
      <w:r w:rsidRPr="005F6F16">
        <w:rPr>
          <w:rFonts w:eastAsia="SimSun"/>
          <w:b/>
          <w:bCs/>
          <w:sz w:val="36"/>
        </w:rPr>
        <w:lastRenderedPageBreak/>
        <w:t>Выборка из нескольких таблиц</w:t>
      </w:r>
      <w:bookmarkEnd w:id="6"/>
      <w:bookmarkEnd w:id="7"/>
      <w:bookmarkEnd w:id="8"/>
      <w:bookmarkEnd w:id="9"/>
      <w:bookmarkEnd w:id="10"/>
      <w:bookmarkEnd w:id="11"/>
    </w:p>
    <w:p w:rsidR="006B5DC9" w:rsidRDefault="00630C33" w:rsidP="006823E4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noProof/>
          <w:sz w:val="28"/>
          <w:szCs w:val="28"/>
        </w:rPr>
        <w:drawing>
          <wp:inline distT="0" distB="0" distL="0" distR="0" wp14:anchorId="3B2E2C89">
            <wp:extent cx="4104640" cy="275006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014" cy="27764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30C33" w:rsidRDefault="00630C33" w:rsidP="006823E4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noProof/>
          <w:sz w:val="28"/>
          <w:szCs w:val="28"/>
        </w:rPr>
        <w:drawing>
          <wp:inline distT="0" distB="0" distL="0" distR="0" wp14:anchorId="13A8B80C">
            <wp:extent cx="3639502" cy="30670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464" cy="30796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30C33" w:rsidRDefault="00630C33" w:rsidP="006823E4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noProof/>
          <w:sz w:val="28"/>
          <w:szCs w:val="28"/>
        </w:rPr>
        <w:drawing>
          <wp:inline distT="0" distB="0" distL="0" distR="0" wp14:anchorId="5FE3B599">
            <wp:extent cx="3403600" cy="2362490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310" cy="23733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30C33" w:rsidRDefault="00630C33" w:rsidP="006823E4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:rsidR="00FE7866" w:rsidRPr="00E1106C" w:rsidRDefault="006823E4" w:rsidP="006823E4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</w:rPr>
      </w:pPr>
      <w:bookmarkStart w:id="12" w:name="_GoBack"/>
      <w:bookmarkEnd w:id="12"/>
      <w:r w:rsidRPr="006823E4">
        <w:rPr>
          <w:rFonts w:ascii="Times New Roman" w:hAnsi="Times New Roman" w:cs="Times New Roman"/>
          <w:b/>
          <w:bCs/>
          <w:iCs/>
          <w:sz w:val="28"/>
          <w:szCs w:val="28"/>
        </w:rPr>
        <w:lastRenderedPageBreak/>
        <w:t>Выводы:</w:t>
      </w:r>
    </w:p>
    <w:p w:rsidR="0072292F" w:rsidRPr="0072292F" w:rsidRDefault="0072292F" w:rsidP="0072292F">
      <w:pPr>
        <w:spacing w:after="0" w:line="240" w:lineRule="auto"/>
        <w:jc w:val="both"/>
        <w:rPr>
          <w:rFonts w:ascii="Times New Roman" w:eastAsia="SimSun" w:hAnsi="Times New Roman" w:cs="Times New Roman"/>
          <w:sz w:val="28"/>
          <w:szCs w:val="28"/>
          <w:lang w:val="uk-UA" w:eastAsia="zh-CN"/>
        </w:rPr>
      </w:pPr>
      <w:bookmarkStart w:id="13" w:name="Дополнение1"/>
      <w:r w:rsidRPr="0072292F">
        <w:rPr>
          <w:rFonts w:ascii="Times New Roman" w:eastAsia="SimSun" w:hAnsi="Times New Roman" w:cs="Times New Roman"/>
          <w:sz w:val="28"/>
          <w:szCs w:val="28"/>
          <w:lang w:val="uk-UA" w:eastAsia="zh-CN"/>
        </w:rPr>
        <w:t>Для извлечения данных из базы данных используется язык SQL. SQL — это язык программирования, который очень напоминает английский, но предназначен для программ управления базами данных. SQL используется в каждом запросе в Access.</w:t>
      </w:r>
    </w:p>
    <w:p w:rsidR="0072292F" w:rsidRPr="0072292F" w:rsidRDefault="0072292F" w:rsidP="0072292F">
      <w:pPr>
        <w:spacing w:after="0" w:line="240" w:lineRule="auto"/>
        <w:jc w:val="both"/>
        <w:rPr>
          <w:rFonts w:ascii="Times New Roman" w:eastAsia="SimSun" w:hAnsi="Times New Roman" w:cs="Times New Roman"/>
          <w:sz w:val="28"/>
          <w:szCs w:val="28"/>
          <w:lang w:val="uk-UA" w:eastAsia="zh-CN"/>
        </w:rPr>
      </w:pPr>
    </w:p>
    <w:p w:rsidR="0072292F" w:rsidRDefault="0072292F" w:rsidP="0072292F">
      <w:pPr>
        <w:spacing w:after="0" w:line="240" w:lineRule="auto"/>
        <w:jc w:val="both"/>
        <w:rPr>
          <w:rFonts w:ascii="Times New Roman" w:eastAsia="SimSun" w:hAnsi="Times New Roman" w:cs="Times New Roman"/>
          <w:sz w:val="28"/>
          <w:szCs w:val="28"/>
          <w:lang w:val="uk-UA" w:eastAsia="zh-CN"/>
        </w:rPr>
      </w:pPr>
      <w:r w:rsidRPr="0072292F">
        <w:rPr>
          <w:rFonts w:ascii="Times New Roman" w:eastAsia="SimSun" w:hAnsi="Times New Roman" w:cs="Times New Roman"/>
          <w:sz w:val="28"/>
          <w:szCs w:val="28"/>
          <w:lang w:val="uk-UA" w:eastAsia="zh-CN"/>
        </w:rPr>
        <w:t>Понимание принципов работы SQL помогает создавать более точные запросы и упрощает исправление запросов, которые возвращают неправильные результаты.</w:t>
      </w:r>
    </w:p>
    <w:bookmarkEnd w:id="13"/>
    <w:p w:rsidR="006823E4" w:rsidRPr="00C70F4D" w:rsidRDefault="00B664D5" w:rsidP="005F6F16">
      <w:pPr>
        <w:spacing w:after="160" w:line="259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70F4D">
        <w:rPr>
          <w:rFonts w:ascii="Times New Roman" w:eastAsia="Times New Roman" w:hAnsi="Times New Roman" w:cs="Times New Roman"/>
          <w:sz w:val="16"/>
          <w:szCs w:val="16"/>
        </w:rPr>
        <w:tab/>
      </w:r>
    </w:p>
    <w:sectPr w:rsidR="006823E4" w:rsidRPr="00C70F4D" w:rsidSect="006B5DC9">
      <w:pgSz w:w="11906" w:h="16838"/>
      <w:pgMar w:top="1134" w:right="850" w:bottom="1134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448E3" w:rsidRDefault="004448E3" w:rsidP="00891F12">
      <w:pPr>
        <w:spacing w:after="0" w:line="240" w:lineRule="auto"/>
      </w:pPr>
      <w:r>
        <w:separator/>
      </w:r>
    </w:p>
  </w:endnote>
  <w:endnote w:type="continuationSeparator" w:id="0">
    <w:p w:rsidR="004448E3" w:rsidRDefault="004448E3" w:rsidP="00891F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448E3" w:rsidRDefault="004448E3" w:rsidP="00891F12">
      <w:pPr>
        <w:spacing w:after="0" w:line="240" w:lineRule="auto"/>
      </w:pPr>
      <w:r>
        <w:separator/>
      </w:r>
    </w:p>
  </w:footnote>
  <w:footnote w:type="continuationSeparator" w:id="0">
    <w:p w:rsidR="004448E3" w:rsidRDefault="004448E3" w:rsidP="00891F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33194F"/>
    <w:multiLevelType w:val="hybridMultilevel"/>
    <w:tmpl w:val="02A4CDF2"/>
    <w:lvl w:ilvl="0" w:tplc="1048ED2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06C4493B"/>
    <w:multiLevelType w:val="hybridMultilevel"/>
    <w:tmpl w:val="C61A5CC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F70D07"/>
    <w:multiLevelType w:val="hybridMultilevel"/>
    <w:tmpl w:val="02A4CDF2"/>
    <w:lvl w:ilvl="0" w:tplc="1048ED2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>
    <w:nsid w:val="1C7C6BC9"/>
    <w:multiLevelType w:val="hybridMultilevel"/>
    <w:tmpl w:val="6E788304"/>
    <w:lvl w:ilvl="0" w:tplc="512ECD9C">
      <w:start w:val="1"/>
      <w:numFmt w:val="decimal"/>
      <w:lvlText w:val="%1)"/>
      <w:lvlJc w:val="left"/>
      <w:pPr>
        <w:ind w:left="479" w:hanging="360"/>
      </w:pPr>
      <w:rPr>
        <w:rFonts w:eastAsiaTheme="minorEastAsia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199" w:hanging="360"/>
      </w:pPr>
    </w:lvl>
    <w:lvl w:ilvl="2" w:tplc="0419001B" w:tentative="1">
      <w:start w:val="1"/>
      <w:numFmt w:val="lowerRoman"/>
      <w:lvlText w:val="%3."/>
      <w:lvlJc w:val="right"/>
      <w:pPr>
        <w:ind w:left="1919" w:hanging="180"/>
      </w:pPr>
    </w:lvl>
    <w:lvl w:ilvl="3" w:tplc="0419000F" w:tentative="1">
      <w:start w:val="1"/>
      <w:numFmt w:val="decimal"/>
      <w:lvlText w:val="%4."/>
      <w:lvlJc w:val="left"/>
      <w:pPr>
        <w:ind w:left="2639" w:hanging="360"/>
      </w:pPr>
    </w:lvl>
    <w:lvl w:ilvl="4" w:tplc="04190019" w:tentative="1">
      <w:start w:val="1"/>
      <w:numFmt w:val="lowerLetter"/>
      <w:lvlText w:val="%5."/>
      <w:lvlJc w:val="left"/>
      <w:pPr>
        <w:ind w:left="3359" w:hanging="360"/>
      </w:pPr>
    </w:lvl>
    <w:lvl w:ilvl="5" w:tplc="0419001B" w:tentative="1">
      <w:start w:val="1"/>
      <w:numFmt w:val="lowerRoman"/>
      <w:lvlText w:val="%6."/>
      <w:lvlJc w:val="right"/>
      <w:pPr>
        <w:ind w:left="4079" w:hanging="180"/>
      </w:pPr>
    </w:lvl>
    <w:lvl w:ilvl="6" w:tplc="0419000F" w:tentative="1">
      <w:start w:val="1"/>
      <w:numFmt w:val="decimal"/>
      <w:lvlText w:val="%7."/>
      <w:lvlJc w:val="left"/>
      <w:pPr>
        <w:ind w:left="4799" w:hanging="360"/>
      </w:pPr>
    </w:lvl>
    <w:lvl w:ilvl="7" w:tplc="04190019" w:tentative="1">
      <w:start w:val="1"/>
      <w:numFmt w:val="lowerLetter"/>
      <w:lvlText w:val="%8."/>
      <w:lvlJc w:val="left"/>
      <w:pPr>
        <w:ind w:left="5519" w:hanging="360"/>
      </w:pPr>
    </w:lvl>
    <w:lvl w:ilvl="8" w:tplc="0419001B" w:tentative="1">
      <w:start w:val="1"/>
      <w:numFmt w:val="lowerRoman"/>
      <w:lvlText w:val="%9."/>
      <w:lvlJc w:val="right"/>
      <w:pPr>
        <w:ind w:left="6239" w:hanging="180"/>
      </w:pPr>
    </w:lvl>
  </w:abstractNum>
  <w:abstractNum w:abstractNumId="4">
    <w:nsid w:val="1F181102"/>
    <w:multiLevelType w:val="hybridMultilevel"/>
    <w:tmpl w:val="364A337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A9C3560"/>
    <w:multiLevelType w:val="hybridMultilevel"/>
    <w:tmpl w:val="700CEC8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D9C4C5E"/>
    <w:multiLevelType w:val="hybridMultilevel"/>
    <w:tmpl w:val="FFDE6C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6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0A5F"/>
    <w:rsid w:val="0007310D"/>
    <w:rsid w:val="00141160"/>
    <w:rsid w:val="00266264"/>
    <w:rsid w:val="004448E3"/>
    <w:rsid w:val="0046771F"/>
    <w:rsid w:val="00560435"/>
    <w:rsid w:val="00594CF8"/>
    <w:rsid w:val="005F6F16"/>
    <w:rsid w:val="00630C33"/>
    <w:rsid w:val="00635E5F"/>
    <w:rsid w:val="006560BD"/>
    <w:rsid w:val="006823E4"/>
    <w:rsid w:val="006B5DC9"/>
    <w:rsid w:val="00721C4B"/>
    <w:rsid w:val="0072292F"/>
    <w:rsid w:val="0074227B"/>
    <w:rsid w:val="0080642E"/>
    <w:rsid w:val="00891F12"/>
    <w:rsid w:val="008A1219"/>
    <w:rsid w:val="00903242"/>
    <w:rsid w:val="0092295A"/>
    <w:rsid w:val="009C798B"/>
    <w:rsid w:val="00A06FC8"/>
    <w:rsid w:val="00A1389D"/>
    <w:rsid w:val="00A50A5F"/>
    <w:rsid w:val="00A74558"/>
    <w:rsid w:val="00AA1E35"/>
    <w:rsid w:val="00AB05F3"/>
    <w:rsid w:val="00AB61FB"/>
    <w:rsid w:val="00AD386F"/>
    <w:rsid w:val="00B27C16"/>
    <w:rsid w:val="00B31615"/>
    <w:rsid w:val="00B325E9"/>
    <w:rsid w:val="00B664D5"/>
    <w:rsid w:val="00BD44B5"/>
    <w:rsid w:val="00C70F4D"/>
    <w:rsid w:val="00D016DE"/>
    <w:rsid w:val="00D22644"/>
    <w:rsid w:val="00E1106C"/>
    <w:rsid w:val="00E95F42"/>
    <w:rsid w:val="00F51639"/>
    <w:rsid w:val="00F6214D"/>
    <w:rsid w:val="00FE7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3F785F5-D7F4-40FE-A8C2-DA035E490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0642E"/>
    <w:pPr>
      <w:spacing w:after="200" w:line="276" w:lineRule="auto"/>
    </w:pPr>
    <w:rPr>
      <w:rFonts w:eastAsiaTheme="minorEastAsia"/>
      <w:lang w:eastAsia="ru-RU"/>
    </w:rPr>
  </w:style>
  <w:style w:type="paragraph" w:styleId="3">
    <w:name w:val="heading 3"/>
    <w:basedOn w:val="a"/>
    <w:next w:val="a"/>
    <w:link w:val="30"/>
    <w:semiHidden/>
    <w:unhideWhenUsed/>
    <w:qFormat/>
    <w:rsid w:val="006B5DC9"/>
    <w:pPr>
      <w:keepNext/>
      <w:spacing w:after="0" w:line="240" w:lineRule="auto"/>
      <w:outlineLvl w:val="2"/>
    </w:pPr>
    <w:rPr>
      <w:rFonts w:ascii="Times New Roman" w:eastAsia="Times New Roman" w:hAnsi="Times New Roman" w:cs="Times New Roman"/>
      <w:sz w:val="28"/>
      <w:szCs w:val="24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31615"/>
    <w:pPr>
      <w:ind w:left="720"/>
      <w:contextualSpacing/>
    </w:pPr>
  </w:style>
  <w:style w:type="character" w:styleId="a4">
    <w:name w:val="Strong"/>
    <w:basedOn w:val="a0"/>
    <w:qFormat/>
    <w:rsid w:val="00E95F42"/>
    <w:rPr>
      <w:b/>
      <w:bCs/>
    </w:rPr>
  </w:style>
  <w:style w:type="paragraph" w:styleId="a5">
    <w:name w:val="Normal (Web)"/>
    <w:basedOn w:val="a"/>
    <w:semiHidden/>
    <w:unhideWhenUsed/>
    <w:rsid w:val="00266264"/>
    <w:pPr>
      <w:spacing w:before="100" w:beforeAutospacing="1" w:after="100" w:afterAutospacing="1" w:line="240" w:lineRule="auto"/>
    </w:pPr>
    <w:rPr>
      <w:rFonts w:ascii="Times New Roman" w:eastAsia="SimSun" w:hAnsi="Times New Roman" w:cs="Times New Roman"/>
      <w:sz w:val="24"/>
      <w:szCs w:val="24"/>
      <w:lang w:eastAsia="zh-CN"/>
    </w:rPr>
  </w:style>
  <w:style w:type="character" w:styleId="a6">
    <w:name w:val="annotation reference"/>
    <w:basedOn w:val="a0"/>
    <w:uiPriority w:val="99"/>
    <w:semiHidden/>
    <w:unhideWhenUsed/>
    <w:rsid w:val="00F6214D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F6214D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F6214D"/>
    <w:rPr>
      <w:rFonts w:eastAsiaTheme="minorEastAsia"/>
      <w:sz w:val="20"/>
      <w:szCs w:val="20"/>
      <w:lang w:eastAsia="ru-RU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F6214D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F6214D"/>
    <w:rPr>
      <w:rFonts w:eastAsiaTheme="minorEastAsia"/>
      <w:b/>
      <w:bCs/>
      <w:sz w:val="20"/>
      <w:szCs w:val="20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F6214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F6214D"/>
    <w:rPr>
      <w:rFonts w:ascii="Segoe UI" w:eastAsiaTheme="minorEastAsia" w:hAnsi="Segoe UI" w:cs="Segoe UI"/>
      <w:sz w:val="18"/>
      <w:szCs w:val="18"/>
      <w:lang w:eastAsia="ru-RU"/>
    </w:rPr>
  </w:style>
  <w:style w:type="paragraph" w:styleId="ad">
    <w:name w:val="footnote text"/>
    <w:basedOn w:val="a"/>
    <w:link w:val="ae"/>
    <w:uiPriority w:val="99"/>
    <w:semiHidden/>
    <w:unhideWhenUsed/>
    <w:rsid w:val="00891F12"/>
    <w:pPr>
      <w:spacing w:after="0" w:line="240" w:lineRule="auto"/>
    </w:pPr>
    <w:rPr>
      <w:sz w:val="20"/>
      <w:szCs w:val="20"/>
    </w:rPr>
  </w:style>
  <w:style w:type="character" w:customStyle="1" w:styleId="ae">
    <w:name w:val="Текст сноски Знак"/>
    <w:basedOn w:val="a0"/>
    <w:link w:val="ad"/>
    <w:uiPriority w:val="99"/>
    <w:semiHidden/>
    <w:rsid w:val="00891F12"/>
    <w:rPr>
      <w:rFonts w:eastAsiaTheme="minorEastAsia"/>
      <w:sz w:val="20"/>
      <w:szCs w:val="20"/>
      <w:lang w:eastAsia="ru-RU"/>
    </w:rPr>
  </w:style>
  <w:style w:type="character" w:styleId="af">
    <w:name w:val="footnote reference"/>
    <w:basedOn w:val="a0"/>
    <w:uiPriority w:val="99"/>
    <w:semiHidden/>
    <w:unhideWhenUsed/>
    <w:rsid w:val="00891F12"/>
    <w:rPr>
      <w:vertAlign w:val="superscript"/>
    </w:rPr>
  </w:style>
  <w:style w:type="character" w:styleId="af0">
    <w:name w:val="Hyperlink"/>
    <w:basedOn w:val="a0"/>
    <w:uiPriority w:val="99"/>
    <w:unhideWhenUsed/>
    <w:rsid w:val="00891F12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semiHidden/>
    <w:rsid w:val="006B5DC9"/>
    <w:rPr>
      <w:rFonts w:ascii="Times New Roman" w:eastAsia="Times New Roman" w:hAnsi="Times New Roman" w:cs="Times New Roman"/>
      <w:sz w:val="28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104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3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0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6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13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8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1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3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9AA37C-994D-4805-ADB2-29CFEAC578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129</Words>
  <Characters>736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Yakubets</dc:creator>
  <cp:keywords/>
  <dc:description/>
  <cp:lastModifiedBy>Марина</cp:lastModifiedBy>
  <cp:revision>2</cp:revision>
  <dcterms:created xsi:type="dcterms:W3CDTF">2020-12-16T16:37:00Z</dcterms:created>
  <dcterms:modified xsi:type="dcterms:W3CDTF">2020-12-16T16:37:00Z</dcterms:modified>
</cp:coreProperties>
</file>