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066284">
        <w:rPr>
          <w:rStyle w:val="normaltextrun"/>
          <w:sz w:val="28"/>
          <w:szCs w:val="28"/>
          <w:lang w:val="ru-RU"/>
        </w:rPr>
        <w:t>Учреждение</w:t>
      </w:r>
      <w:r w:rsidRPr="00D33BD6">
        <w:rPr>
          <w:rStyle w:val="normaltextrun"/>
          <w:lang w:val="ru-RU"/>
        </w:rPr>
        <w:t xml:space="preserve"> </w:t>
      </w:r>
      <w:r w:rsidRPr="00424492">
        <w:rPr>
          <w:rStyle w:val="normaltextrun"/>
          <w:sz w:val="28"/>
          <w:szCs w:val="28"/>
          <w:lang w:val="ru-RU"/>
        </w:rPr>
        <w:t>образования</w:t>
      </w:r>
    </w:p>
    <w:p w14:paraId="2E4A3E60" w14:textId="39B0C7AE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444C8609" w14:textId="3F451682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4F1353BA" w14:textId="4AB67F9C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CA6447" w:rsidRDefault="00761AD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CA6447">
        <w:rPr>
          <w:rStyle w:val="normaltextrun"/>
          <w:sz w:val="28"/>
          <w:szCs w:val="28"/>
          <w:lang w:val="ru-RU"/>
        </w:rPr>
        <w:t>ОТЧЕТ</w:t>
      </w:r>
    </w:p>
    <w:p w14:paraId="4CF060E2" w14:textId="0036E224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1</w:t>
      </w:r>
    </w:p>
    <w:p w14:paraId="62C4A38E" w14:textId="77777777" w:rsidR="00CA6447" w:rsidRDefault="00761AD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61C18A1D" w14:textId="77777777" w:rsidR="00CA6447" w:rsidRDefault="00CA6447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3CC1A162" w14:textId="033E9BC4" w:rsidR="00761ADE" w:rsidRPr="00B06106" w:rsidRDefault="002F118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b/>
          <w:bCs/>
          <w:sz w:val="18"/>
          <w:szCs w:val="18"/>
          <w:lang w:val="ru-RU"/>
        </w:rPr>
      </w:pPr>
      <w:r w:rsidRPr="00B06106">
        <w:rPr>
          <w:rStyle w:val="normaltextrun"/>
          <w:b/>
          <w:bCs/>
          <w:sz w:val="28"/>
          <w:szCs w:val="28"/>
          <w:lang w:val="ru-RU"/>
        </w:rPr>
        <w:t>ОСНОВЫ ПРОГРАММИРОВАНИЯ В WIN 32 API. ОКОННОЕ ПРИЛОЖЕНИЕ WIN 32 С МИНИМАЛЬНОЙ ДОСТАТОЧНОЙ ФУНКЦИОНАЛЬНОСТЬЮ. ОБРАБОТКА ОСНОВНЫХ ОКОННЫХ СООБЩЕНИЙ</w:t>
      </w:r>
    </w:p>
    <w:p w14:paraId="7A1CAA81" w14:textId="73376D5B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13AEFA25" w14:textId="3ABF1A5C" w:rsidR="00EC7231" w:rsidRPr="00D33BD6" w:rsidRDefault="00EC7231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506308BF" w14:textId="0253729D" w:rsidR="00EC7231" w:rsidRPr="00D33BD6" w:rsidRDefault="00EC7231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5660A1BD" w14:textId="5429AC0C" w:rsidR="00EC7231" w:rsidRPr="00D33BD6" w:rsidRDefault="00EC7231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C928608" w14:textId="77777777" w:rsidR="00452751" w:rsidRPr="00D33BD6" w:rsidRDefault="00452751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4B10969E" w14:textId="77777777" w:rsidR="00EC7231" w:rsidRPr="00D33BD6" w:rsidRDefault="00EC7231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E0E3C98" w14:textId="77777777" w:rsidR="00EC7231" w:rsidRPr="00D33BD6" w:rsidRDefault="00EC7231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normaltextrun"/>
          <w:sz w:val="28"/>
          <w:szCs w:val="28"/>
          <w:lang w:val="ru-RU"/>
        </w:rPr>
      </w:pPr>
    </w:p>
    <w:p w14:paraId="38C612DF" w14:textId="109D2AFF" w:rsidR="00761ADE" w:rsidRPr="00D33BD6" w:rsidRDefault="00761ADE" w:rsidP="00D20A1C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</w:p>
    <w:p w14:paraId="21CEC02B" w14:textId="66A40270" w:rsidR="00761ADE" w:rsidRPr="00D33BD6" w:rsidRDefault="00761ADE" w:rsidP="00D20A1C">
      <w:pPr>
        <w:pStyle w:val="paragraph"/>
        <w:spacing w:before="0" w:beforeAutospacing="0" w:after="0" w:afterAutospacing="0" w:line="276" w:lineRule="auto"/>
        <w:ind w:left="648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</w:p>
    <w:p w14:paraId="13AEEC38" w14:textId="06BAE8F9" w:rsidR="00761ADE" w:rsidRPr="00D20A1C" w:rsidRDefault="00301D81" w:rsidP="00D20A1C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20A1C">
        <w:rPr>
          <w:rStyle w:val="normaltextrun"/>
          <w:sz w:val="28"/>
          <w:szCs w:val="28"/>
          <w:lang w:val="ru-RU"/>
        </w:rPr>
        <w:t>Вергасов В</w:t>
      </w:r>
      <w:r w:rsidR="00761ADE" w:rsidRPr="00D20A1C">
        <w:rPr>
          <w:rStyle w:val="normaltextrun"/>
          <w:sz w:val="28"/>
          <w:szCs w:val="28"/>
          <w:lang w:val="ru-RU"/>
        </w:rPr>
        <w:t>.М.</w:t>
      </w:r>
    </w:p>
    <w:p w14:paraId="67C68A67" w14:textId="77777777" w:rsidR="00EC7231" w:rsidRPr="00066284" w:rsidRDefault="00EC7231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48E9A992" w:rsidR="00761ADE" w:rsidRPr="00D33BD6" w:rsidRDefault="00761ADE" w:rsidP="00D20A1C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</w:p>
    <w:p w14:paraId="1480005B" w14:textId="4B8859CB" w:rsidR="00761ADE" w:rsidRPr="00D33BD6" w:rsidRDefault="00761ADE" w:rsidP="00D20A1C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</w:p>
    <w:p w14:paraId="50BC065C" w14:textId="0A98C721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06148EB4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7777777" w:rsidR="00D33BD6" w:rsidRPr="00D33BD6" w:rsidRDefault="00D33BD6" w:rsidP="007B254B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7B254B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7B254B">
      <w:pPr>
        <w:pStyle w:val="TOC3"/>
        <w:spacing w:after="0" w:line="276" w:lineRule="auto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1138CC" w:rsidRDefault="00D33BD6" w:rsidP="007B254B">
      <w:pPr>
        <w:spacing w:line="276" w:lineRule="auto"/>
        <w:contextualSpacing/>
        <w:rPr>
          <w:sz w:val="24"/>
          <w:szCs w:val="24"/>
        </w:rPr>
      </w:pPr>
    </w:p>
    <w:p w14:paraId="617E74C2" w14:textId="66D0FD3B" w:rsidR="003B4746" w:rsidRPr="003B4746" w:rsidRDefault="001138CC" w:rsidP="00FD62DE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3B4746">
        <w:rPr>
          <w:rFonts w:ascii="Times New Roman" w:hAnsi="Times New Roman"/>
          <w:sz w:val="28"/>
          <w:szCs w:val="28"/>
        </w:rPr>
        <w:fldChar w:fldCharType="begin"/>
      </w:r>
      <w:r w:rsidRPr="003B4746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3B4746">
        <w:rPr>
          <w:rFonts w:ascii="Times New Roman" w:hAnsi="Times New Roman"/>
          <w:sz w:val="28"/>
          <w:szCs w:val="28"/>
        </w:rPr>
        <w:fldChar w:fldCharType="separate"/>
      </w:r>
      <w:hyperlink w:anchor="_Toc146883255" w:history="1">
        <w:r w:rsidR="003B4746" w:rsidRPr="003B4746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3B4746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3B4746" w:rsidRPr="003B4746">
          <w:rPr>
            <w:rStyle w:val="Hyperlink"/>
            <w:rFonts w:ascii="Times New Roman" w:hAnsi="Times New Roman"/>
            <w:noProof/>
            <w:sz w:val="28"/>
            <w:szCs w:val="28"/>
          </w:rPr>
          <w:t>аботы</w:t>
        </w:r>
        <w:r w:rsidR="003B4746" w:rsidRPr="003B474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B4746"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B4746" w:rsidRPr="003B474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_Toc146883255 \h </w:instrText>
        </w:r>
        <w:r w:rsidR="003B4746" w:rsidRPr="003B4746">
          <w:rPr>
            <w:rFonts w:ascii="Times New Roman" w:hAnsi="Times New Roman"/>
            <w:noProof/>
            <w:webHidden/>
            <w:sz w:val="28"/>
            <w:szCs w:val="28"/>
          </w:rPr>
        </w:r>
        <w:r w:rsidR="003B4746"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4746" w:rsidRPr="003B474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3B4746"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521496" w14:textId="236C622E" w:rsidR="003B4746" w:rsidRPr="003B4746" w:rsidRDefault="003B4746" w:rsidP="00FD62DE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256" w:history="1">
        <w:r w:rsidRPr="003B4746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Pr="003B4746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Pr="003B4746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_Toc146883256 \h </w:instrText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EC9DBA" w14:textId="4D3AC157" w:rsidR="003B4746" w:rsidRPr="003B4746" w:rsidRDefault="003B4746" w:rsidP="00FD62DE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257" w:history="1">
        <w:r w:rsidRPr="003B4746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Pr="003B4746">
          <w:rPr>
            <w:rStyle w:val="Hyperlink"/>
            <w:rFonts w:ascii="Times New Roman" w:hAnsi="Times New Roman"/>
            <w:noProof/>
            <w:sz w:val="28"/>
            <w:szCs w:val="28"/>
          </w:rPr>
          <w:t>езультаты</w:t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_Toc146883257 \h </w:instrText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6BBD3D" w14:textId="78732754" w:rsidR="003B4746" w:rsidRPr="003B4746" w:rsidRDefault="003B4746" w:rsidP="00FD62DE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258" w:history="1">
        <w:r w:rsidRPr="003B4746">
          <w:rPr>
            <w:rStyle w:val="Hyperlink"/>
            <w:rFonts w:ascii="Times New Roman" w:hAnsi="Times New Roman"/>
            <w:noProof/>
            <w:sz w:val="28"/>
            <w:szCs w:val="28"/>
          </w:rPr>
          <w:t>Выводы</w:t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_Toc146883258 \h </w:instrText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47B0BD" w14:textId="4F0F38FD" w:rsidR="003B4746" w:rsidRPr="003B4746" w:rsidRDefault="003B4746" w:rsidP="00FD62DE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259" w:history="1">
        <w:r w:rsidRPr="003B4746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Список </w:t>
        </w:r>
        <w:r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Pr="003B4746">
          <w:rPr>
            <w:rStyle w:val="Hyperlink"/>
            <w:rFonts w:ascii="Times New Roman" w:hAnsi="Times New Roman"/>
            <w:noProof/>
            <w:sz w:val="28"/>
            <w:szCs w:val="28"/>
          </w:rPr>
          <w:t>итературы</w:t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_Toc146883259 \h </w:instrText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3B474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67542BDB" w:rsidR="001138CC" w:rsidRPr="001138CC" w:rsidRDefault="001138CC" w:rsidP="00FD62DE">
      <w:pPr>
        <w:contextualSpacing/>
        <w:rPr>
          <w:sz w:val="24"/>
          <w:szCs w:val="24"/>
        </w:rPr>
      </w:pPr>
      <w:r w:rsidRPr="003B4746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7B254B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D16A5" w:rsidR="00761ADE" w:rsidRPr="00D33BD6" w:rsidRDefault="003F7459" w:rsidP="001304F9">
      <w:pPr>
        <w:pStyle w:val="Heading1"/>
        <w:spacing w:before="0" w:line="276" w:lineRule="auto"/>
        <w:ind w:left="0" w:right="0" w:firstLine="709"/>
        <w:contextualSpacing/>
        <w:jc w:val="left"/>
        <w:rPr>
          <w:sz w:val="28"/>
          <w:szCs w:val="28"/>
        </w:rPr>
      </w:pPr>
      <w:bookmarkStart w:id="0" w:name="_Toc146883255"/>
      <w:r w:rsidRPr="00D33BD6">
        <w:lastRenderedPageBreak/>
        <w:t>1 ЦЕЛИ РАБОТЫ</w:t>
      </w:r>
      <w:bookmarkEnd w:id="0"/>
    </w:p>
    <w:p w14:paraId="3D850DF3" w14:textId="669699CC" w:rsidR="00761ADE" w:rsidRPr="00D33BD6" w:rsidRDefault="00761ADE" w:rsidP="008B1F5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3474FB2B" w14:textId="06C23D3E" w:rsidR="00761ADE" w:rsidRPr="00D33BD6" w:rsidRDefault="00561836" w:rsidP="008B1F59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761ADE" w:rsidRPr="00D33BD6">
        <w:rPr>
          <w:sz w:val="28"/>
          <w:szCs w:val="28"/>
        </w:rPr>
        <w:t>Изучить основы программирования в Win 32 API.</w:t>
      </w:r>
      <w:r w:rsidR="00761ADE" w:rsidRPr="00D33BD6">
        <w:rPr>
          <w:sz w:val="28"/>
          <w:szCs w:val="28"/>
          <w:lang w:val="en-US"/>
        </w:rPr>
        <w:t> </w:t>
      </w:r>
    </w:p>
    <w:p w14:paraId="06D47CF0" w14:textId="6C941054" w:rsidR="00761ADE" w:rsidRPr="00D33BD6" w:rsidRDefault="00561836" w:rsidP="008B1F59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761ADE" w:rsidRPr="00D33BD6">
        <w:rPr>
          <w:sz w:val="28"/>
          <w:szCs w:val="28"/>
        </w:rPr>
        <w:t>Создать оконное приложение Win 32 с минимальной достаточной функциональностью.</w:t>
      </w:r>
      <w:r w:rsidR="00761ADE" w:rsidRPr="00D33BD6">
        <w:rPr>
          <w:sz w:val="28"/>
          <w:szCs w:val="28"/>
          <w:lang w:val="en-US"/>
        </w:rPr>
        <w:t> </w:t>
      </w:r>
    </w:p>
    <w:p w14:paraId="080BD882" w14:textId="3BDA5FDB" w:rsidR="007D7921" w:rsidRPr="00D33BD6" w:rsidRDefault="00561836" w:rsidP="008B1F59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761ADE" w:rsidRPr="00D33BD6">
        <w:rPr>
          <w:sz w:val="28"/>
          <w:szCs w:val="28"/>
        </w:rPr>
        <w:t>Реализовать обработку основных оконных сообщений.</w:t>
      </w:r>
    </w:p>
    <w:p w14:paraId="20C9AE46" w14:textId="5856C01D" w:rsidR="00761ADE" w:rsidRPr="00D33BD6" w:rsidRDefault="00561836" w:rsidP="008B1F59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7D7921" w:rsidRPr="00D33BD6">
        <w:rPr>
          <w:sz w:val="28"/>
          <w:szCs w:val="28"/>
        </w:rPr>
        <w:t xml:space="preserve">Разработать оконное приложение, </w:t>
      </w:r>
      <w:r w:rsidR="00790051" w:rsidRPr="00D33BD6">
        <w:rPr>
          <w:sz w:val="28"/>
          <w:szCs w:val="28"/>
        </w:rPr>
        <w:t xml:space="preserve">отображает текст, а </w:t>
      </w:r>
      <w:r w:rsidR="00291011" w:rsidRPr="00D33BD6">
        <w:rPr>
          <w:sz w:val="28"/>
          <w:szCs w:val="28"/>
        </w:rPr>
        <w:t>также</w:t>
      </w:r>
      <w:r w:rsidR="00790051" w:rsidRPr="00D33BD6">
        <w:rPr>
          <w:sz w:val="28"/>
          <w:szCs w:val="28"/>
        </w:rPr>
        <w:t xml:space="preserve"> после нажатия кнопки </w:t>
      </w:r>
      <w:r w:rsidR="00790051" w:rsidRPr="00D33BD6">
        <w:rPr>
          <w:sz w:val="28"/>
          <w:szCs w:val="28"/>
          <w:lang w:val="en-US"/>
        </w:rPr>
        <w:t>Start</w:t>
      </w:r>
      <w:r w:rsidR="00790051" w:rsidRPr="00D33BD6">
        <w:rPr>
          <w:sz w:val="28"/>
          <w:szCs w:val="28"/>
        </w:rPr>
        <w:t xml:space="preserve"> в панели инструментов, начинает двигаться по окружности. Так же есть кнопка </w:t>
      </w:r>
      <w:r w:rsidR="00790051" w:rsidRPr="00D33BD6">
        <w:rPr>
          <w:sz w:val="28"/>
          <w:szCs w:val="28"/>
          <w:lang w:val="en-US"/>
        </w:rPr>
        <w:t>Stop</w:t>
      </w:r>
      <w:r w:rsidR="00790051" w:rsidRPr="00D33BD6">
        <w:rPr>
          <w:sz w:val="28"/>
          <w:szCs w:val="28"/>
        </w:rPr>
        <w:t>, которая останавливает движение надписи.</w:t>
      </w:r>
    </w:p>
    <w:p w14:paraId="74EE1D11" w14:textId="742F77E9" w:rsidR="00761ADE" w:rsidRPr="00D33BD6" w:rsidRDefault="00761ADE" w:rsidP="008B1F59">
      <w:pPr>
        <w:spacing w:line="276" w:lineRule="auto"/>
        <w:ind w:firstLine="709"/>
        <w:contextualSpacing/>
        <w:rPr>
          <w:sz w:val="28"/>
          <w:szCs w:val="28"/>
        </w:rPr>
      </w:pPr>
      <w:r w:rsidRPr="00D33BD6">
        <w:br w:type="page"/>
      </w:r>
    </w:p>
    <w:p w14:paraId="146D7192" w14:textId="5EA79BD6" w:rsidR="00761ADE" w:rsidRPr="00D33BD6" w:rsidRDefault="003F7459" w:rsidP="008B1F59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outlineLvl w:val="0"/>
        <w:rPr>
          <w:lang w:val="ru-RU"/>
        </w:rPr>
      </w:pPr>
      <w:bookmarkStart w:id="1" w:name="_Toc146883256"/>
      <w:r w:rsidRPr="00D33BD6"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1"/>
    </w:p>
    <w:p w14:paraId="45AAAC14" w14:textId="3C010817" w:rsidR="00761ADE" w:rsidRPr="00D33BD6" w:rsidRDefault="00761ADE" w:rsidP="008B1F59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3F986464" w14:textId="7FB0D686" w:rsidR="00761ADE" w:rsidRPr="00D33BD6" w:rsidRDefault="00B571F2" w:rsidP="008B1F59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 xml:space="preserve">Win32 API (Application Programming Interface) — это набор функций, предоставляющий низкоуровневый доступ к операционной системе Windows. Он позволяет разработчикам создавать приложения, которые могут использовать все возможности операционной </w:t>
      </w:r>
      <w:proofErr w:type="gramStart"/>
      <w:r w:rsidRPr="00D33BD6">
        <w:rPr>
          <w:rStyle w:val="normaltextrun"/>
          <w:sz w:val="28"/>
          <w:szCs w:val="28"/>
          <w:lang w:val="ru-RU"/>
        </w:rPr>
        <w:t>системы.</w:t>
      </w:r>
      <w:r w:rsidR="00761ADE" w:rsidRPr="00D33BD6">
        <w:rPr>
          <w:rStyle w:val="normaltextrun"/>
          <w:sz w:val="28"/>
          <w:szCs w:val="28"/>
          <w:lang w:val="ru-RU"/>
        </w:rPr>
        <w:t>.</w:t>
      </w:r>
      <w:proofErr w:type="gramEnd"/>
      <w:r w:rsidR="00761ADE" w:rsidRPr="00D33BD6">
        <w:rPr>
          <w:rStyle w:val="normaltextrun"/>
          <w:sz w:val="28"/>
          <w:szCs w:val="28"/>
          <w:lang w:val="ru-RU"/>
        </w:rPr>
        <w:t xml:space="preserve"> Win32 API содержит более 3000 функции для реализации всех видов сервисов операционной системы.</w:t>
      </w:r>
      <w:r w:rsidR="00761ADE" w:rsidRPr="00D33BD6">
        <w:rPr>
          <w:rStyle w:val="eop"/>
          <w:sz w:val="28"/>
          <w:szCs w:val="28"/>
        </w:rPr>
        <w:t> </w:t>
      </w:r>
    </w:p>
    <w:p w14:paraId="54502419" w14:textId="77777777" w:rsidR="00761ADE" w:rsidRPr="00D33BD6" w:rsidRDefault="00761ADE" w:rsidP="008B1F59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Некоторые термины в пользовательской и программной документации Windows в разных контекстах имеют разные значения. Например, слово служба может относиться к вызываемой в операционной системе стандартной подпрограмме, драйверу устройства или к обслуживающему процессу. Что именно означают те или иные термины, показано в следующем списке:</w:t>
      </w:r>
      <w:r w:rsidRPr="00D33BD6">
        <w:rPr>
          <w:rStyle w:val="eop"/>
          <w:sz w:val="28"/>
          <w:szCs w:val="28"/>
        </w:rPr>
        <w:t> </w:t>
      </w:r>
    </w:p>
    <w:p w14:paraId="2185AFC5" w14:textId="65754536" w:rsidR="00761ADE" w:rsidRPr="00D33BD6" w:rsidRDefault="00761ADE" w:rsidP="008B1F59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 xml:space="preserve">Функции Windows API. Документированные, вызываемые подпрограммы в WindowsAPI. Например, CreateProcess, CreateFile и </w:t>
      </w:r>
      <w:proofErr w:type="gramStart"/>
      <w:r w:rsidRPr="00D33BD6">
        <w:rPr>
          <w:rStyle w:val="normaltextrun"/>
          <w:sz w:val="28"/>
          <w:szCs w:val="28"/>
          <w:lang w:val="ru-RU"/>
        </w:rPr>
        <w:t>GetMessage</w:t>
      </w:r>
      <w:r w:rsidR="00E21681" w:rsidRPr="00E21681">
        <w:rPr>
          <w:rStyle w:val="normaltextrun"/>
          <w:sz w:val="28"/>
          <w:szCs w:val="28"/>
          <w:vertAlign w:val="superscript"/>
        </w:rPr>
        <w:t>[</w:t>
      </w:r>
      <w:proofErr w:type="gramEnd"/>
      <w:r w:rsidR="00E21681" w:rsidRPr="00E21681">
        <w:rPr>
          <w:rStyle w:val="normaltextrun"/>
          <w:sz w:val="28"/>
          <w:szCs w:val="28"/>
          <w:vertAlign w:val="superscript"/>
        </w:rPr>
        <w:t>1]</w:t>
      </w:r>
      <w:r w:rsidRPr="00D33BD6">
        <w:rPr>
          <w:rStyle w:val="normaltextrun"/>
          <w:sz w:val="28"/>
          <w:szCs w:val="28"/>
          <w:lang w:val="ru-RU"/>
        </w:rPr>
        <w:t>.</w:t>
      </w:r>
    </w:p>
    <w:p w14:paraId="4B38A80E" w14:textId="67C1541F" w:rsidR="0084720F" w:rsidRPr="00D33BD6" w:rsidRDefault="0084720F" w:rsidP="008B1F59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 xml:space="preserve">Оконное приложение </w:t>
      </w:r>
      <w:r w:rsidR="00CB4DB2" w:rsidRPr="00D33BD6">
        <w:rPr>
          <w:rStyle w:val="normaltextrun"/>
          <w:sz w:val="28"/>
          <w:szCs w:val="28"/>
          <w:lang w:val="ru-RU"/>
        </w:rPr>
        <w:t>— это</w:t>
      </w:r>
      <w:r w:rsidRPr="00D33BD6">
        <w:rPr>
          <w:rStyle w:val="normaltextrun"/>
          <w:sz w:val="28"/>
          <w:szCs w:val="28"/>
          <w:lang w:val="ru-RU"/>
        </w:rPr>
        <w:t xml:space="preserve"> приложение, которое работает в рамках окна на экране. Это может быть программа, которая отображает текст, графику или другие элементы на экране, и пользователь может взаимодействовать с ними через мышь или клавиатуру.</w:t>
      </w:r>
    </w:p>
    <w:p w14:paraId="750E5910" w14:textId="6C2253EB" w:rsidR="00CB4DB2" w:rsidRPr="00D33BD6" w:rsidRDefault="00CB4DB2" w:rsidP="008B1F59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Основные оконные сообщения — это сообщения, которые операционная система отправляет окну, чтобы сообщить ему о различных событиях, таких как изменение размера окна, перемещение окна, нажатие клавиш на клавиатуре и т.д. Приложение должно обрабатывать эти сообщения, чтобы реагировать на действия пользователя.</w:t>
      </w:r>
    </w:p>
    <w:p w14:paraId="5C182698" w14:textId="5F18887A" w:rsidR="00761ADE" w:rsidRPr="00D33BD6" w:rsidRDefault="00761ADE" w:rsidP="008B1F59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rPr>
          <w:rStyle w:val="eop"/>
          <w:sz w:val="22"/>
          <w:szCs w:val="22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Библиотеки DLL (dynamic-link libraries — динамически подключаемые библиотеки). Набор вызываемых подпрограмм, связанных вместе в виде двоичного файла, который может быть загружен в динамическом режиме приложениями, которые используют эти подпрограммы.</w:t>
      </w:r>
    </w:p>
    <w:p w14:paraId="37910DE6" w14:textId="77777777" w:rsidR="00761ADE" w:rsidRPr="00D33BD6" w:rsidRDefault="00761ADE" w:rsidP="008B1F59">
      <w:pPr>
        <w:spacing w:line="276" w:lineRule="auto"/>
        <w:ind w:firstLine="709"/>
        <w:contextualSpacing/>
        <w:rPr>
          <w:rStyle w:val="eop"/>
        </w:rPr>
      </w:pPr>
      <w:r w:rsidRPr="00D33BD6">
        <w:rPr>
          <w:rStyle w:val="eop"/>
        </w:rPr>
        <w:br w:type="page"/>
      </w:r>
    </w:p>
    <w:p w14:paraId="54A064CE" w14:textId="56B6EBC0" w:rsidR="00761ADE" w:rsidRPr="00D33BD6" w:rsidRDefault="003F7459" w:rsidP="001304F9">
      <w:pPr>
        <w:pStyle w:val="Heading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257"/>
      <w:r w:rsidRPr="00D33BD6">
        <w:lastRenderedPageBreak/>
        <w:t>3 ПОЛУЧЕННЫЕ РЕЗУЛЬТАТЫ</w:t>
      </w:r>
      <w:bookmarkEnd w:id="2"/>
      <w:r w:rsidRPr="00D33BD6">
        <w:rPr>
          <w:lang w:val="en-US"/>
        </w:rPr>
        <w:t> </w:t>
      </w:r>
    </w:p>
    <w:p w14:paraId="727C6A98" w14:textId="33CD3A10" w:rsidR="00761ADE" w:rsidRPr="00D33BD6" w:rsidRDefault="00761ADE" w:rsidP="008B1F59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33A9A2D9" w:rsidR="007D7921" w:rsidRPr="00D33BD6" w:rsidRDefault="007D7921" w:rsidP="008B1F5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Pr="00D33BD6">
        <w:rPr>
          <w:sz w:val="28"/>
          <w:szCs w:val="28"/>
        </w:rPr>
        <w:t xml:space="preserve"> показан на рисунке </w:t>
      </w:r>
      <w:r w:rsidR="00124D9F" w:rsidRPr="00124D9F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8B1F59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3DBB69BB" w:rsidR="00761ADE" w:rsidRPr="00D33BD6" w:rsidRDefault="009A2F47" w:rsidP="008B1F59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</w:rPr>
      </w:pPr>
      <w:r w:rsidRPr="00D33BD6">
        <w:rPr>
          <w:noProof/>
          <w:color w:val="000000"/>
          <w:shd w:val="clear" w:color="auto" w:fill="FFFFFF"/>
          <w:lang w:val="en-US"/>
        </w:rPr>
        <w:drawing>
          <wp:inline distT="0" distB="0" distL="0" distR="0" wp14:anchorId="7A42A5F9" wp14:editId="448E3CD2">
            <wp:extent cx="3914775" cy="2961072"/>
            <wp:effectExtent l="19050" t="19050" r="952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290" cy="2981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8B1F59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608E1998" w:rsidR="00761ADE" w:rsidRPr="00D33BD6" w:rsidRDefault="00761ADE" w:rsidP="008B1F59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124D9F" w:rsidRPr="00124D9F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8B1F59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C165548" w14:textId="0265BA8B" w:rsidR="00D34AE9" w:rsidRPr="00D33BD6" w:rsidRDefault="00D34AE9" w:rsidP="008B1F59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После нажатия на кнопку </w:t>
      </w:r>
      <w:r w:rsidRPr="00D33BD6">
        <w:rPr>
          <w:sz w:val="28"/>
          <w:szCs w:val="28"/>
          <w:lang w:val="en-US"/>
        </w:rPr>
        <w:t>Start</w:t>
      </w:r>
      <w:r w:rsidRPr="00D33BD6">
        <w:rPr>
          <w:sz w:val="28"/>
          <w:szCs w:val="28"/>
        </w:rPr>
        <w:t xml:space="preserve"> надпись начинается двигаться по окружности. Пример одного кадра отображен на рисунке </w:t>
      </w:r>
      <w:r w:rsidR="00124D9F" w:rsidRPr="00BC1755">
        <w:rPr>
          <w:sz w:val="28"/>
          <w:szCs w:val="28"/>
        </w:rPr>
        <w:t>3</w:t>
      </w:r>
      <w:r w:rsidRPr="00D33BD6">
        <w:rPr>
          <w:sz w:val="28"/>
          <w:szCs w:val="28"/>
        </w:rPr>
        <w:t>.2</w:t>
      </w:r>
      <w:r w:rsidR="00BC1755">
        <w:rPr>
          <w:sz w:val="28"/>
          <w:szCs w:val="28"/>
        </w:rPr>
        <w:t>. Код программы написан в листинге 1.</w:t>
      </w:r>
    </w:p>
    <w:p w14:paraId="07F11151" w14:textId="4632131D" w:rsidR="00A374FE" w:rsidRPr="00D33BD6" w:rsidRDefault="00A374FE" w:rsidP="008B1F59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7B3B9CC1" w:rsidR="00A374FE" w:rsidRPr="00D33BD6" w:rsidRDefault="00A374FE" w:rsidP="008B1F59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noProof/>
          <w:sz w:val="28"/>
          <w:szCs w:val="28"/>
        </w:rPr>
        <w:drawing>
          <wp:inline distT="0" distB="0" distL="0" distR="0" wp14:anchorId="38F998B1" wp14:editId="71DA3161">
            <wp:extent cx="3990975" cy="3008477"/>
            <wp:effectExtent l="19050" t="19050" r="952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109" cy="3039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8B1F59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6344587F" w14:textId="77777777" w:rsidR="008D6A8B" w:rsidRDefault="00175587" w:rsidP="008D6A8B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124D9F" w:rsidRPr="001304F9">
        <w:rPr>
          <w:sz w:val="28"/>
          <w:szCs w:val="28"/>
        </w:rPr>
        <w:t>3</w:t>
      </w:r>
      <w:r w:rsidRPr="00D33BD6">
        <w:rPr>
          <w:sz w:val="28"/>
          <w:szCs w:val="28"/>
        </w:rPr>
        <w:t>.2 – Один кадр из всей анимации</w:t>
      </w:r>
      <w:r w:rsidR="00761ADE" w:rsidRPr="00D33BD6">
        <w:rPr>
          <w:sz w:val="28"/>
          <w:szCs w:val="28"/>
        </w:rPr>
        <w:br w:type="page"/>
      </w:r>
    </w:p>
    <w:p w14:paraId="1C848C7D" w14:textId="25F92D1C" w:rsidR="00BC1755" w:rsidRPr="00066284" w:rsidRDefault="00BC1755" w:rsidP="008D6A8B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lastRenderedPageBreak/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240E548E" w14:textId="77777777" w:rsidR="00BC1755" w:rsidRPr="00D33BD6" w:rsidRDefault="00BC1755" w:rsidP="00E9699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54CE8774" w14:textId="77777777" w:rsidR="00BC1755" w:rsidRPr="00BC1755" w:rsidRDefault="00BC1755" w:rsidP="00E9699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BC1755">
        <w:rPr>
          <w:rFonts w:asciiTheme="minorHAnsi" w:hAnsiTheme="minorHAnsi" w:cstheme="minorHAnsi"/>
          <w:sz w:val="20"/>
          <w:szCs w:val="20"/>
          <w:lang w:val="en-US"/>
        </w:rPr>
        <w:t>#</w:t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>include</w:t>
      </w:r>
      <w:r w:rsidRPr="00BC1755">
        <w:rPr>
          <w:rFonts w:asciiTheme="minorHAnsi" w:hAnsiTheme="minorHAnsi" w:cstheme="minorHAnsi"/>
          <w:sz w:val="20"/>
          <w:szCs w:val="20"/>
          <w:lang w:val="en-US"/>
        </w:rPr>
        <w:t xml:space="preserve"> &lt;</w:t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>windows</w:t>
      </w:r>
      <w:r w:rsidRPr="00BC1755">
        <w:rPr>
          <w:rFonts w:asciiTheme="minorHAnsi" w:hAnsiTheme="minorHAnsi" w:cstheme="minorHAnsi"/>
          <w:sz w:val="20"/>
          <w:szCs w:val="20"/>
          <w:lang w:val="en-US"/>
        </w:rPr>
        <w:t>.</w:t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>h</w:t>
      </w:r>
      <w:r w:rsidRPr="00BC1755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122F4C01" w14:textId="77777777" w:rsidR="00BC1755" w:rsidRPr="00D33BD6" w:rsidRDefault="00BC1755" w:rsidP="00E96992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#include &lt;tchar.h&gt;</w:t>
      </w:r>
    </w:p>
    <w:p w14:paraId="3B837431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#include &lt;cmath&gt;</w:t>
      </w:r>
    </w:p>
    <w:p w14:paraId="3D0D4D9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4267B417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IDI_ICON1     101</w:t>
      </w:r>
    </w:p>
    <w:p w14:paraId="1F749C57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IDC_CURSOR1   102</w:t>
      </w:r>
    </w:p>
    <w:p w14:paraId="579E821B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IDR_MENU1     103</w:t>
      </w:r>
    </w:p>
    <w:p w14:paraId="76F2311A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ID_START      40001</w:t>
      </w:r>
    </w:p>
    <w:p w14:paraId="4452B6D8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ID_STOP       40002</w:t>
      </w:r>
    </w:p>
    <w:p w14:paraId="343D54C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ID_TIMER      40003</w:t>
      </w:r>
    </w:p>
    <w:p w14:paraId="2FEB68F5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struct Text {</w:t>
      </w:r>
    </w:p>
    <w:p w14:paraId="75265E16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bool active = false;</w:t>
      </w:r>
    </w:p>
    <w:p w14:paraId="5BF45F16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int angel = 0;</w:t>
      </w:r>
    </w:p>
    <w:p w14:paraId="48F0BAD0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int shift = 10;</w:t>
      </w:r>
    </w:p>
    <w:p w14:paraId="563BA603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int x = 330, x_0 = 330;</w:t>
      </w:r>
    </w:p>
    <w:p w14:paraId="495CA2D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int y = 250, y_0 = 250;</w:t>
      </w:r>
    </w:p>
    <w:p w14:paraId="01E1206E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LPCWSTR str = L"BSUIR HELLO";</w:t>
      </w:r>
    </w:p>
    <w:p w14:paraId="34A5C027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} text;</w:t>
      </w:r>
    </w:p>
    <w:p w14:paraId="55C967BE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Move(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RECT *rect) {</w:t>
      </w:r>
    </w:p>
    <w:p w14:paraId="2A9DD11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if (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text.active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36C57B9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text.angel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+= text.shift;</w:t>
      </w:r>
    </w:p>
    <w:p w14:paraId="6E6E164B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text.angel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%= 360;</w:t>
      </w:r>
    </w:p>
    <w:p w14:paraId="105A1D08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6C187107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text.x = 100 *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cos(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text.angel * (3.14 / 180.0)) + text.x_0;</w:t>
      </w:r>
    </w:p>
    <w:p w14:paraId="00B5116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text.y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100 * sin(text.angel * (3.14 / 180.0)) + text.y_0;</w:t>
      </w:r>
    </w:p>
    <w:p w14:paraId="3D6A746A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800DCFA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142A394A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LRESULT CALLBACK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WndProc(</w:t>
      </w:r>
      <w:proofErr w:type="gramEnd"/>
    </w:p>
    <w:p w14:paraId="32E496E3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HWND   hwnd,</w:t>
      </w:r>
    </w:p>
    <w:p w14:paraId="067D557D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UINT   msg,</w:t>
      </w:r>
    </w:p>
    <w:p w14:paraId="114559C8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WPARAM wParam,</w:t>
      </w:r>
    </w:p>
    <w:p w14:paraId="2C91F811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LPARAM lParam</w:t>
      </w:r>
    </w:p>
    <w:p w14:paraId="76E676AB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2637DCE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3DDDE8BB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WM_CREATE:</w:t>
      </w:r>
    </w:p>
    <w:p w14:paraId="05361DD0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82270C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if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(!SetTimer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(hwnd, ID_TIMER, 30, NULL)) {</w:t>
      </w:r>
    </w:p>
    <w:p w14:paraId="2C4E6A2D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MessageBox(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hwnd, L"Window registration is failed!", L"Error!", MB_ICONWARNING | MB_OK);</w:t>
      </w:r>
    </w:p>
    <w:p w14:paraId="574C03E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return false;</w:t>
      </w:r>
    </w:p>
    <w:p w14:paraId="1A3FBB86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A09B309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HDC hdc = GetDC(hwnd);</w:t>
      </w:r>
    </w:p>
    <w:p w14:paraId="01263252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ReleaseDC(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hwnd, hdc);</w:t>
      </w:r>
    </w:p>
    <w:p w14:paraId="3165234B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1007D43C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765B490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WM_COMMAND:</w:t>
      </w:r>
    </w:p>
    <w:p w14:paraId="33CCC155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5121A0D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switch (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LOWORD(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wParam)) {</w:t>
      </w:r>
    </w:p>
    <w:p w14:paraId="12257C0B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ID_START:</w:t>
      </w:r>
    </w:p>
    <w:p w14:paraId="431478E1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036E2323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text.active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true;</w:t>
      </w:r>
    </w:p>
    <w:p w14:paraId="3346AF90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39C9E37B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128BA0E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ID_STOP:</w:t>
      </w:r>
    </w:p>
    <w:p w14:paraId="627672CA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751EA910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text.active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false;</w:t>
      </w:r>
    </w:p>
    <w:p w14:paraId="3448CA6B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78A2B3B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AA977C3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2643AF3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A363E37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DFD97D2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04B65D50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632669A7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DestroyWindow(hwnd);</w:t>
      </w:r>
    </w:p>
    <w:p w14:paraId="53B01039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46B2B68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E6D004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WM_DESTROY:</w:t>
      </w:r>
    </w:p>
    <w:p w14:paraId="76B1B422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1A58699A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KillTimer(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hwnd, ID_TIMER);</w:t>
      </w:r>
    </w:p>
    <w:p w14:paraId="4CD7E620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PostQuitMessage(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0);</w:t>
      </w:r>
    </w:p>
    <w:p w14:paraId="11A447C6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6622ADA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F12E8AD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WM_TIMER:</w:t>
      </w:r>
    </w:p>
    <w:p w14:paraId="73751BD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6EBB30D8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RECT rect;</w:t>
      </w:r>
    </w:p>
    <w:p w14:paraId="1E4DD1F8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HDC hdc = GetDC(hwnd);</w:t>
      </w:r>
    </w:p>
    <w:p w14:paraId="2A7CE88B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GetClientRect(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hwnd, &amp;rect);</w:t>
      </w:r>
    </w:p>
    <w:p w14:paraId="14F1E0FC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Move(&amp;rect);</w:t>
      </w:r>
    </w:p>
    <w:p w14:paraId="1E50D7C6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InvalidateRect(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hwnd, NULL, TRUE);</w:t>
      </w:r>
    </w:p>
    <w:p w14:paraId="1E729190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ReleaseDC(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hwnd, hdc);</w:t>
      </w:r>
    </w:p>
    <w:p w14:paraId="2C46F17E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38AB40B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CDFAE4A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case WM_PAINT:</w:t>
      </w:r>
    </w:p>
    <w:p w14:paraId="4C2E0AA0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1D5A6961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PAINTSTRUCT paintStruct;</w:t>
      </w:r>
    </w:p>
    <w:p w14:paraId="30896C21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HDC hdc =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BeginPaint(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hwnd, &amp;paintStruct);</w:t>
      </w:r>
    </w:p>
    <w:p w14:paraId="2306092E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TextOut(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hdc, text.x, text.y, text.str, lstrlen(text.str));</w:t>
      </w:r>
    </w:p>
    <w:p w14:paraId="399ADF5C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EndPaint(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hwnd, &amp;paintStruct);</w:t>
      </w:r>
    </w:p>
    <w:p w14:paraId="0577A85D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A82A664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136236B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74F99895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265F8EBB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DefWindowProc(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hwnd, msg, wParam, lParam);</w:t>
      </w:r>
    </w:p>
    <w:p w14:paraId="3AF3667D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6AF98FC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98CD1A4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A534F1A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190E8013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int WINAPI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WinMain(</w:t>
      </w:r>
      <w:proofErr w:type="gramEnd"/>
    </w:p>
    <w:p w14:paraId="5C541465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  <w:t>HINSTANCE hInstance,</w:t>
      </w:r>
    </w:p>
    <w:p w14:paraId="209F4913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HINSTANCE hPrevInstance,</w:t>
      </w:r>
    </w:p>
    <w:p w14:paraId="19C32456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LPSTR     lpCmdLine,</w:t>
      </w:r>
    </w:p>
    <w:p w14:paraId="6E55C730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int       nCmdShow</w:t>
      </w:r>
    </w:p>
    <w:p w14:paraId="6BC7755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5DEE9DF1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MSG        msg;</w:t>
      </w:r>
    </w:p>
    <w:p w14:paraId="262E1E10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HWND       hwnd;</w:t>
      </w:r>
    </w:p>
    <w:p w14:paraId="52441AC9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WNDCLASSEX wc;</w:t>
      </w:r>
    </w:p>
    <w:p w14:paraId="19C47C18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wc.cbSize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sizeof(WNDCLASSEX);</w:t>
      </w:r>
    </w:p>
    <w:p w14:paraId="21D96DDA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wc.style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2D580276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wc.lpfnWndProc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WndProc;</w:t>
      </w:r>
    </w:p>
    <w:p w14:paraId="24634089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wc.cbClsExtra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0EAF8F2E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wc.cbWndExtra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14:paraId="00148F29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wc.hInstance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hInstance;</w:t>
      </w:r>
    </w:p>
    <w:p w14:paraId="2FC4DB42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wc.hIcon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LoadIcon(GetModuleHandle(NULL), MAKEINTRESOURCE(IDI_ICON1));</w:t>
      </w:r>
    </w:p>
    <w:p w14:paraId="2E1C31C5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wc.hCursor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LoadCursor(GetModuleHandle(NULL), MAKEINTRESOURCE(IDC_CURSOR1));</w:t>
      </w:r>
    </w:p>
    <w:p w14:paraId="0AAE1BED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wc.hbrBackground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(HBRUSH)(COLOR_WINDOW + 1);</w:t>
      </w:r>
    </w:p>
    <w:p w14:paraId="5471FFE7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wc.lpszMenuName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MAKEINTRESOURCE(IDR_MENU1);</w:t>
      </w:r>
    </w:p>
    <w:p w14:paraId="34733296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wc.lpszClassName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L"VadVergasovWindowClass";</w:t>
      </w:r>
    </w:p>
    <w:p w14:paraId="42686D06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wc.hIconSm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 xml:space="preserve"> = LoadIcon(GetModuleHandle(NULL), MAKEINTRESOURCE(IDI_ICON1));</w:t>
      </w:r>
    </w:p>
    <w:p w14:paraId="3B2B526D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if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(!RegisterClassEx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(&amp;wc)) {</w:t>
      </w:r>
    </w:p>
    <w:p w14:paraId="0805F1D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MessageBox(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NULL, L"Window registration is failed!", L"Error!", MB_ICONWARNING | MB_OK);</w:t>
      </w:r>
    </w:p>
    <w:p w14:paraId="671CBC6B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54754EDA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35EF64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hwnd =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CreateWindowEx(</w:t>
      </w:r>
      <w:proofErr w:type="gramEnd"/>
    </w:p>
    <w:p w14:paraId="5D1C0ADE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WS_EX_CLIENTEDGE,</w:t>
      </w:r>
    </w:p>
    <w:p w14:paraId="17D9BC25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L"VadVergasovWindowClass",</w:t>
      </w:r>
    </w:p>
    <w:p w14:paraId="17139496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L"Operating Environments and Operating Systems, Lab: 1",</w:t>
      </w:r>
    </w:p>
    <w:p w14:paraId="6537FA5C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WS_OVERLAPPEDWINDOW,</w:t>
      </w:r>
    </w:p>
    <w:p w14:paraId="2F8C7A48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CW_USEDEFAULT, CW_USEDEFAULT, 800, 600,</w:t>
      </w:r>
    </w:p>
    <w:p w14:paraId="3B3BF459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NULL, NULL, hInstance, NULL</w:t>
      </w:r>
    </w:p>
    <w:p w14:paraId="0619CC28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26B9DB7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if (hwnd == NULL) {</w:t>
      </w:r>
    </w:p>
    <w:p w14:paraId="43265D1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MessageBox(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NULL, L"Window creation is failed!", L"Error!", MB_ICONWARNING | MB_OK);</w:t>
      </w:r>
    </w:p>
    <w:p w14:paraId="31CF3AC4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760E3622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A3FBAC1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HMENU hMenu =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CreateMenu(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14:paraId="19EC3018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AppendMenu(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hMenu, MF_STRING, ID_START, L"&amp;Start");</w:t>
      </w:r>
    </w:p>
    <w:p w14:paraId="14FDC21E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AppendMenu(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hMenu, MF_STRING, ID_STOP, L"&amp;Stop");</w:t>
      </w:r>
    </w:p>
    <w:p w14:paraId="660CB19E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SetMenu(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hwnd, hMenu);</w:t>
      </w:r>
    </w:p>
    <w:p w14:paraId="1006E77F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ShowWindow(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hwnd, nCmdShow);</w:t>
      </w:r>
    </w:p>
    <w:p w14:paraId="73EBB898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UpdateWindow(hwnd);</w:t>
      </w:r>
    </w:p>
    <w:p w14:paraId="351587AB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while (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GetMessage(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&amp;msg, NULL, 0, 0)) {</w:t>
      </w:r>
    </w:p>
    <w:p w14:paraId="16028D0E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TranslateMessage(&amp;msg);</w:t>
      </w:r>
    </w:p>
    <w:p w14:paraId="7AEA1512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DispatchMessage(&amp;msg);</w:t>
      </w:r>
    </w:p>
    <w:p w14:paraId="01373C38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F0DDA61" w14:textId="77777777" w:rsidR="00BC1755" w:rsidRPr="00D33BD6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D33BD6">
        <w:rPr>
          <w:rFonts w:asciiTheme="minorHAnsi" w:hAnsiTheme="minorHAnsi" w:cstheme="minorHAnsi"/>
          <w:sz w:val="20"/>
          <w:szCs w:val="20"/>
          <w:lang w:val="en-US"/>
        </w:rPr>
        <w:tab/>
        <w:t xml:space="preserve">return </w:t>
      </w:r>
      <w:proofErr w:type="gramStart"/>
      <w:r w:rsidRPr="00D33BD6">
        <w:rPr>
          <w:rFonts w:asciiTheme="minorHAnsi" w:hAnsiTheme="minorHAnsi" w:cstheme="minorHAnsi"/>
          <w:sz w:val="20"/>
          <w:szCs w:val="20"/>
          <w:lang w:val="en-US"/>
        </w:rPr>
        <w:t>msg.wParam</w:t>
      </w:r>
      <w:proofErr w:type="gramEnd"/>
      <w:r w:rsidRPr="00D33BD6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117F9143" w14:textId="77777777" w:rsidR="00BC1755" w:rsidRPr="00B1412C" w:rsidRDefault="00BC1755" w:rsidP="00BC1755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  <w:lang w:val="en-US"/>
        </w:rPr>
      </w:pPr>
      <w:r w:rsidRPr="00B1412C">
        <w:rPr>
          <w:rFonts w:asciiTheme="minorHAnsi" w:hAnsiTheme="minorHAnsi" w:cstheme="minorHAnsi"/>
          <w:sz w:val="20"/>
          <w:szCs w:val="20"/>
          <w:lang w:val="en-US"/>
        </w:rPr>
        <w:t>}</w:t>
      </w:r>
      <w:r w:rsidRPr="00B1412C">
        <w:rPr>
          <w:sz w:val="32"/>
          <w:szCs w:val="32"/>
          <w:lang w:val="en-US"/>
        </w:rPr>
        <w:br w:type="page"/>
      </w:r>
    </w:p>
    <w:p w14:paraId="15777877" w14:textId="65F463FF" w:rsidR="00761ADE" w:rsidRPr="00D33BD6" w:rsidRDefault="00761ADE" w:rsidP="008B1F59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7C785F3D" w14:textId="32743AEF" w:rsidR="00761ADE" w:rsidRPr="00D33BD6" w:rsidRDefault="000E3200" w:rsidP="008B1F59">
      <w:pPr>
        <w:pStyle w:val="Heading1"/>
        <w:spacing w:before="0" w:line="276" w:lineRule="auto"/>
        <w:ind w:left="0" w:right="0"/>
        <w:contextualSpacing/>
        <w:rPr>
          <w:b w:val="0"/>
        </w:rPr>
      </w:pPr>
      <w:bookmarkStart w:id="3" w:name="_Toc146883258"/>
      <w:r w:rsidRPr="00D33BD6">
        <w:t>ВЫВОДЫ</w:t>
      </w:r>
      <w:bookmarkEnd w:id="3"/>
    </w:p>
    <w:p w14:paraId="35ECA37B" w14:textId="77777777" w:rsidR="00761ADE" w:rsidRPr="00D33BD6" w:rsidRDefault="00761ADE" w:rsidP="008B1F59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5DAD5459" w14:textId="7F4594C3" w:rsidR="009B40DA" w:rsidRDefault="00761ADE" w:rsidP="008B1F59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В ходе выполнения лабораторной работы были изучены основы программирования в Win 32 API. Как результат, создано оконное приложение с минимальной достаточной функциональностью и реализована обработка основных оконных сообщений.</w:t>
      </w:r>
      <w:r w:rsidRPr="00D33BD6">
        <w:rPr>
          <w:sz w:val="28"/>
          <w:szCs w:val="28"/>
          <w:lang w:val="en-US"/>
        </w:rPr>
        <w:t> </w:t>
      </w:r>
      <w:r w:rsidR="004B0C15" w:rsidRPr="00D33BD6">
        <w:rPr>
          <w:sz w:val="28"/>
          <w:szCs w:val="28"/>
        </w:rPr>
        <w:t xml:space="preserve"> Разработано оконное приложение, которое позволяет пользователю рисовать и редактировать графические фигуры (круги, прямоугольники) с помощью мыши и клавиш клавиатуры.</w:t>
      </w:r>
      <w:r w:rsidR="009B40DA">
        <w:rPr>
          <w:sz w:val="28"/>
          <w:szCs w:val="28"/>
        </w:rPr>
        <w:br w:type="page"/>
      </w:r>
    </w:p>
    <w:p w14:paraId="2B68F421" w14:textId="008895DD" w:rsidR="00761ADE" w:rsidRPr="009B40DA" w:rsidRDefault="000E3200" w:rsidP="00B1412C">
      <w:pPr>
        <w:pStyle w:val="Heading1"/>
        <w:rPr>
          <w:b w:val="0"/>
          <w:bCs w:val="0"/>
        </w:rPr>
      </w:pPr>
      <w:bookmarkStart w:id="4" w:name="_Toc146883259"/>
      <w:r w:rsidRPr="009B40DA">
        <w:lastRenderedPageBreak/>
        <w:t>СПИСОК ЛИТЕРАТУРЫ</w:t>
      </w:r>
      <w:bookmarkEnd w:id="4"/>
    </w:p>
    <w:p w14:paraId="35504682" w14:textId="63ADAC4A" w:rsidR="009B40DA" w:rsidRDefault="009B40DA" w:rsidP="008B1F59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</w:pPr>
    </w:p>
    <w:p w14:paraId="03008420" w14:textId="5D1428E2" w:rsidR="002F7469" w:rsidRPr="002F7469" w:rsidRDefault="003C54C7" w:rsidP="008B1F59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rPr>
          <w:sz w:val="28"/>
          <w:szCs w:val="24"/>
          <w:lang w:eastAsia="ru-RU"/>
        </w:rPr>
      </w:pPr>
      <w:r w:rsidRPr="00BF60E7">
        <w:rPr>
          <w:sz w:val="28"/>
          <w:szCs w:val="24"/>
          <w:lang w:val="en-US" w:eastAsia="ru-RU"/>
        </w:rPr>
        <w:t>Programming</w:t>
      </w:r>
      <w:r w:rsidRPr="00066284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066284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066284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066284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066284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 xml:space="preserve">– Дата доступа: </w:t>
      </w:r>
      <w:r w:rsidR="00C563BD" w:rsidRPr="00C563BD">
        <w:rPr>
          <w:sz w:val="28"/>
          <w:szCs w:val="24"/>
          <w:lang w:eastAsia="ru-RU"/>
        </w:rPr>
        <w:t>16</w:t>
      </w:r>
      <w:r w:rsidR="002F7469" w:rsidRPr="002F7469">
        <w:rPr>
          <w:sz w:val="28"/>
          <w:szCs w:val="24"/>
          <w:lang w:eastAsia="ru-RU"/>
        </w:rPr>
        <w:t>.0</w:t>
      </w:r>
      <w:r w:rsidR="00C563BD" w:rsidRPr="00C563BD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</w:p>
    <w:p w14:paraId="18B7732B" w14:textId="77777777" w:rsidR="009B40DA" w:rsidRPr="00380CA9" w:rsidRDefault="009B40DA" w:rsidP="008B1F59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</w:pPr>
    </w:p>
    <w:sectPr w:rsidR="009B40DA" w:rsidRPr="00380CA9" w:rsidSect="00B06106">
      <w:footerReference w:type="default" r:id="rId10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8A9CC" w14:textId="77777777" w:rsidR="002F0398" w:rsidRDefault="002F0398" w:rsidP="00761ADE">
      <w:r>
        <w:separator/>
      </w:r>
    </w:p>
  </w:endnote>
  <w:endnote w:type="continuationSeparator" w:id="0">
    <w:p w14:paraId="073EEF4D" w14:textId="77777777" w:rsidR="002F0398" w:rsidRDefault="002F0398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55EB755C" w:rsidR="00761ADE" w:rsidRPr="00010F9E" w:rsidRDefault="00761ADE" w:rsidP="00010F9E">
        <w:pPr>
          <w:pStyle w:val="Footer"/>
          <w:jc w:val="right"/>
          <w:rPr>
            <w:sz w:val="28"/>
            <w:szCs w:val="28"/>
          </w:rPr>
        </w:pPr>
        <w:r w:rsidRPr="00010F9E">
          <w:rPr>
            <w:sz w:val="28"/>
            <w:szCs w:val="28"/>
          </w:rPr>
          <w:fldChar w:fldCharType="begin"/>
        </w:r>
        <w:r w:rsidRPr="00010F9E">
          <w:rPr>
            <w:sz w:val="28"/>
            <w:szCs w:val="28"/>
          </w:rPr>
          <w:instrText>PAGE   \* MERGEFORMAT</w:instrText>
        </w:r>
        <w:r w:rsidRPr="00010F9E">
          <w:rPr>
            <w:sz w:val="28"/>
            <w:szCs w:val="28"/>
          </w:rPr>
          <w:fldChar w:fldCharType="separate"/>
        </w:r>
        <w:r w:rsidR="004B0C15" w:rsidRPr="00010F9E">
          <w:rPr>
            <w:noProof/>
            <w:sz w:val="28"/>
            <w:szCs w:val="28"/>
          </w:rPr>
          <w:t>3</w:t>
        </w:r>
        <w:r w:rsidRPr="00010F9E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E957F" w14:textId="77777777" w:rsidR="002F0398" w:rsidRDefault="002F0398" w:rsidP="00761ADE">
      <w:r>
        <w:separator/>
      </w:r>
    </w:p>
  </w:footnote>
  <w:footnote w:type="continuationSeparator" w:id="0">
    <w:p w14:paraId="227C0BC0" w14:textId="77777777" w:rsidR="002F0398" w:rsidRDefault="002F0398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A2700F6C"/>
    <w:lvl w:ilvl="0" w:tplc="09485FC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0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10F9E"/>
    <w:rsid w:val="00066284"/>
    <w:rsid w:val="00091A50"/>
    <w:rsid w:val="000E3200"/>
    <w:rsid w:val="001138CC"/>
    <w:rsid w:val="00124D9F"/>
    <w:rsid w:val="001304F9"/>
    <w:rsid w:val="001337A1"/>
    <w:rsid w:val="001366DE"/>
    <w:rsid w:val="001545E8"/>
    <w:rsid w:val="00175587"/>
    <w:rsid w:val="001850CD"/>
    <w:rsid w:val="001D79E8"/>
    <w:rsid w:val="00201D60"/>
    <w:rsid w:val="002224C4"/>
    <w:rsid w:val="00246E20"/>
    <w:rsid w:val="00254B52"/>
    <w:rsid w:val="00261812"/>
    <w:rsid w:val="00291011"/>
    <w:rsid w:val="002C3733"/>
    <w:rsid w:val="002F0398"/>
    <w:rsid w:val="002F118E"/>
    <w:rsid w:val="002F7469"/>
    <w:rsid w:val="00301D81"/>
    <w:rsid w:val="00380CA9"/>
    <w:rsid w:val="003B4746"/>
    <w:rsid w:val="003C54C7"/>
    <w:rsid w:val="003F7459"/>
    <w:rsid w:val="00424492"/>
    <w:rsid w:val="00452751"/>
    <w:rsid w:val="004B0B22"/>
    <w:rsid w:val="004B0C15"/>
    <w:rsid w:val="004F21E9"/>
    <w:rsid w:val="00510D29"/>
    <w:rsid w:val="00526F16"/>
    <w:rsid w:val="0054780E"/>
    <w:rsid w:val="00561836"/>
    <w:rsid w:val="00587B74"/>
    <w:rsid w:val="00596477"/>
    <w:rsid w:val="005F6FE8"/>
    <w:rsid w:val="006A0CC6"/>
    <w:rsid w:val="006B73F7"/>
    <w:rsid w:val="007039B2"/>
    <w:rsid w:val="00730BF9"/>
    <w:rsid w:val="007457A1"/>
    <w:rsid w:val="00761ADE"/>
    <w:rsid w:val="00763B4C"/>
    <w:rsid w:val="00790051"/>
    <w:rsid w:val="007B254B"/>
    <w:rsid w:val="007B5D19"/>
    <w:rsid w:val="007C7233"/>
    <w:rsid w:val="007D450B"/>
    <w:rsid w:val="007D7921"/>
    <w:rsid w:val="0084720F"/>
    <w:rsid w:val="00854ED1"/>
    <w:rsid w:val="008B1F59"/>
    <w:rsid w:val="008D6A8B"/>
    <w:rsid w:val="008E7A88"/>
    <w:rsid w:val="00965272"/>
    <w:rsid w:val="009A07D7"/>
    <w:rsid w:val="009A2F47"/>
    <w:rsid w:val="009B40DA"/>
    <w:rsid w:val="009C629E"/>
    <w:rsid w:val="00A0395B"/>
    <w:rsid w:val="00A374FE"/>
    <w:rsid w:val="00A400ED"/>
    <w:rsid w:val="00A85A87"/>
    <w:rsid w:val="00A86115"/>
    <w:rsid w:val="00B06106"/>
    <w:rsid w:val="00B1412C"/>
    <w:rsid w:val="00B37185"/>
    <w:rsid w:val="00B571F2"/>
    <w:rsid w:val="00B87354"/>
    <w:rsid w:val="00BB152A"/>
    <w:rsid w:val="00BC1755"/>
    <w:rsid w:val="00BF3D2C"/>
    <w:rsid w:val="00BF60E7"/>
    <w:rsid w:val="00C4284C"/>
    <w:rsid w:val="00C563BD"/>
    <w:rsid w:val="00C97BD0"/>
    <w:rsid w:val="00CA0366"/>
    <w:rsid w:val="00CA6447"/>
    <w:rsid w:val="00CB4DB2"/>
    <w:rsid w:val="00D16758"/>
    <w:rsid w:val="00D20A1C"/>
    <w:rsid w:val="00D33BD6"/>
    <w:rsid w:val="00D34AE9"/>
    <w:rsid w:val="00D35346"/>
    <w:rsid w:val="00D57F97"/>
    <w:rsid w:val="00E21681"/>
    <w:rsid w:val="00E8285B"/>
    <w:rsid w:val="00E96992"/>
    <w:rsid w:val="00EC7231"/>
    <w:rsid w:val="00EF524C"/>
    <w:rsid w:val="00F56C7C"/>
    <w:rsid w:val="00F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Normal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1ADE"/>
  </w:style>
  <w:style w:type="character" w:customStyle="1" w:styleId="eop">
    <w:name w:val="eop"/>
    <w:basedOn w:val="DefaultParagraphFont"/>
    <w:rsid w:val="00761ADE"/>
  </w:style>
  <w:style w:type="character" w:customStyle="1" w:styleId="tabchar">
    <w:name w:val="tabchar"/>
    <w:basedOn w:val="DefaultParagraphFont"/>
    <w:rsid w:val="00761ADE"/>
  </w:style>
  <w:style w:type="paragraph" w:styleId="Header">
    <w:name w:val="header"/>
    <w:basedOn w:val="Normal"/>
    <w:link w:val="Head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113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1029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Вергасов Вадим Михайлович</cp:lastModifiedBy>
  <cp:revision>74</cp:revision>
  <dcterms:created xsi:type="dcterms:W3CDTF">2023-09-28T17:14:00Z</dcterms:created>
  <dcterms:modified xsi:type="dcterms:W3CDTF">2023-09-29T10:15:00Z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