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7837D" w14:textId="77777777" w:rsidR="00965AD4" w:rsidRPr="00555C47" w:rsidRDefault="00965AD4" w:rsidP="00965AD4">
      <w:pPr>
        <w:keepLines/>
        <w:spacing w:after="30"/>
      </w:pPr>
      <w:r w:rsidRPr="00555C47">
        <w:rPr>
          <w:rFonts w:eastAsia="Arial"/>
          <w:b/>
          <w:sz w:val="44"/>
        </w:rPr>
        <w:t>Sanket Veerkar</w:t>
      </w:r>
    </w:p>
    <w:p w14:paraId="02F90426" w14:textId="02782963" w:rsidR="00AB427E" w:rsidRDefault="00965AD4" w:rsidP="00AB427E">
      <w:pPr>
        <w:keepLines/>
        <w:spacing w:after="100"/>
        <w:rPr>
          <w:rFonts w:eastAsia="Arial"/>
          <w:b/>
          <w:bCs/>
        </w:rPr>
      </w:pPr>
      <w:r w:rsidRPr="00555C47">
        <w:rPr>
          <w:rFonts w:eastAsia="Arial"/>
          <w:b/>
        </w:rPr>
        <w:t>M.Sc. Data Science |</w:t>
      </w:r>
      <w:r w:rsidR="0094426C">
        <w:rPr>
          <w:rFonts w:eastAsia="Arial"/>
          <w:b/>
        </w:rPr>
        <w:t xml:space="preserve"> Working Student | </w:t>
      </w:r>
      <w:r w:rsidRPr="00555C47">
        <w:rPr>
          <w:rFonts w:eastAsia="Arial"/>
          <w:b/>
        </w:rPr>
        <w:t xml:space="preserve"> </w:t>
      </w:r>
      <w:r w:rsidR="006D5493" w:rsidRPr="006D5493">
        <w:rPr>
          <w:rFonts w:eastAsia="Arial"/>
          <w:b/>
          <w:bCs/>
        </w:rPr>
        <w:t xml:space="preserve">Software Development • AI Engineering • </w:t>
      </w:r>
      <w:r w:rsidR="002709DE">
        <w:rPr>
          <w:rFonts w:eastAsia="Arial"/>
          <w:b/>
          <w:bCs/>
        </w:rPr>
        <w:t>Marketing Data Analysis</w:t>
      </w:r>
    </w:p>
    <w:p w14:paraId="403BF6EB" w14:textId="54F62BBE" w:rsidR="00965AD4" w:rsidRPr="00555C47" w:rsidRDefault="00965AD4" w:rsidP="00AB427E">
      <w:pPr>
        <w:keepLines/>
        <w:spacing w:after="100"/>
        <w:rPr>
          <w:rFonts w:eastAsia="Arial"/>
          <w:szCs w:val="20"/>
        </w:rPr>
      </w:pPr>
      <w:r w:rsidRPr="00555C47">
        <w:rPr>
          <w:rFonts w:eastAsia="Arial"/>
          <w:szCs w:val="20"/>
        </w:rPr>
        <w:t>sanketvirkar56@gmail.com | linkedin.com/in/sanketveerkar | Github.com/VadapavKahaanHai</w:t>
      </w:r>
    </w:p>
    <w:p w14:paraId="577C6370" w14:textId="77777777" w:rsidR="00965AD4" w:rsidRPr="00555C47" w:rsidRDefault="00965AD4" w:rsidP="00965AD4">
      <w:pPr>
        <w:rPr>
          <w:rFonts w:eastAsia="Arial"/>
          <w:sz w:val="16"/>
          <w:szCs w:val="16"/>
        </w:rPr>
      </w:pPr>
    </w:p>
    <w:p w14:paraId="59FF9494" w14:textId="77777777" w:rsidR="00965AD4" w:rsidRPr="00555C47" w:rsidRDefault="00965AD4" w:rsidP="00965AD4">
      <w:pPr>
        <w:rPr>
          <w:rFonts w:eastAsia="Arial"/>
          <w:b/>
          <w:bCs/>
          <w:sz w:val="28"/>
          <w:szCs w:val="28"/>
        </w:rPr>
      </w:pPr>
      <w:r w:rsidRPr="00555C47">
        <w:rPr>
          <w:rFonts w:eastAsia="Arial"/>
          <w:b/>
          <w:bCs/>
          <w:sz w:val="28"/>
          <w:szCs w:val="28"/>
        </w:rPr>
        <w:t>PROFESSIONAL SUMMARY</w:t>
      </w:r>
    </w:p>
    <w:p w14:paraId="3CF3EA40" w14:textId="77777777" w:rsidR="00965AD4" w:rsidRPr="00555C47" w:rsidRDefault="00965AD4" w:rsidP="00965AD4">
      <w:pPr>
        <w:rPr>
          <w:rFonts w:eastAsia="Arial"/>
          <w:b/>
          <w:bCs/>
          <w:sz w:val="24"/>
        </w:rPr>
      </w:pPr>
    </w:p>
    <w:p w14:paraId="4B999654" w14:textId="49C4B0D0" w:rsidR="006D5493" w:rsidRDefault="007F2DBD" w:rsidP="00AB427E">
      <w:pPr>
        <w:jc w:val="both"/>
        <w:rPr>
          <w:rFonts w:eastAsia="Arial"/>
          <w:szCs w:val="20"/>
        </w:rPr>
      </w:pPr>
      <w:r w:rsidRPr="007F2DBD">
        <w:rPr>
          <w:rFonts w:eastAsia="Arial"/>
          <w:szCs w:val="20"/>
        </w:rPr>
        <w:t>M.Sc. Data Science student with practical experience building Python-based software, AI agents, API-driven applications, and automated workflows. Experienced with FastAPI, SQL, PostgreSQL, Gemini, REST APIs, Docker, and database-backed applications, including tool-calling AI systems and process automation. Previously worked with SME/MSME-focused businesses and enjoy building practical AI prototypes that connect data, software, and business processes.</w:t>
      </w:r>
    </w:p>
    <w:p w14:paraId="309B81A6" w14:textId="77777777" w:rsidR="007E59AE" w:rsidRPr="00555C47" w:rsidRDefault="007E59AE" w:rsidP="00AB427E">
      <w:pPr>
        <w:jc w:val="both"/>
        <w:rPr>
          <w:rFonts w:eastAsia="Arial"/>
          <w:sz w:val="28"/>
          <w:szCs w:val="28"/>
        </w:rPr>
      </w:pPr>
    </w:p>
    <w:p w14:paraId="57AE70B5" w14:textId="77777777" w:rsidR="00965AD4" w:rsidRPr="00555C47" w:rsidRDefault="00965AD4" w:rsidP="00965AD4">
      <w:pPr>
        <w:rPr>
          <w:b/>
          <w:bCs/>
          <w:sz w:val="28"/>
          <w:szCs w:val="28"/>
        </w:rPr>
      </w:pPr>
      <w:r w:rsidRPr="00555C47">
        <w:rPr>
          <w:b/>
          <w:bCs/>
          <w:sz w:val="28"/>
          <w:szCs w:val="28"/>
        </w:rPr>
        <w:t>PROFESSIONAL EXPERIENCE</w:t>
      </w:r>
    </w:p>
    <w:p w14:paraId="215B85A6" w14:textId="77777777" w:rsidR="00965AD4" w:rsidRPr="00555C47" w:rsidRDefault="00965AD4" w:rsidP="00965AD4">
      <w:pPr>
        <w:rPr>
          <w:b/>
          <w:bCs/>
          <w:sz w:val="24"/>
        </w:rPr>
      </w:pPr>
    </w:p>
    <w:tbl>
      <w:tblPr>
        <w:tblStyle w:val="TableGrid0"/>
        <w:tblW w:w="0" w:type="auto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0"/>
        <w:gridCol w:w="2181"/>
      </w:tblGrid>
      <w:tr w:rsidR="00965AD4" w:rsidRPr="00555C47" w14:paraId="3D628184" w14:textId="77777777" w:rsidTr="00A30ABA">
        <w:tc>
          <w:tcPr>
            <w:tcW w:w="8160" w:type="dxa"/>
          </w:tcPr>
          <w:p w14:paraId="74AC31CD" w14:textId="71E6207C" w:rsidR="00965AD4" w:rsidRPr="00555C47" w:rsidRDefault="00965AD4" w:rsidP="00965AD4">
            <w:pPr>
              <w:keepLines/>
              <w:spacing w:after="24"/>
              <w:rPr>
                <w:sz w:val="24"/>
              </w:rPr>
            </w:pPr>
            <w:r w:rsidRPr="00555C47">
              <w:rPr>
                <w:rFonts w:eastAsia="Arial"/>
                <w:b/>
                <w:bCs/>
                <w:sz w:val="24"/>
              </w:rPr>
              <w:t>Graduate Student Research Assistant</w:t>
            </w:r>
            <w:r w:rsidRPr="00555C47">
              <w:rPr>
                <w:rFonts w:eastAsia="Arial"/>
                <w:color w:val="373737"/>
                <w:sz w:val="24"/>
              </w:rPr>
              <w:t xml:space="preserve"> | </w:t>
            </w:r>
            <w:r w:rsidRPr="00555C47">
              <w:rPr>
                <w:rFonts w:eastAsia="Arial"/>
                <w:color w:val="373737"/>
                <w:szCs w:val="20"/>
              </w:rPr>
              <w:t>Bielefeld University, Bielefeld</w:t>
            </w:r>
          </w:p>
        </w:tc>
        <w:tc>
          <w:tcPr>
            <w:tcW w:w="2181" w:type="dxa"/>
          </w:tcPr>
          <w:p w14:paraId="0CFF68C2" w14:textId="793DC770" w:rsidR="00965AD4" w:rsidRPr="00555C47" w:rsidRDefault="000F35C6" w:rsidP="00965AD4">
            <w:pPr>
              <w:ind w:left="0" w:firstLine="0"/>
              <w:rPr>
                <w:b/>
                <w:bCs/>
                <w:sz w:val="24"/>
              </w:rPr>
            </w:pPr>
            <w:r w:rsidRPr="00555C47">
              <w:rPr>
                <w:rFonts w:eastAsia="Arial"/>
                <w:sz w:val="24"/>
              </w:rPr>
              <w:t>12/2025 - Present</w:t>
            </w:r>
          </w:p>
        </w:tc>
      </w:tr>
      <w:tr w:rsidR="00965AD4" w:rsidRPr="00555C47" w14:paraId="54A09FB5" w14:textId="77777777" w:rsidTr="00A30ABA">
        <w:tc>
          <w:tcPr>
            <w:tcW w:w="10341" w:type="dxa"/>
            <w:gridSpan w:val="2"/>
          </w:tcPr>
          <w:p w14:paraId="0BFACF77" w14:textId="617ABC22" w:rsidR="00B57758" w:rsidRPr="00B57758" w:rsidRDefault="00B57758" w:rsidP="00B57758">
            <w:pPr>
              <w:pStyle w:val="ListBullet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 w:rsidRPr="00B57758">
              <w:rPr>
                <w:rFonts w:ascii="Times New Roman" w:hAnsi="Times New Roman" w:cs="Times New Roman"/>
                <w:sz w:val="20"/>
              </w:rPr>
              <w:t>Reduced research-analysis turnaround time by 95% by developing an automated R workflow for data preparation, validation, statistical analysis, and reproducible research outputs.</w:t>
            </w:r>
          </w:p>
          <w:p w14:paraId="045F3BB3" w14:textId="4219ED51" w:rsidR="00B57758" w:rsidRPr="00B57758" w:rsidRDefault="00B57758" w:rsidP="00B57758">
            <w:pPr>
              <w:pStyle w:val="ListBullet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 w:rsidRPr="00B57758">
              <w:rPr>
                <w:rFonts w:ascii="Times New Roman" w:hAnsi="Times New Roman" w:cs="Times New Roman"/>
                <w:sz w:val="20"/>
              </w:rPr>
              <w:t>Improved reliability of healthcare datasets by systematically investigating missing values, inconsistencies, plausibility issues, and unusual utilization patterns before downstream analysis.</w:t>
            </w:r>
          </w:p>
          <w:p w14:paraId="57DFF1C1" w14:textId="548207EF" w:rsidR="000F35C6" w:rsidRPr="00555C47" w:rsidRDefault="00B57758" w:rsidP="00B57758">
            <w:pPr>
              <w:pStyle w:val="ListBullet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57758">
              <w:rPr>
                <w:rFonts w:ascii="Times New Roman" w:hAnsi="Times New Roman" w:cs="Times New Roman"/>
                <w:sz w:val="20"/>
              </w:rPr>
              <w:t>Support researchers in answering complex empirical questions through statistical modelling, structured analysis, visualizations, and documented research outputs.</w:t>
            </w:r>
          </w:p>
          <w:p w14:paraId="76667B99" w14:textId="5F0CC6EF" w:rsidR="003462B1" w:rsidRPr="00555C47" w:rsidRDefault="003462B1" w:rsidP="000F35C6">
            <w:pPr>
              <w:pStyle w:val="ListBullet"/>
              <w:numPr>
                <w:ilvl w:val="0"/>
                <w:numId w:val="0"/>
              </w:numPr>
              <w:ind w:left="72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65AD4" w:rsidRPr="00555C47" w14:paraId="7AA55F36" w14:textId="77777777" w:rsidTr="00A30ABA">
        <w:tc>
          <w:tcPr>
            <w:tcW w:w="8160" w:type="dxa"/>
          </w:tcPr>
          <w:p w14:paraId="311BB7CC" w14:textId="74C06A9C" w:rsidR="00965AD4" w:rsidRPr="00555C47" w:rsidRDefault="007A029D" w:rsidP="007A029D">
            <w:pPr>
              <w:keepLines/>
              <w:spacing w:after="24"/>
              <w:rPr>
                <w:sz w:val="24"/>
              </w:rPr>
            </w:pPr>
            <w:r w:rsidRPr="00555C47">
              <w:rPr>
                <w:b/>
                <w:bCs/>
                <w:sz w:val="24"/>
              </w:rPr>
              <w:tab/>
            </w:r>
            <w:r w:rsidRPr="00555C47">
              <w:rPr>
                <w:rFonts w:eastAsia="Arial"/>
                <w:b/>
                <w:sz w:val="24"/>
              </w:rPr>
              <w:t xml:space="preserve">Revenue </w:t>
            </w:r>
            <w:r w:rsidR="00221957">
              <w:rPr>
                <w:rFonts w:eastAsia="Arial"/>
                <w:b/>
                <w:sz w:val="24"/>
              </w:rPr>
              <w:t>Analyst</w:t>
            </w:r>
            <w:r w:rsidRPr="00555C47">
              <w:rPr>
                <w:rFonts w:eastAsia="Arial"/>
                <w:b/>
                <w:sz w:val="24"/>
              </w:rPr>
              <w:t xml:space="preserve"> Intern</w:t>
            </w:r>
            <w:r w:rsidRPr="00555C47">
              <w:rPr>
                <w:rFonts w:eastAsia="Arial"/>
                <w:color w:val="373737"/>
                <w:sz w:val="24"/>
              </w:rPr>
              <w:t xml:space="preserve"> | </w:t>
            </w:r>
            <w:r w:rsidRPr="00555C47">
              <w:rPr>
                <w:rFonts w:eastAsia="Arial"/>
                <w:color w:val="373737"/>
                <w:szCs w:val="20"/>
              </w:rPr>
              <w:t>Hapag-Lloyd AG, Hamburg</w:t>
            </w:r>
          </w:p>
        </w:tc>
        <w:tc>
          <w:tcPr>
            <w:tcW w:w="2181" w:type="dxa"/>
          </w:tcPr>
          <w:p w14:paraId="0F66ED2C" w14:textId="1E739F15" w:rsidR="00965AD4" w:rsidRPr="00555C47" w:rsidRDefault="000F35C6" w:rsidP="00965AD4">
            <w:pPr>
              <w:ind w:left="0" w:firstLine="0"/>
              <w:rPr>
                <w:b/>
                <w:bCs/>
                <w:sz w:val="24"/>
              </w:rPr>
            </w:pPr>
            <w:r w:rsidRPr="00555C47">
              <w:rPr>
                <w:rFonts w:eastAsia="Arial"/>
                <w:sz w:val="24"/>
              </w:rPr>
              <w:t>08/2025 - 10/2025</w:t>
            </w:r>
          </w:p>
        </w:tc>
      </w:tr>
      <w:tr w:rsidR="00965AD4" w:rsidRPr="00555C47" w14:paraId="604873B6" w14:textId="77777777" w:rsidTr="00A30ABA">
        <w:tc>
          <w:tcPr>
            <w:tcW w:w="10341" w:type="dxa"/>
            <w:gridSpan w:val="2"/>
          </w:tcPr>
          <w:p w14:paraId="00AF2AF0" w14:textId="286DE934" w:rsidR="00B57758" w:rsidRPr="00B57758" w:rsidRDefault="00B57758" w:rsidP="00B57758">
            <w:pPr>
              <w:pStyle w:val="ListBulle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 w:rsidRPr="00B57758">
              <w:rPr>
                <w:rFonts w:ascii="Times New Roman" w:hAnsi="Times New Roman" w:cs="Times New Roman"/>
                <w:sz w:val="20"/>
              </w:rPr>
              <w:t>Reduced turnaround time for a recurring global reporting process by 92% by automating data collection, processing, validation, and reporting activities.</w:t>
            </w:r>
          </w:p>
          <w:p w14:paraId="6577B47E" w14:textId="356A385F" w:rsidR="00B57758" w:rsidRPr="00B57758" w:rsidRDefault="00B57758" w:rsidP="00B57758">
            <w:pPr>
              <w:pStyle w:val="ListBulle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 w:rsidRPr="00B57758">
              <w:rPr>
                <w:rFonts w:ascii="Times New Roman" w:hAnsi="Times New Roman" w:cs="Times New Roman"/>
                <w:sz w:val="20"/>
              </w:rPr>
              <w:t>Analyzed commercial and revenue data across 6 regions and 36 sub-regions, identifying performance trends and anomalies used in planning and revenue-management discussions.</w:t>
            </w:r>
          </w:p>
          <w:p w14:paraId="0316D2A9" w14:textId="6C43E9B5" w:rsidR="00B57758" w:rsidRPr="00B57758" w:rsidRDefault="00B57758" w:rsidP="00B57758">
            <w:pPr>
              <w:pStyle w:val="ListBulle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</w:rPr>
            </w:pPr>
            <w:r w:rsidRPr="00B57758">
              <w:rPr>
                <w:rFonts w:ascii="Times New Roman" w:hAnsi="Times New Roman" w:cs="Times New Roman"/>
                <w:sz w:val="20"/>
              </w:rPr>
              <w:t>Reconciled datasets from multiple sources and investigated inconsistencies to create reliable inputs for global budgeting and performance analysis.</w:t>
            </w:r>
          </w:p>
          <w:p w14:paraId="57A4972D" w14:textId="474118DD" w:rsidR="00555C47" w:rsidRPr="00555C47" w:rsidRDefault="0094426C" w:rsidP="00B57758">
            <w:pPr>
              <w:pStyle w:val="ListBulle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Collaborated </w:t>
            </w:r>
            <w:r w:rsidR="00B57758" w:rsidRPr="00B57758">
              <w:rPr>
                <w:rFonts w:ascii="Times New Roman" w:hAnsi="Times New Roman" w:cs="Times New Roman"/>
                <w:sz w:val="20"/>
              </w:rPr>
              <w:t>with cross-functional stakeholders to translate commercial questions into structured analytical requirements and decision-support outputs.</w:t>
            </w:r>
          </w:p>
        </w:tc>
      </w:tr>
      <w:tr w:rsidR="00965AD4" w:rsidRPr="00555C47" w14:paraId="193B2CF6" w14:textId="77777777" w:rsidTr="00A30ABA">
        <w:tc>
          <w:tcPr>
            <w:tcW w:w="8160" w:type="dxa"/>
          </w:tcPr>
          <w:p w14:paraId="66F27121" w14:textId="77777777" w:rsidR="00B57758" w:rsidRDefault="00B57758" w:rsidP="000F35C6">
            <w:pPr>
              <w:keepLines/>
              <w:spacing w:after="24"/>
              <w:rPr>
                <w:rFonts w:eastAsia="Arial"/>
                <w:b/>
                <w:sz w:val="24"/>
              </w:rPr>
            </w:pPr>
          </w:p>
          <w:p w14:paraId="568BE934" w14:textId="0469B932" w:rsidR="00965AD4" w:rsidRPr="00555C47" w:rsidRDefault="000F35C6" w:rsidP="000F35C6">
            <w:pPr>
              <w:keepLines/>
              <w:spacing w:after="24"/>
              <w:rPr>
                <w:rFonts w:eastAsia="Arial"/>
                <w:color w:val="373737"/>
                <w:sz w:val="24"/>
              </w:rPr>
            </w:pPr>
            <w:r w:rsidRPr="00555C47">
              <w:rPr>
                <w:rFonts w:eastAsia="Arial"/>
                <w:b/>
                <w:sz w:val="24"/>
              </w:rPr>
              <w:t xml:space="preserve">Software Developer Engineer – Data And Analytics </w:t>
            </w:r>
            <w:r w:rsidRPr="00555C47">
              <w:rPr>
                <w:rFonts w:eastAsia="Arial"/>
                <w:color w:val="373737"/>
                <w:sz w:val="24"/>
              </w:rPr>
              <w:t xml:space="preserve">| </w:t>
            </w:r>
            <w:r w:rsidRPr="00555C47">
              <w:rPr>
                <w:rFonts w:eastAsia="Arial"/>
                <w:color w:val="373737"/>
                <w:szCs w:val="20"/>
              </w:rPr>
              <w:t>NUIT Solutions, India</w:t>
            </w:r>
          </w:p>
        </w:tc>
        <w:tc>
          <w:tcPr>
            <w:tcW w:w="2181" w:type="dxa"/>
          </w:tcPr>
          <w:p w14:paraId="507E52CC" w14:textId="725112CF" w:rsidR="00965AD4" w:rsidRPr="00555C47" w:rsidRDefault="000F35C6" w:rsidP="00965AD4">
            <w:pPr>
              <w:ind w:left="0" w:firstLine="0"/>
              <w:rPr>
                <w:b/>
                <w:bCs/>
                <w:sz w:val="24"/>
              </w:rPr>
            </w:pPr>
            <w:r w:rsidRPr="00555C47">
              <w:rPr>
                <w:rFonts w:eastAsia="Arial"/>
                <w:sz w:val="24"/>
              </w:rPr>
              <w:t>06/2024 - 11/2024</w:t>
            </w:r>
          </w:p>
        </w:tc>
      </w:tr>
      <w:tr w:rsidR="00965AD4" w:rsidRPr="00555C47" w14:paraId="65FE8903" w14:textId="77777777" w:rsidTr="00A30ABA">
        <w:tc>
          <w:tcPr>
            <w:tcW w:w="10341" w:type="dxa"/>
            <w:gridSpan w:val="2"/>
          </w:tcPr>
          <w:p w14:paraId="57CA1D77" w14:textId="0E72404D" w:rsidR="00B57758" w:rsidRDefault="007F2DBD" w:rsidP="00B57758">
            <w:pPr>
              <w:pStyle w:val="ListBullet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F2DBD">
              <w:rPr>
                <w:rFonts w:ascii="Times New Roman" w:hAnsi="Times New Roman" w:cs="Times New Roman"/>
                <w:sz w:val="20"/>
                <w:szCs w:val="20"/>
              </w:rPr>
              <w:t>Developed Python and PostgreSQL-based applications and automated operational workflows, reducing client-management processing time by 85%</w:t>
            </w:r>
          </w:p>
          <w:p w14:paraId="7D1F543F" w14:textId="1FEB2A8F" w:rsidR="007F2DBD" w:rsidRPr="00B57758" w:rsidRDefault="007F2DBD" w:rsidP="00B57758">
            <w:pPr>
              <w:pStyle w:val="ListBullet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F2DBD">
              <w:rPr>
                <w:rFonts w:ascii="Times New Roman" w:hAnsi="Times New Roman" w:cs="Times New Roman"/>
                <w:sz w:val="20"/>
                <w:szCs w:val="20"/>
              </w:rPr>
              <w:t>Built and maintained backend functionality and structured database workflows supporting client-facing applications.</w:t>
            </w:r>
          </w:p>
          <w:p w14:paraId="4F706C5C" w14:textId="06B8D6EA" w:rsidR="00B57758" w:rsidRPr="00B57758" w:rsidRDefault="00B57758" w:rsidP="00B57758">
            <w:pPr>
              <w:pStyle w:val="ListBullet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7758">
              <w:rPr>
                <w:rFonts w:ascii="Times New Roman" w:hAnsi="Times New Roman" w:cs="Times New Roman"/>
                <w:sz w:val="20"/>
                <w:szCs w:val="20"/>
              </w:rPr>
              <w:t>Worked directly with internal departments and external clients to identify process bottlenecks, define requirements, and translate operational problems into technical solutions.</w:t>
            </w:r>
          </w:p>
          <w:p w14:paraId="2A71ACCA" w14:textId="26F9E88E" w:rsidR="000F35C6" w:rsidRPr="00555C47" w:rsidRDefault="00B57758" w:rsidP="00B57758">
            <w:pPr>
              <w:pStyle w:val="ListBullet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7758">
              <w:rPr>
                <w:rFonts w:ascii="Times New Roman" w:hAnsi="Times New Roman" w:cs="Times New Roman"/>
                <w:sz w:val="20"/>
                <w:szCs w:val="20"/>
              </w:rPr>
              <w:t>Designed structured data workflows and database-backed applications that replaced manual processes and improved accessibility of operational information.</w:t>
            </w:r>
          </w:p>
        </w:tc>
      </w:tr>
      <w:tr w:rsidR="00965AD4" w:rsidRPr="00555C47" w14:paraId="37F5AA98" w14:textId="77777777" w:rsidTr="00A30ABA">
        <w:tc>
          <w:tcPr>
            <w:tcW w:w="8160" w:type="dxa"/>
          </w:tcPr>
          <w:p w14:paraId="7C11054C" w14:textId="77777777" w:rsidR="00B57758" w:rsidRDefault="000F35C6" w:rsidP="000F35C6">
            <w:pPr>
              <w:keepLines/>
              <w:spacing w:after="24"/>
              <w:rPr>
                <w:b/>
                <w:bCs/>
                <w:sz w:val="24"/>
              </w:rPr>
            </w:pPr>
            <w:r w:rsidRPr="00555C47">
              <w:rPr>
                <w:b/>
                <w:bCs/>
                <w:sz w:val="24"/>
              </w:rPr>
              <w:tab/>
            </w:r>
          </w:p>
          <w:p w14:paraId="70DB2ACD" w14:textId="7C19925D" w:rsidR="00965AD4" w:rsidRPr="00555C47" w:rsidRDefault="0021786C" w:rsidP="000F35C6">
            <w:pPr>
              <w:keepLines/>
              <w:spacing w:after="24"/>
              <w:rPr>
                <w:rFonts w:eastAsia="Arial"/>
                <w:color w:val="373737"/>
                <w:sz w:val="24"/>
              </w:rPr>
            </w:pPr>
            <w:r w:rsidRPr="00555C47">
              <w:rPr>
                <w:b/>
                <w:bCs/>
                <w:sz w:val="24"/>
              </w:rPr>
              <w:t xml:space="preserve">Marketing </w:t>
            </w:r>
            <w:r w:rsidR="000F35C6" w:rsidRPr="00555C47">
              <w:rPr>
                <w:rFonts w:eastAsia="Arial"/>
                <w:b/>
                <w:sz w:val="24"/>
              </w:rPr>
              <w:t xml:space="preserve">Data Analyst </w:t>
            </w:r>
            <w:r w:rsidR="000F35C6" w:rsidRPr="00555C47">
              <w:rPr>
                <w:rFonts w:eastAsia="Arial"/>
                <w:color w:val="373737"/>
                <w:sz w:val="24"/>
              </w:rPr>
              <w:t xml:space="preserve">| </w:t>
            </w:r>
            <w:r w:rsidR="000F35C6" w:rsidRPr="00555C47">
              <w:rPr>
                <w:rFonts w:eastAsia="Arial"/>
                <w:color w:val="373737"/>
                <w:szCs w:val="20"/>
              </w:rPr>
              <w:t>PowerMitra CleanTech Pvt. Ltd., India</w:t>
            </w:r>
          </w:p>
        </w:tc>
        <w:tc>
          <w:tcPr>
            <w:tcW w:w="2181" w:type="dxa"/>
          </w:tcPr>
          <w:p w14:paraId="2305FE33" w14:textId="189154D7" w:rsidR="00965AD4" w:rsidRPr="00555C47" w:rsidRDefault="000F35C6" w:rsidP="000F35C6">
            <w:pPr>
              <w:ind w:left="0" w:firstLine="0"/>
              <w:jc w:val="center"/>
              <w:rPr>
                <w:b/>
                <w:bCs/>
                <w:sz w:val="24"/>
              </w:rPr>
            </w:pPr>
            <w:r w:rsidRPr="00555C47">
              <w:rPr>
                <w:rFonts w:eastAsia="Arial"/>
                <w:sz w:val="24"/>
              </w:rPr>
              <w:t>10/2023 - 06/2024</w:t>
            </w:r>
          </w:p>
        </w:tc>
      </w:tr>
      <w:tr w:rsidR="00965AD4" w:rsidRPr="00555C47" w14:paraId="4251BBAF" w14:textId="77777777" w:rsidTr="00A30ABA">
        <w:tc>
          <w:tcPr>
            <w:tcW w:w="10341" w:type="dxa"/>
            <w:gridSpan w:val="2"/>
          </w:tcPr>
          <w:p w14:paraId="3214B901" w14:textId="7296B289" w:rsidR="007F2DBD" w:rsidRDefault="007F2DBD" w:rsidP="00B57758">
            <w:pPr>
              <w:pStyle w:val="ListBullet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F2DBD">
              <w:rPr>
                <w:rFonts w:ascii="Times New Roman" w:hAnsi="Times New Roman" w:cs="Times New Roman"/>
                <w:sz w:val="20"/>
                <w:szCs w:val="20"/>
              </w:rPr>
              <w:t>Worked in an SME/MSME-focused clean-energy startup, using data, automation, and software solutions to improve business processes that had previously depended heavily on manual work.</w:t>
            </w:r>
          </w:p>
          <w:p w14:paraId="68D1E473" w14:textId="1DE33FD6" w:rsidR="00B57758" w:rsidRPr="00B57758" w:rsidRDefault="00B57758" w:rsidP="00B57758">
            <w:pPr>
              <w:pStyle w:val="ListBullet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7758">
              <w:rPr>
                <w:rFonts w:ascii="Times New Roman" w:hAnsi="Times New Roman" w:cs="Times New Roman"/>
                <w:sz w:val="20"/>
                <w:szCs w:val="20"/>
              </w:rPr>
              <w:t>Reduced CRM migration time by 85% by automating the extraction, transformation, validation, and migration of more than 100,000 records, completing the migration with zero data loss.</w:t>
            </w:r>
          </w:p>
          <w:p w14:paraId="4E7D7F6D" w14:textId="37231BB9" w:rsidR="00B57758" w:rsidRPr="00B57758" w:rsidRDefault="00B57758" w:rsidP="00B57758">
            <w:pPr>
              <w:pStyle w:val="ListBullet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7758">
              <w:rPr>
                <w:rFonts w:ascii="Times New Roman" w:hAnsi="Times New Roman" w:cs="Times New Roman"/>
                <w:sz w:val="20"/>
                <w:szCs w:val="20"/>
              </w:rPr>
              <w:t>Reduced solar quotation turnaround time by 94% by developing a PyTorch-based image-processing and predictive modelling workflow to estimate installable rooftop solar capacity.</w:t>
            </w:r>
          </w:p>
          <w:p w14:paraId="50F21063" w14:textId="74DF45A0" w:rsidR="00B57758" w:rsidRPr="00B57758" w:rsidRDefault="00B57758" w:rsidP="00B57758">
            <w:pPr>
              <w:pStyle w:val="ListBullet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57758">
              <w:rPr>
                <w:rFonts w:ascii="Times New Roman" w:hAnsi="Times New Roman" w:cs="Times New Roman"/>
                <w:sz w:val="20"/>
                <w:szCs w:val="20"/>
              </w:rPr>
              <w:t>Built an AWS-based analytical data environment to centralize commercial and operational data for downstream analysis and reporting.</w:t>
            </w:r>
          </w:p>
          <w:p w14:paraId="6148D64A" w14:textId="0FF68972" w:rsidR="00965AD4" w:rsidRPr="00555C47" w:rsidRDefault="00965AD4" w:rsidP="007F2DBD">
            <w:pPr>
              <w:pStyle w:val="ListBullet"/>
              <w:numPr>
                <w:ilvl w:val="0"/>
                <w:numId w:val="0"/>
              </w:numPr>
              <w:ind w:left="360"/>
              <w:jc w:val="both"/>
              <w:rPr>
                <w:rFonts w:ascii="Times New Roman" w:hAnsi="Times New Roman" w:cs="Times New Roman"/>
                <w:szCs w:val="20"/>
              </w:rPr>
            </w:pPr>
          </w:p>
        </w:tc>
      </w:tr>
    </w:tbl>
    <w:p w14:paraId="5A26BAE6" w14:textId="77777777" w:rsidR="00965AD4" w:rsidRPr="00555C47" w:rsidRDefault="00965AD4" w:rsidP="00A30ABA">
      <w:pPr>
        <w:ind w:left="0" w:firstLine="0"/>
        <w:rPr>
          <w:b/>
          <w:bCs/>
        </w:rPr>
      </w:pPr>
    </w:p>
    <w:p w14:paraId="528D215F" w14:textId="77777777" w:rsidR="00965AD4" w:rsidRPr="00555C47" w:rsidRDefault="00965AD4" w:rsidP="00965AD4">
      <w:pPr>
        <w:rPr>
          <w:b/>
          <w:bCs/>
          <w:sz w:val="28"/>
          <w:szCs w:val="28"/>
        </w:rPr>
      </w:pPr>
      <w:r w:rsidRPr="00555C47">
        <w:rPr>
          <w:b/>
          <w:bCs/>
          <w:sz w:val="28"/>
          <w:szCs w:val="28"/>
        </w:rPr>
        <w:t>EDUCATION</w:t>
      </w:r>
    </w:p>
    <w:p w14:paraId="1FD7A381" w14:textId="77777777" w:rsidR="00A30ABA" w:rsidRPr="00555C47" w:rsidRDefault="00A30ABA" w:rsidP="00965AD4">
      <w:pPr>
        <w:rPr>
          <w:b/>
          <w:bCs/>
          <w:sz w:val="24"/>
        </w:rPr>
      </w:pPr>
    </w:p>
    <w:tbl>
      <w:tblPr>
        <w:tblStyle w:val="TableGrid0"/>
        <w:tblW w:w="0" w:type="auto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40"/>
        <w:gridCol w:w="2001"/>
      </w:tblGrid>
      <w:tr w:rsidR="00A30ABA" w:rsidRPr="00555C47" w14:paraId="07F807FC" w14:textId="77777777" w:rsidTr="00700750">
        <w:trPr>
          <w:trHeight w:val="485"/>
        </w:trPr>
        <w:tc>
          <w:tcPr>
            <w:tcW w:w="8340" w:type="dxa"/>
          </w:tcPr>
          <w:p w14:paraId="2637BE0D" w14:textId="2D2B01D0" w:rsidR="00A30ABA" w:rsidRPr="00555C47" w:rsidRDefault="00A30ABA" w:rsidP="00A30ABA">
            <w:pPr>
              <w:rPr>
                <w:rFonts w:eastAsia="Arial"/>
                <w:color w:val="373737"/>
                <w:sz w:val="24"/>
              </w:rPr>
            </w:pPr>
            <w:r w:rsidRPr="00555C47">
              <w:rPr>
                <w:rFonts w:eastAsia="Arial"/>
                <w:b/>
                <w:sz w:val="24"/>
              </w:rPr>
              <w:t>M.Sc. Data Science</w:t>
            </w:r>
            <w:r w:rsidRPr="00555C47">
              <w:rPr>
                <w:rFonts w:eastAsia="Arial"/>
                <w:color w:val="373737"/>
                <w:sz w:val="24"/>
              </w:rPr>
              <w:t xml:space="preserve"> | Bielefeld University, Bielefeld</w:t>
            </w:r>
          </w:p>
        </w:tc>
        <w:tc>
          <w:tcPr>
            <w:tcW w:w="2001" w:type="dxa"/>
          </w:tcPr>
          <w:p w14:paraId="4382B21E" w14:textId="2DD6DBE4" w:rsidR="00A30ABA" w:rsidRPr="00555C47" w:rsidRDefault="00A30ABA" w:rsidP="00965AD4">
            <w:pPr>
              <w:ind w:left="0" w:firstLine="0"/>
              <w:rPr>
                <w:b/>
                <w:bCs/>
                <w:sz w:val="24"/>
              </w:rPr>
            </w:pPr>
            <w:r w:rsidRPr="00555C47">
              <w:rPr>
                <w:b/>
                <w:bCs/>
                <w:sz w:val="24"/>
              </w:rPr>
              <w:t>2024 - Present</w:t>
            </w:r>
          </w:p>
        </w:tc>
      </w:tr>
      <w:tr w:rsidR="00A30ABA" w:rsidRPr="00555C47" w14:paraId="25226784" w14:textId="77777777" w:rsidTr="00700750">
        <w:trPr>
          <w:trHeight w:val="440"/>
        </w:trPr>
        <w:tc>
          <w:tcPr>
            <w:tcW w:w="8340" w:type="dxa"/>
          </w:tcPr>
          <w:p w14:paraId="290379D4" w14:textId="46F25D96" w:rsidR="00A30ABA" w:rsidRPr="00555C47" w:rsidRDefault="00A30ABA" w:rsidP="00A30ABA">
            <w:pPr>
              <w:rPr>
                <w:rFonts w:eastAsia="Arial"/>
                <w:color w:val="373737"/>
                <w:sz w:val="24"/>
              </w:rPr>
            </w:pPr>
            <w:r w:rsidRPr="00555C47">
              <w:rPr>
                <w:rFonts w:eastAsia="Arial"/>
                <w:b/>
                <w:sz w:val="24"/>
              </w:rPr>
              <w:t>B.Sc. Data Science</w:t>
            </w:r>
            <w:r w:rsidRPr="00555C47">
              <w:rPr>
                <w:rFonts w:eastAsia="Arial"/>
                <w:color w:val="373737"/>
                <w:sz w:val="24"/>
              </w:rPr>
              <w:t xml:space="preserve"> | University of Mumbai, Mumbai</w:t>
            </w:r>
          </w:p>
        </w:tc>
        <w:tc>
          <w:tcPr>
            <w:tcW w:w="2001" w:type="dxa"/>
          </w:tcPr>
          <w:p w14:paraId="0565956F" w14:textId="161DE752" w:rsidR="00A30ABA" w:rsidRPr="00555C47" w:rsidRDefault="00A30ABA" w:rsidP="00A30ABA">
            <w:pPr>
              <w:ind w:left="0" w:firstLine="0"/>
              <w:rPr>
                <w:b/>
                <w:bCs/>
                <w:sz w:val="24"/>
              </w:rPr>
            </w:pPr>
            <w:r w:rsidRPr="00555C47">
              <w:rPr>
                <w:b/>
                <w:bCs/>
                <w:sz w:val="24"/>
              </w:rPr>
              <w:t>2020 – 2023</w:t>
            </w:r>
          </w:p>
        </w:tc>
      </w:tr>
    </w:tbl>
    <w:p w14:paraId="074A39A1" w14:textId="77777777" w:rsidR="00B57758" w:rsidRDefault="00B57758" w:rsidP="00E712D4">
      <w:pPr>
        <w:ind w:left="0" w:firstLine="0"/>
        <w:rPr>
          <w:b/>
          <w:bCs/>
          <w:sz w:val="28"/>
          <w:szCs w:val="28"/>
        </w:rPr>
      </w:pPr>
    </w:p>
    <w:p w14:paraId="15725221" w14:textId="347F00B0" w:rsidR="00700750" w:rsidRPr="00555C47" w:rsidRDefault="00965AD4" w:rsidP="00E712D4">
      <w:pPr>
        <w:ind w:left="0" w:firstLine="0"/>
        <w:rPr>
          <w:b/>
          <w:bCs/>
          <w:sz w:val="28"/>
          <w:szCs w:val="28"/>
        </w:rPr>
      </w:pPr>
      <w:r w:rsidRPr="00555C47">
        <w:rPr>
          <w:b/>
          <w:bCs/>
          <w:sz w:val="28"/>
          <w:szCs w:val="28"/>
        </w:rPr>
        <w:t>PROJECTS</w:t>
      </w:r>
    </w:p>
    <w:p w14:paraId="6E943C98" w14:textId="77777777" w:rsidR="00965AD4" w:rsidRPr="00555C47" w:rsidRDefault="00965AD4" w:rsidP="00965AD4">
      <w:pPr>
        <w:rPr>
          <w:b/>
          <w:bCs/>
          <w:sz w:val="24"/>
        </w:rPr>
      </w:pPr>
    </w:p>
    <w:tbl>
      <w:tblPr>
        <w:tblStyle w:val="TableGrid0"/>
        <w:tblW w:w="10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35"/>
      </w:tblGrid>
      <w:tr w:rsidR="00965AD4" w:rsidRPr="00555C47" w14:paraId="319E5448" w14:textId="77777777" w:rsidTr="006D0E10">
        <w:tc>
          <w:tcPr>
            <w:tcW w:w="10435" w:type="dxa"/>
          </w:tcPr>
          <w:p w14:paraId="47E585A2" w14:textId="77777777" w:rsidR="00965AD4" w:rsidRPr="00555C47" w:rsidRDefault="00965AD4" w:rsidP="006D0E10">
            <w:pPr>
              <w:keepLines/>
              <w:spacing w:after="24"/>
              <w:rPr>
                <w:rFonts w:eastAsia="Arial"/>
                <w:b/>
                <w:sz w:val="24"/>
              </w:rPr>
            </w:pPr>
            <w:r w:rsidRPr="00555C47">
              <w:rPr>
                <w:rFonts w:eastAsia="Arial"/>
                <w:b/>
                <w:bCs/>
                <w:sz w:val="24"/>
              </w:rPr>
              <w:t xml:space="preserve">Trade Data Analytics Pipeline </w:t>
            </w:r>
            <w:r w:rsidRPr="00555C47">
              <w:rPr>
                <w:rFonts w:eastAsia="Arial"/>
                <w:color w:val="373737"/>
                <w:sz w:val="24"/>
              </w:rPr>
              <w:t xml:space="preserve">| </w:t>
            </w:r>
            <w:r w:rsidRPr="00555C47">
              <w:rPr>
                <w:rFonts w:eastAsia="Arial"/>
                <w:color w:val="373737"/>
                <w:szCs w:val="20"/>
              </w:rPr>
              <w:t>Power BI , PySpark, Python</w:t>
            </w:r>
          </w:p>
          <w:p w14:paraId="7B4AC1CB" w14:textId="03BF185F" w:rsidR="00B57758" w:rsidRPr="00B57758" w:rsidRDefault="00B57758" w:rsidP="00B57758">
            <w:pPr>
              <w:pStyle w:val="ListParagraph"/>
              <w:keepLines/>
              <w:numPr>
                <w:ilvl w:val="0"/>
                <w:numId w:val="10"/>
              </w:numPr>
              <w:spacing w:after="20" w:line="240" w:lineRule="auto"/>
              <w:rPr>
                <w:szCs w:val="20"/>
              </w:rPr>
            </w:pPr>
            <w:r w:rsidRPr="00B57758">
              <w:rPr>
                <w:szCs w:val="20"/>
              </w:rPr>
              <w:t>Built a PySpark pipeline to clean, transform, aggregate, and structure international import/export data across countries and commodities.</w:t>
            </w:r>
          </w:p>
          <w:p w14:paraId="679D7451" w14:textId="3EE1CCE3" w:rsidR="00B57758" w:rsidRPr="00B57758" w:rsidRDefault="00B57758" w:rsidP="00B57758">
            <w:pPr>
              <w:pStyle w:val="ListParagraph"/>
              <w:keepLines/>
              <w:numPr>
                <w:ilvl w:val="0"/>
                <w:numId w:val="10"/>
              </w:numPr>
              <w:spacing w:after="20" w:line="240" w:lineRule="auto"/>
              <w:rPr>
                <w:szCs w:val="20"/>
              </w:rPr>
            </w:pPr>
            <w:r w:rsidRPr="00B57758">
              <w:rPr>
                <w:szCs w:val="20"/>
              </w:rPr>
              <w:t>Created reusable analytical datasets for KPI analysis, market comparison, and downstream business intelligence.</w:t>
            </w:r>
          </w:p>
          <w:p w14:paraId="21B18093" w14:textId="1E843C64" w:rsidR="00965AD4" w:rsidRPr="00555C47" w:rsidRDefault="00B57758" w:rsidP="00B57758">
            <w:pPr>
              <w:pStyle w:val="ListParagraph"/>
              <w:keepLines/>
              <w:numPr>
                <w:ilvl w:val="0"/>
                <w:numId w:val="10"/>
              </w:numPr>
              <w:rPr>
                <w:szCs w:val="20"/>
              </w:rPr>
            </w:pPr>
            <w:r w:rsidRPr="00B57758">
              <w:rPr>
                <w:szCs w:val="20"/>
              </w:rPr>
              <w:t>Developed an interactive Power BI dashboard enabling exploration of trade flows, commodity patterns, market trends, and economic indicators.</w:t>
            </w:r>
          </w:p>
        </w:tc>
      </w:tr>
      <w:tr w:rsidR="00965AD4" w:rsidRPr="00555C47" w14:paraId="61C3769E" w14:textId="77777777" w:rsidTr="006D0E10">
        <w:trPr>
          <w:trHeight w:val="810"/>
        </w:trPr>
        <w:tc>
          <w:tcPr>
            <w:tcW w:w="10435" w:type="dxa"/>
          </w:tcPr>
          <w:p w14:paraId="3509EA41" w14:textId="77777777" w:rsidR="00B57758" w:rsidRDefault="00B57758" w:rsidP="006D0E10">
            <w:pPr>
              <w:keepLines/>
              <w:spacing w:after="24"/>
              <w:rPr>
                <w:rFonts w:eastAsia="Arial"/>
                <w:b/>
                <w:bCs/>
                <w:sz w:val="24"/>
              </w:rPr>
            </w:pPr>
          </w:p>
          <w:p w14:paraId="22140F92" w14:textId="777DED6A" w:rsidR="00965AD4" w:rsidRPr="00555C47" w:rsidRDefault="00AB427E" w:rsidP="006D0E10">
            <w:pPr>
              <w:keepLines/>
              <w:spacing w:after="24"/>
              <w:rPr>
                <w:rFonts w:eastAsia="Arial"/>
                <w:b/>
                <w:bCs/>
                <w:sz w:val="24"/>
              </w:rPr>
            </w:pPr>
            <w:r w:rsidRPr="00AB427E">
              <w:rPr>
                <w:rFonts w:eastAsia="Arial"/>
                <w:b/>
                <w:bCs/>
                <w:sz w:val="24"/>
              </w:rPr>
              <w:t>Financial Filing Review Agent</w:t>
            </w:r>
            <w:r>
              <w:rPr>
                <w:rFonts w:eastAsia="Arial"/>
                <w:b/>
                <w:bCs/>
                <w:sz w:val="24"/>
              </w:rPr>
              <w:t xml:space="preserve"> </w:t>
            </w:r>
            <w:r w:rsidR="00965AD4" w:rsidRPr="00555C47">
              <w:rPr>
                <w:rFonts w:eastAsia="Arial"/>
                <w:color w:val="373737"/>
                <w:szCs w:val="20"/>
              </w:rPr>
              <w:t xml:space="preserve">| </w:t>
            </w:r>
            <w:r w:rsidRPr="00AB427E">
              <w:rPr>
                <w:rFonts w:eastAsia="Arial"/>
                <w:color w:val="373737"/>
                <w:szCs w:val="20"/>
              </w:rPr>
              <w:t>Python, FastAPI, scikit-learn, Gemini</w:t>
            </w:r>
          </w:p>
          <w:p w14:paraId="3236DD6D" w14:textId="7DD2A04A" w:rsidR="007F2DBD" w:rsidRPr="007F2DBD" w:rsidRDefault="007F2DBD" w:rsidP="007F2DBD">
            <w:pPr>
              <w:pStyle w:val="ListParagraph"/>
              <w:keepLines/>
              <w:numPr>
                <w:ilvl w:val="0"/>
                <w:numId w:val="9"/>
              </w:numPr>
              <w:rPr>
                <w:rFonts w:eastAsia="Arial"/>
                <w:szCs w:val="20"/>
              </w:rPr>
            </w:pPr>
            <w:r w:rsidRPr="007F2DBD">
              <w:rPr>
                <w:rFonts w:eastAsia="Arial"/>
                <w:szCs w:val="20"/>
              </w:rPr>
              <w:t>Built a tool-calling AI agent that combines a local TF-IDF and Logistic Regression classifier with Gemini for grounded explanations.</w:t>
            </w:r>
          </w:p>
          <w:p w14:paraId="1AB794D2" w14:textId="182D1548" w:rsidR="007F2DBD" w:rsidRPr="007F2DBD" w:rsidRDefault="007F2DBD" w:rsidP="007F2DBD">
            <w:pPr>
              <w:pStyle w:val="ListParagraph"/>
              <w:keepLines/>
              <w:numPr>
                <w:ilvl w:val="0"/>
                <w:numId w:val="9"/>
              </w:numPr>
              <w:rPr>
                <w:rFonts w:eastAsia="Arial"/>
                <w:szCs w:val="20"/>
              </w:rPr>
            </w:pPr>
            <w:r w:rsidRPr="007F2DBD">
              <w:rPr>
                <w:rFonts w:eastAsia="Arial"/>
                <w:szCs w:val="20"/>
              </w:rPr>
              <w:t>Developed a review_filing tool that exposes model predictions and supporting source excerpts to the agent through controlled tool calling.</w:t>
            </w:r>
          </w:p>
          <w:p w14:paraId="772D01CD" w14:textId="00757812" w:rsidR="007F2DBD" w:rsidRPr="007F2DBD" w:rsidRDefault="007F2DBD" w:rsidP="007F2DBD">
            <w:pPr>
              <w:pStyle w:val="ListParagraph"/>
              <w:keepLines/>
              <w:numPr>
                <w:ilvl w:val="0"/>
                <w:numId w:val="9"/>
              </w:numPr>
              <w:rPr>
                <w:rFonts w:eastAsia="Arial"/>
                <w:szCs w:val="20"/>
              </w:rPr>
            </w:pPr>
            <w:r w:rsidRPr="007F2DBD">
              <w:rPr>
                <w:rFonts w:eastAsia="Arial"/>
                <w:szCs w:val="20"/>
              </w:rPr>
              <w:t>Built a FastAPI backend for agent queries, tool execution, filing access, and session handling.</w:t>
            </w:r>
          </w:p>
          <w:p w14:paraId="53DC70CF" w14:textId="77777777" w:rsidR="00BE6C10" w:rsidRDefault="007F2DBD" w:rsidP="007F2DBD">
            <w:pPr>
              <w:pStyle w:val="ListParagraph"/>
              <w:keepLines/>
              <w:numPr>
                <w:ilvl w:val="0"/>
                <w:numId w:val="9"/>
              </w:numPr>
              <w:rPr>
                <w:rFonts w:eastAsia="Arial"/>
                <w:szCs w:val="20"/>
              </w:rPr>
            </w:pPr>
            <w:r w:rsidRPr="007F2DBD">
              <w:rPr>
                <w:rFonts w:eastAsia="Arial"/>
                <w:szCs w:val="20"/>
              </w:rPr>
              <w:t>Added offline tests using synthetic data and mocked model responses to validate agent behaviour without external API dependencies.</w:t>
            </w:r>
          </w:p>
          <w:p w14:paraId="05712C77" w14:textId="14AB2005" w:rsidR="007F2DBD" w:rsidRPr="00555C47" w:rsidRDefault="007F2DBD" w:rsidP="007F2DBD">
            <w:pPr>
              <w:pStyle w:val="ListParagraph"/>
              <w:keepLines/>
              <w:numPr>
                <w:ilvl w:val="0"/>
                <w:numId w:val="9"/>
              </w:numPr>
              <w:rPr>
                <w:rFonts w:eastAsia="Arial"/>
                <w:szCs w:val="20"/>
              </w:rPr>
            </w:pPr>
          </w:p>
        </w:tc>
      </w:tr>
    </w:tbl>
    <w:p w14:paraId="22AA7DBE" w14:textId="77777777" w:rsidR="00965AD4" w:rsidRPr="00555C47" w:rsidRDefault="00965AD4" w:rsidP="00965AD4">
      <w:pPr>
        <w:rPr>
          <w:b/>
          <w:bCs/>
        </w:rPr>
      </w:pPr>
    </w:p>
    <w:p w14:paraId="01A69C8C" w14:textId="77777777" w:rsidR="00965AD4" w:rsidRPr="00555C47" w:rsidRDefault="00965AD4" w:rsidP="00965AD4">
      <w:pPr>
        <w:rPr>
          <w:b/>
          <w:bCs/>
          <w:sz w:val="28"/>
          <w:szCs w:val="28"/>
        </w:rPr>
      </w:pPr>
      <w:r w:rsidRPr="00555C47">
        <w:rPr>
          <w:b/>
          <w:bCs/>
          <w:sz w:val="28"/>
          <w:szCs w:val="28"/>
        </w:rPr>
        <w:t>SKILLS</w:t>
      </w:r>
    </w:p>
    <w:p w14:paraId="6FD05503" w14:textId="77777777" w:rsidR="00965AD4" w:rsidRPr="00555C47" w:rsidRDefault="00965AD4" w:rsidP="00965AD4">
      <w:pPr>
        <w:rPr>
          <w:b/>
          <w:bCs/>
        </w:rPr>
      </w:pP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7576"/>
      </w:tblGrid>
      <w:tr w:rsidR="00965AD4" w:rsidRPr="00555C47" w14:paraId="318D0AC4" w14:textId="77777777" w:rsidTr="006D0E10">
        <w:tc>
          <w:tcPr>
            <w:tcW w:w="2880" w:type="dxa"/>
          </w:tcPr>
          <w:p w14:paraId="265A5019" w14:textId="0685423E" w:rsidR="00AB427E" w:rsidRPr="00555C47" w:rsidRDefault="00B57758" w:rsidP="006D0E10">
            <w:pPr>
              <w:rPr>
                <w:b/>
                <w:bCs/>
              </w:rPr>
            </w:pPr>
            <w:r w:rsidRPr="00B57758">
              <w:rPr>
                <w:b/>
                <w:bCs/>
              </w:rPr>
              <w:t>Programming &amp; Data</w:t>
            </w:r>
          </w:p>
        </w:tc>
        <w:tc>
          <w:tcPr>
            <w:tcW w:w="7576" w:type="dxa"/>
          </w:tcPr>
          <w:p w14:paraId="60477CD6" w14:textId="3722949E" w:rsidR="00965AD4" w:rsidRPr="00555C47" w:rsidRDefault="00B57758" w:rsidP="006D0E10">
            <w:pPr>
              <w:tabs>
                <w:tab w:val="left" w:pos="1590"/>
              </w:tabs>
            </w:pPr>
            <w:r w:rsidRPr="00B57758">
              <w:t>Python, SQL, R, PySpark, Pandas, PostgreSQL, DuckDB</w:t>
            </w:r>
            <w:r>
              <w:br/>
            </w:r>
          </w:p>
        </w:tc>
      </w:tr>
      <w:tr w:rsidR="00965AD4" w:rsidRPr="00555C47" w14:paraId="21FEC0CF" w14:textId="77777777" w:rsidTr="006D0E10">
        <w:trPr>
          <w:trHeight w:val="342"/>
        </w:trPr>
        <w:tc>
          <w:tcPr>
            <w:tcW w:w="2880" w:type="dxa"/>
          </w:tcPr>
          <w:p w14:paraId="0AE2BFB2" w14:textId="25F241A1" w:rsidR="00965AD4" w:rsidRPr="00555C47" w:rsidRDefault="00B57758" w:rsidP="006D0E10">
            <w:pPr>
              <w:rPr>
                <w:b/>
                <w:bCs/>
              </w:rPr>
            </w:pPr>
            <w:r w:rsidRPr="00B57758">
              <w:rPr>
                <w:b/>
                <w:bCs/>
              </w:rPr>
              <w:t>Data Engineering</w:t>
            </w:r>
          </w:p>
        </w:tc>
        <w:tc>
          <w:tcPr>
            <w:tcW w:w="7576" w:type="dxa"/>
          </w:tcPr>
          <w:p w14:paraId="4779AD6B" w14:textId="51BE9D61" w:rsidR="00900F17" w:rsidRPr="00555C47" w:rsidRDefault="00B57758" w:rsidP="006D0E10">
            <w:pPr>
              <w:rPr>
                <w:rFonts w:eastAsia="Arial"/>
                <w:szCs w:val="18"/>
              </w:rPr>
            </w:pPr>
            <w:r w:rsidRPr="00B57758">
              <w:rPr>
                <w:rFonts w:eastAsia="Arial"/>
                <w:szCs w:val="18"/>
              </w:rPr>
              <w:t>ETL/ELT, Data Pipelines, Data Warehousing, Data Validation, Parquet, AWS</w:t>
            </w:r>
            <w:r>
              <w:rPr>
                <w:rFonts w:eastAsia="Arial"/>
                <w:szCs w:val="18"/>
              </w:rPr>
              <w:br/>
            </w:r>
          </w:p>
        </w:tc>
      </w:tr>
      <w:tr w:rsidR="00965AD4" w:rsidRPr="00555C47" w14:paraId="034AFD61" w14:textId="77777777" w:rsidTr="006D0E10">
        <w:tc>
          <w:tcPr>
            <w:tcW w:w="2880" w:type="dxa"/>
          </w:tcPr>
          <w:p w14:paraId="697B7100" w14:textId="77777777" w:rsidR="00965AD4" w:rsidRDefault="00C73E14" w:rsidP="006D0E10">
            <w:pPr>
              <w:rPr>
                <w:b/>
                <w:bCs/>
              </w:rPr>
            </w:pPr>
            <w:r w:rsidRPr="00C73E14">
              <w:rPr>
                <w:b/>
                <w:bCs/>
              </w:rPr>
              <w:t>Analytics &amp; Machine Learning</w:t>
            </w:r>
          </w:p>
          <w:p w14:paraId="45377DFF" w14:textId="4AA72678" w:rsidR="00C73E14" w:rsidRPr="00555C47" w:rsidRDefault="00C73E14" w:rsidP="006D0E10">
            <w:pPr>
              <w:rPr>
                <w:b/>
                <w:bCs/>
              </w:rPr>
            </w:pPr>
          </w:p>
        </w:tc>
        <w:tc>
          <w:tcPr>
            <w:tcW w:w="7576" w:type="dxa"/>
          </w:tcPr>
          <w:p w14:paraId="5A0E2CE6" w14:textId="77777777" w:rsidR="00AB427E" w:rsidRPr="00AB427E" w:rsidRDefault="00AB427E" w:rsidP="00AB427E">
            <w:r w:rsidRPr="00AB427E">
              <w:t>AI Agents • LLM Tool Calling • Gemini API • FastAPI • REST APIs • PyTorch</w:t>
            </w:r>
          </w:p>
          <w:p w14:paraId="221463F2" w14:textId="3EAA2036" w:rsidR="00965AD4" w:rsidRPr="00555C47" w:rsidRDefault="00965AD4" w:rsidP="00262924">
            <w:pPr>
              <w:ind w:left="0" w:firstLine="0"/>
            </w:pPr>
          </w:p>
        </w:tc>
      </w:tr>
      <w:tr w:rsidR="00965AD4" w:rsidRPr="00555C47" w14:paraId="2B19594E" w14:textId="77777777" w:rsidTr="006D0E10">
        <w:tc>
          <w:tcPr>
            <w:tcW w:w="2880" w:type="dxa"/>
          </w:tcPr>
          <w:p w14:paraId="35484787" w14:textId="63A84FD4" w:rsidR="00965AD4" w:rsidRPr="00555C47" w:rsidRDefault="00AB427E" w:rsidP="006D0E10">
            <w:pPr>
              <w:rPr>
                <w:b/>
                <w:bCs/>
              </w:rPr>
            </w:pPr>
            <w:r w:rsidRPr="00AB427E">
              <w:rPr>
                <w:b/>
                <w:bCs/>
              </w:rPr>
              <w:t>Business Intelligence &amp; Process Analytics</w:t>
            </w:r>
          </w:p>
        </w:tc>
        <w:tc>
          <w:tcPr>
            <w:tcW w:w="7576" w:type="dxa"/>
          </w:tcPr>
          <w:p w14:paraId="72154C66" w14:textId="77777777" w:rsidR="00965AD4" w:rsidRDefault="00AB427E" w:rsidP="006D0E10">
            <w:r w:rsidRPr="00AB427E">
              <w:t>Power BI • Excel • KPI Analysis • Process Analysis • Process Improvement • Requirements Gathering • Data Visualization</w:t>
            </w:r>
          </w:p>
          <w:p w14:paraId="0605E470" w14:textId="68534DD3" w:rsidR="00AB427E" w:rsidRPr="00555C47" w:rsidRDefault="00AB427E" w:rsidP="006D0E10"/>
        </w:tc>
      </w:tr>
      <w:tr w:rsidR="00965AD4" w:rsidRPr="00555C47" w14:paraId="01F1E67A" w14:textId="77777777" w:rsidTr="006D0E10">
        <w:tc>
          <w:tcPr>
            <w:tcW w:w="2880" w:type="dxa"/>
          </w:tcPr>
          <w:p w14:paraId="7CC5FFAC" w14:textId="77777777" w:rsidR="00965AD4" w:rsidRDefault="00C73E14" w:rsidP="00C73E14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   Tools</w:t>
            </w:r>
          </w:p>
          <w:p w14:paraId="0BC7F684" w14:textId="4D53C284" w:rsidR="0094426C" w:rsidRPr="00555C47" w:rsidRDefault="0094426C" w:rsidP="00C73E14">
            <w:pPr>
              <w:ind w:left="0" w:firstLine="0"/>
              <w:rPr>
                <w:b/>
                <w:bCs/>
              </w:rPr>
            </w:pPr>
          </w:p>
        </w:tc>
        <w:tc>
          <w:tcPr>
            <w:tcW w:w="7576" w:type="dxa"/>
          </w:tcPr>
          <w:p w14:paraId="32264A01" w14:textId="732311CB" w:rsidR="00965AD4" w:rsidRPr="00555C47" w:rsidRDefault="00AB427E" w:rsidP="006D0E10">
            <w:r w:rsidRPr="00AB427E">
              <w:t>Docker • Git • GitHub</w:t>
            </w:r>
          </w:p>
        </w:tc>
      </w:tr>
      <w:tr w:rsidR="0094426C" w:rsidRPr="00555C47" w14:paraId="3EAF942F" w14:textId="77777777" w:rsidTr="006D0E10">
        <w:tc>
          <w:tcPr>
            <w:tcW w:w="2880" w:type="dxa"/>
          </w:tcPr>
          <w:p w14:paraId="7357B39D" w14:textId="348C9A35" w:rsidR="0094426C" w:rsidRDefault="0094426C" w:rsidP="00C73E14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   Professional Competencies</w:t>
            </w:r>
          </w:p>
        </w:tc>
        <w:tc>
          <w:tcPr>
            <w:tcW w:w="7576" w:type="dxa"/>
          </w:tcPr>
          <w:p w14:paraId="2334997B" w14:textId="036525A1" w:rsidR="0094426C" w:rsidRPr="0094426C" w:rsidRDefault="0094426C" w:rsidP="0094426C">
            <w:r w:rsidRPr="0094426C">
              <w:t>Analytical Problem-Solving • Cross-functional Collaboration • Stakeholder</w:t>
            </w:r>
            <w:r>
              <w:t xml:space="preserve"> </w:t>
            </w:r>
            <w:r w:rsidRPr="0094426C">
              <w:t>Communication • Independent Working • Requirements Gathering • Process Improvement • Research &amp; Critical Thinking</w:t>
            </w:r>
          </w:p>
          <w:p w14:paraId="06928972" w14:textId="77777777" w:rsidR="0094426C" w:rsidRPr="00AB427E" w:rsidRDefault="0094426C" w:rsidP="006D0E10"/>
        </w:tc>
      </w:tr>
    </w:tbl>
    <w:p w14:paraId="38238F31" w14:textId="77777777" w:rsidR="00965AD4" w:rsidRPr="00555C47" w:rsidRDefault="00965AD4" w:rsidP="00965AD4">
      <w:pPr>
        <w:rPr>
          <w:b/>
          <w:bCs/>
        </w:rPr>
      </w:pPr>
    </w:p>
    <w:p w14:paraId="47391F79" w14:textId="77777777" w:rsidR="00965AD4" w:rsidRPr="00555C47" w:rsidRDefault="00965AD4" w:rsidP="00965AD4">
      <w:pPr>
        <w:rPr>
          <w:b/>
          <w:bCs/>
          <w:sz w:val="28"/>
          <w:szCs w:val="28"/>
        </w:rPr>
      </w:pPr>
      <w:r w:rsidRPr="00555C47">
        <w:rPr>
          <w:b/>
          <w:bCs/>
          <w:sz w:val="28"/>
          <w:szCs w:val="28"/>
        </w:rPr>
        <w:t>LANGUAGES</w:t>
      </w:r>
    </w:p>
    <w:p w14:paraId="7579392C" w14:textId="77777777" w:rsidR="00965AD4" w:rsidRPr="00555C47" w:rsidRDefault="00965AD4" w:rsidP="00965AD4">
      <w:pPr>
        <w:rPr>
          <w:b/>
          <w:bCs/>
          <w:sz w:val="24"/>
          <w:szCs w:val="32"/>
        </w:rPr>
      </w:pPr>
    </w:p>
    <w:p w14:paraId="4693537B" w14:textId="77777777" w:rsidR="00965AD4" w:rsidRPr="00555C47" w:rsidRDefault="00965AD4" w:rsidP="00965AD4">
      <w:pPr>
        <w:rPr>
          <w:b/>
          <w:bCs/>
          <w:sz w:val="24"/>
        </w:rPr>
      </w:pPr>
      <w:r w:rsidRPr="00555C47">
        <w:rPr>
          <w:b/>
          <w:bCs/>
          <w:sz w:val="24"/>
        </w:rPr>
        <w:t xml:space="preserve">English: </w:t>
      </w:r>
      <w:r w:rsidRPr="00555C47">
        <w:rPr>
          <w:sz w:val="24"/>
        </w:rPr>
        <w:t>Professional Proficiency</w:t>
      </w:r>
      <w:r w:rsidRPr="00555C47">
        <w:rPr>
          <w:b/>
          <w:bCs/>
          <w:sz w:val="24"/>
        </w:rPr>
        <w:br/>
        <w:t xml:space="preserve">German: </w:t>
      </w:r>
      <w:r w:rsidRPr="00555C47">
        <w:rPr>
          <w:sz w:val="24"/>
        </w:rPr>
        <w:t>B1 (Actively Improving)</w:t>
      </w:r>
    </w:p>
    <w:p w14:paraId="1CF67153" w14:textId="77777777" w:rsidR="00965AD4" w:rsidRPr="00555C47" w:rsidRDefault="00965AD4" w:rsidP="00965AD4">
      <w:pPr>
        <w:rPr>
          <w:b/>
          <w:bCs/>
          <w:sz w:val="24"/>
          <w:szCs w:val="32"/>
        </w:rPr>
      </w:pPr>
    </w:p>
    <w:p w14:paraId="1DA83CA5" w14:textId="77777777" w:rsidR="00965AD4" w:rsidRPr="00555C47" w:rsidRDefault="00965AD4" w:rsidP="00965AD4"/>
    <w:sectPr w:rsidR="00965AD4" w:rsidRPr="00555C47" w:rsidSect="00965AD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3037"/>
    <w:multiLevelType w:val="hybridMultilevel"/>
    <w:tmpl w:val="B3B0E026"/>
    <w:lvl w:ilvl="0" w:tplc="A19C472E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8CBED8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B23374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741D5C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1C1270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B6006E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4C7BB0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ECFA2A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2C0BCA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476197"/>
    <w:multiLevelType w:val="multilevel"/>
    <w:tmpl w:val="2D3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D2859"/>
    <w:multiLevelType w:val="multilevel"/>
    <w:tmpl w:val="51D4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A59FE"/>
    <w:multiLevelType w:val="hybridMultilevel"/>
    <w:tmpl w:val="749A9F28"/>
    <w:lvl w:ilvl="0" w:tplc="63D8CAA0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944F92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42A1B0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F20FC8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E0CDEC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6E79EA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9EBED8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80B164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58CAFC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3E2752"/>
    <w:multiLevelType w:val="hybridMultilevel"/>
    <w:tmpl w:val="7226B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35A23"/>
    <w:multiLevelType w:val="multilevel"/>
    <w:tmpl w:val="63C0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660B3"/>
    <w:multiLevelType w:val="multilevel"/>
    <w:tmpl w:val="090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021C7"/>
    <w:multiLevelType w:val="multilevel"/>
    <w:tmpl w:val="EC5E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36670"/>
    <w:multiLevelType w:val="multilevel"/>
    <w:tmpl w:val="617A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73EE4"/>
    <w:multiLevelType w:val="singleLevel"/>
    <w:tmpl w:val="EAFEAD48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spacing w:after="20"/>
        <w:ind w:left="360" w:hanging="180"/>
      </w:pPr>
      <w:rPr>
        <w:rFonts w:ascii="Arial" w:hAnsi="Arial"/>
      </w:rPr>
    </w:lvl>
  </w:abstractNum>
  <w:abstractNum w:abstractNumId="10" w15:restartNumberingAfterBreak="0">
    <w:nsid w:val="313571DB"/>
    <w:multiLevelType w:val="hybridMultilevel"/>
    <w:tmpl w:val="5DE4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278C5"/>
    <w:multiLevelType w:val="multilevel"/>
    <w:tmpl w:val="E5D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77587"/>
    <w:multiLevelType w:val="hybridMultilevel"/>
    <w:tmpl w:val="142A1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25368"/>
    <w:multiLevelType w:val="multilevel"/>
    <w:tmpl w:val="EDDC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B2ADF"/>
    <w:multiLevelType w:val="multilevel"/>
    <w:tmpl w:val="E5AC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D0FC2"/>
    <w:multiLevelType w:val="hybridMultilevel"/>
    <w:tmpl w:val="500A2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C671AB"/>
    <w:multiLevelType w:val="multilevel"/>
    <w:tmpl w:val="154E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86371D"/>
    <w:multiLevelType w:val="multilevel"/>
    <w:tmpl w:val="325A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91D7F"/>
    <w:multiLevelType w:val="multilevel"/>
    <w:tmpl w:val="727E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17508"/>
    <w:multiLevelType w:val="multilevel"/>
    <w:tmpl w:val="FA4E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223CA"/>
    <w:multiLevelType w:val="hybridMultilevel"/>
    <w:tmpl w:val="82C2EBF6"/>
    <w:lvl w:ilvl="0" w:tplc="DC4A9B4A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F4D23C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1275A2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A03DBE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80D854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CA1DEC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5C3136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08BC8E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C4357A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A035445"/>
    <w:multiLevelType w:val="hybridMultilevel"/>
    <w:tmpl w:val="31E46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8511A6"/>
    <w:multiLevelType w:val="hybridMultilevel"/>
    <w:tmpl w:val="9D0C7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22C06"/>
    <w:multiLevelType w:val="hybridMultilevel"/>
    <w:tmpl w:val="C948741C"/>
    <w:lvl w:ilvl="0" w:tplc="B99C443E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D4C33C">
      <w:start w:val="1"/>
      <w:numFmt w:val="bullet"/>
      <w:lvlText w:val="o"/>
      <w:lvlJc w:val="left"/>
      <w:pPr>
        <w:ind w:left="1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62D03E">
      <w:start w:val="1"/>
      <w:numFmt w:val="bullet"/>
      <w:lvlText w:val="▪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423294">
      <w:start w:val="1"/>
      <w:numFmt w:val="bullet"/>
      <w:lvlText w:val="•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F84D26">
      <w:start w:val="1"/>
      <w:numFmt w:val="bullet"/>
      <w:lvlText w:val="o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CE18FE">
      <w:start w:val="1"/>
      <w:numFmt w:val="bullet"/>
      <w:lvlText w:val="▪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36C982">
      <w:start w:val="1"/>
      <w:numFmt w:val="bullet"/>
      <w:lvlText w:val="•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D0AD02">
      <w:start w:val="1"/>
      <w:numFmt w:val="bullet"/>
      <w:lvlText w:val="o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C891D6">
      <w:start w:val="1"/>
      <w:numFmt w:val="bullet"/>
      <w:lvlText w:val="▪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5867874">
    <w:abstractNumId w:val="23"/>
  </w:num>
  <w:num w:numId="2" w16cid:durableId="1379626263">
    <w:abstractNumId w:val="20"/>
  </w:num>
  <w:num w:numId="3" w16cid:durableId="1323968391">
    <w:abstractNumId w:val="0"/>
  </w:num>
  <w:num w:numId="4" w16cid:durableId="894661890">
    <w:abstractNumId w:val="3"/>
  </w:num>
  <w:num w:numId="5" w16cid:durableId="767583062">
    <w:abstractNumId w:val="9"/>
  </w:num>
  <w:num w:numId="6" w16cid:durableId="1243098384">
    <w:abstractNumId w:val="21"/>
  </w:num>
  <w:num w:numId="7" w16cid:durableId="2114665490">
    <w:abstractNumId w:val="10"/>
  </w:num>
  <w:num w:numId="8" w16cid:durableId="1504586205">
    <w:abstractNumId w:val="12"/>
  </w:num>
  <w:num w:numId="9" w16cid:durableId="307438237">
    <w:abstractNumId w:val="4"/>
  </w:num>
  <w:num w:numId="10" w16cid:durableId="855460634">
    <w:abstractNumId w:val="22"/>
  </w:num>
  <w:num w:numId="11" w16cid:durableId="862523868">
    <w:abstractNumId w:val="15"/>
  </w:num>
  <w:num w:numId="12" w16cid:durableId="1774545170">
    <w:abstractNumId w:val="13"/>
  </w:num>
  <w:num w:numId="13" w16cid:durableId="242957567">
    <w:abstractNumId w:val="2"/>
  </w:num>
  <w:num w:numId="14" w16cid:durableId="1668943662">
    <w:abstractNumId w:val="19"/>
  </w:num>
  <w:num w:numId="15" w16cid:durableId="1458793193">
    <w:abstractNumId w:val="6"/>
  </w:num>
  <w:num w:numId="16" w16cid:durableId="822509355">
    <w:abstractNumId w:val="8"/>
  </w:num>
  <w:num w:numId="17" w16cid:durableId="2133594860">
    <w:abstractNumId w:val="7"/>
  </w:num>
  <w:num w:numId="18" w16cid:durableId="985088750">
    <w:abstractNumId w:val="18"/>
  </w:num>
  <w:num w:numId="19" w16cid:durableId="1633051358">
    <w:abstractNumId w:val="17"/>
  </w:num>
  <w:num w:numId="20" w16cid:durableId="440607961">
    <w:abstractNumId w:val="14"/>
  </w:num>
  <w:num w:numId="21" w16cid:durableId="173571241">
    <w:abstractNumId w:val="16"/>
  </w:num>
  <w:num w:numId="22" w16cid:durableId="613832144">
    <w:abstractNumId w:val="1"/>
  </w:num>
  <w:num w:numId="23" w16cid:durableId="1288315421">
    <w:abstractNumId w:val="5"/>
  </w:num>
  <w:num w:numId="24" w16cid:durableId="3180776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AD4"/>
    <w:rsid w:val="00070C85"/>
    <w:rsid w:val="00086682"/>
    <w:rsid w:val="000F35C6"/>
    <w:rsid w:val="00140A33"/>
    <w:rsid w:val="00210270"/>
    <w:rsid w:val="0021786C"/>
    <w:rsid w:val="00221957"/>
    <w:rsid w:val="00262924"/>
    <w:rsid w:val="002709DE"/>
    <w:rsid w:val="00316516"/>
    <w:rsid w:val="003462B1"/>
    <w:rsid w:val="003C3678"/>
    <w:rsid w:val="00485FC9"/>
    <w:rsid w:val="004D76F3"/>
    <w:rsid w:val="00555C47"/>
    <w:rsid w:val="00567B05"/>
    <w:rsid w:val="005E3B70"/>
    <w:rsid w:val="00627D60"/>
    <w:rsid w:val="006D5493"/>
    <w:rsid w:val="00700750"/>
    <w:rsid w:val="0079280D"/>
    <w:rsid w:val="007963EE"/>
    <w:rsid w:val="007A029D"/>
    <w:rsid w:val="007E59AE"/>
    <w:rsid w:val="007F2DBD"/>
    <w:rsid w:val="008932E4"/>
    <w:rsid w:val="008D4947"/>
    <w:rsid w:val="00900F17"/>
    <w:rsid w:val="0090259C"/>
    <w:rsid w:val="00914E05"/>
    <w:rsid w:val="0094426C"/>
    <w:rsid w:val="00965AD4"/>
    <w:rsid w:val="00A30ABA"/>
    <w:rsid w:val="00A635D7"/>
    <w:rsid w:val="00AB427E"/>
    <w:rsid w:val="00AC1750"/>
    <w:rsid w:val="00B57758"/>
    <w:rsid w:val="00BE6C10"/>
    <w:rsid w:val="00C65678"/>
    <w:rsid w:val="00C73E14"/>
    <w:rsid w:val="00C879FD"/>
    <w:rsid w:val="00D76001"/>
    <w:rsid w:val="00DB71F9"/>
    <w:rsid w:val="00E467CA"/>
    <w:rsid w:val="00E62D34"/>
    <w:rsid w:val="00E712D4"/>
    <w:rsid w:val="00F55250"/>
    <w:rsid w:val="00F7219A"/>
    <w:rsid w:val="00F91F0A"/>
    <w:rsid w:val="00FC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9CA32"/>
  <w15:chartTrackingRefBased/>
  <w15:docId w15:val="{FA5642D6-BE81-4341-938D-649025940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AD4"/>
    <w:pPr>
      <w:spacing w:after="27" w:line="249" w:lineRule="auto"/>
      <w:ind w:left="115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5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AD4"/>
    <w:pPr>
      <w:numPr>
        <w:ilvl w:val="1"/>
      </w:numPr>
      <w:ind w:left="115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AD4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965AD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65AD4"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unhideWhenUsed/>
    <w:rsid w:val="00965AD4"/>
    <w:pPr>
      <w:numPr>
        <w:numId w:val="5"/>
      </w:numPr>
      <w:tabs>
        <w:tab w:val="clear" w:pos="360"/>
      </w:tabs>
      <w:spacing w:after="27" w:line="240" w:lineRule="auto"/>
      <w:ind w:left="0" w:firstLine="0"/>
      <w:contextualSpacing/>
    </w:pPr>
    <w:rPr>
      <w:rFonts w:ascii="Arial" w:eastAsiaTheme="minorEastAsia" w:hAnsi="Arial" w:cstheme="minorBidi"/>
      <w:kern w:val="0"/>
      <w:sz w:val="18"/>
      <w:szCs w:val="22"/>
      <w14:ligatures w14:val="none"/>
    </w:rPr>
  </w:style>
  <w:style w:type="table" w:styleId="TableGrid0">
    <w:name w:val="Table Grid"/>
    <w:basedOn w:val="TableNormal"/>
    <w:uiPriority w:val="39"/>
    <w:rsid w:val="00965A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65AD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262924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2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Veerkar</dc:creator>
  <cp:keywords/>
  <dc:description/>
  <cp:lastModifiedBy>Sanket Veerkar</cp:lastModifiedBy>
  <cp:revision>22</cp:revision>
  <cp:lastPrinted>2026-09-30T16:47:00Z</cp:lastPrinted>
  <dcterms:created xsi:type="dcterms:W3CDTF">2026-09-28T19:39:00Z</dcterms:created>
  <dcterms:modified xsi:type="dcterms:W3CDTF">2026-10-12T12:23:00Z</dcterms:modified>
</cp:coreProperties>
</file>