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7E96575" w:rsidP="64641A83" w:rsidRDefault="17E96575" w14:paraId="47A82FA6" w14:textId="40453ED6">
      <w:pPr>
        <w:spacing w:line="480" w:lineRule="auto"/>
        <w:rPr>
          <w:rFonts w:ascii="Times New Roman" w:hAnsi="Times New Roman" w:eastAsia="Times New Roman" w:cs="Times New Roman"/>
          <w:sz w:val="24"/>
          <w:szCs w:val="24"/>
        </w:rPr>
      </w:pPr>
      <w:r w:rsidRPr="64641A83" w:rsidR="17E96575">
        <w:rPr>
          <w:rFonts w:ascii="Times New Roman" w:hAnsi="Times New Roman" w:eastAsia="Times New Roman" w:cs="Times New Roman"/>
          <w:sz w:val="24"/>
          <w:szCs w:val="24"/>
        </w:rPr>
        <w:t>Vadesha</w:t>
      </w:r>
      <w:r w:rsidRPr="64641A83" w:rsidR="17E96575">
        <w:rPr>
          <w:rFonts w:ascii="Times New Roman" w:hAnsi="Times New Roman" w:eastAsia="Times New Roman" w:cs="Times New Roman"/>
          <w:sz w:val="24"/>
          <w:szCs w:val="24"/>
        </w:rPr>
        <w:t xml:space="preserve"> James</w:t>
      </w:r>
    </w:p>
    <w:p w:rsidR="17E96575" w:rsidP="64641A83" w:rsidRDefault="17E96575" w14:paraId="6D047FBE" w14:textId="2321AE90">
      <w:pPr>
        <w:pStyle w:val="Normal"/>
        <w:spacing w:line="480" w:lineRule="auto"/>
        <w:rPr>
          <w:rFonts w:ascii="Times New Roman" w:hAnsi="Times New Roman" w:eastAsia="Times New Roman" w:cs="Times New Roman"/>
          <w:sz w:val="24"/>
          <w:szCs w:val="24"/>
        </w:rPr>
      </w:pPr>
      <w:r w:rsidRPr="64641A83" w:rsidR="17E96575">
        <w:rPr>
          <w:rFonts w:ascii="Times New Roman" w:hAnsi="Times New Roman" w:eastAsia="Times New Roman" w:cs="Times New Roman"/>
          <w:sz w:val="24"/>
          <w:szCs w:val="24"/>
        </w:rPr>
        <w:t>Professor Goodman</w:t>
      </w:r>
    </w:p>
    <w:p w:rsidR="17E96575" w:rsidP="64641A83" w:rsidRDefault="17E96575" w14:paraId="34BFC4D2" w14:textId="3E6581B6">
      <w:pPr>
        <w:pStyle w:val="Normal"/>
        <w:spacing w:line="480" w:lineRule="auto"/>
        <w:rPr>
          <w:rFonts w:ascii="Times New Roman" w:hAnsi="Times New Roman" w:eastAsia="Times New Roman" w:cs="Times New Roman"/>
          <w:sz w:val="24"/>
          <w:szCs w:val="24"/>
        </w:rPr>
      </w:pPr>
      <w:r w:rsidRPr="64641A83" w:rsidR="17E96575">
        <w:rPr>
          <w:rFonts w:ascii="Times New Roman" w:hAnsi="Times New Roman" w:eastAsia="Times New Roman" w:cs="Times New Roman"/>
          <w:sz w:val="24"/>
          <w:szCs w:val="24"/>
        </w:rPr>
        <w:t>CS 255 System Analysis and Design</w:t>
      </w:r>
    </w:p>
    <w:p w:rsidR="17E96575" w:rsidP="64641A83" w:rsidRDefault="17E96575" w14:paraId="7EB214DA" w14:textId="09A4A8FF">
      <w:pPr>
        <w:pStyle w:val="Normal"/>
        <w:spacing w:line="480" w:lineRule="auto"/>
        <w:rPr>
          <w:rFonts w:ascii="Times New Roman" w:hAnsi="Times New Roman" w:eastAsia="Times New Roman" w:cs="Times New Roman"/>
          <w:sz w:val="24"/>
          <w:szCs w:val="24"/>
        </w:rPr>
      </w:pPr>
      <w:r w:rsidRPr="64641A83" w:rsidR="17E96575">
        <w:rPr>
          <w:rFonts w:ascii="Times New Roman" w:hAnsi="Times New Roman" w:eastAsia="Times New Roman" w:cs="Times New Roman"/>
          <w:sz w:val="24"/>
          <w:szCs w:val="24"/>
        </w:rPr>
        <w:t>October 14, 2026</w:t>
      </w:r>
    </w:p>
    <w:p w:rsidR="17E96575" w:rsidP="64641A83" w:rsidRDefault="17E96575" w14:paraId="22AFB6F5" w14:textId="1DCEAF9E">
      <w:pPr>
        <w:pStyle w:val="Normal"/>
        <w:spacing w:line="480" w:lineRule="auto"/>
        <w:rPr>
          <w:rFonts w:ascii="Times New Roman" w:hAnsi="Times New Roman" w:eastAsia="Times New Roman" w:cs="Times New Roman"/>
          <w:sz w:val="24"/>
          <w:szCs w:val="24"/>
        </w:rPr>
      </w:pPr>
      <w:r w:rsidRPr="64641A83" w:rsidR="17E96575">
        <w:rPr>
          <w:rFonts w:ascii="Times New Roman" w:hAnsi="Times New Roman" w:eastAsia="Times New Roman" w:cs="Times New Roman"/>
          <w:sz w:val="24"/>
          <w:szCs w:val="24"/>
        </w:rPr>
        <w:t xml:space="preserve"> </w:t>
      </w:r>
      <w:r w:rsidRPr="64641A83" w:rsidR="17E96575">
        <w:rPr>
          <w:rFonts w:ascii="Times New Roman" w:hAnsi="Times New Roman" w:eastAsia="Times New Roman" w:cs="Times New Roman"/>
          <w:sz w:val="24"/>
          <w:szCs w:val="24"/>
        </w:rPr>
        <w:t>6-3 Assignment: Interpreting UML Diagrams</w:t>
      </w:r>
    </w:p>
    <w:p w:rsidR="43D39E73" w:rsidP="64641A83" w:rsidRDefault="43D39E73" w14:paraId="32210FE1" w14:textId="5D0F3C7E">
      <w:pPr>
        <w:spacing w:before="0" w:beforeAutospacing="off" w:after="0" w:afterAutospacing="off" w:line="480" w:lineRule="auto"/>
        <w:rPr>
          <w:rFonts w:ascii="Times New Roman" w:hAnsi="Times New Roman" w:eastAsia="Times New Roman" w:cs="Times New Roman"/>
          <w:noProof w:val="0"/>
          <w:sz w:val="24"/>
          <w:szCs w:val="24"/>
          <w:lang w:val="en-US"/>
        </w:rPr>
      </w:pPr>
      <w:r w:rsidRPr="64641A83" w:rsidR="43D39E73">
        <w:rPr>
          <w:rFonts w:ascii="Times New Roman" w:hAnsi="Times New Roman" w:eastAsia="Times New Roman" w:cs="Times New Roman"/>
          <w:b w:val="0"/>
          <w:bCs w:val="0"/>
          <w:i w:val="0"/>
          <w:iCs w:val="0"/>
          <w:noProof w:val="0"/>
          <w:sz w:val="24"/>
          <w:szCs w:val="24"/>
          <w:lang w:val="en-US"/>
        </w:rPr>
        <w:t>The UML activity and sequence diagrams describe the ATM user authentication use case. In this process, a customer inserts their ATM card and enters a PIN. The ATM sends the PIN information to the bank system for verification. The bank system checks whether the PIN matches the account information and returns a response to the ATM. If the PIN is correct, the customer is allowed to continue with banking transactions. If the PIN is incorrect, the ATM records the failed attempt and allows the customer to try again. After three unsuccessful attempts, the ATM locks the card and ends the session. Both diagrams show the same process but from different perspectives. The activity diagram focuses on the workflow and decision points, while the sequence diagram focuses on the interactions and messages exchanged between the customer, ATM, and bank system. Information passed between the entities includes the entered PIN, verification request, verification result, and account access decision.</w:t>
      </w:r>
      <w:r w:rsidRPr="64641A83" w:rsidR="43D39E73">
        <w:rPr>
          <w:rFonts w:ascii="Times New Roman" w:hAnsi="Times New Roman" w:eastAsia="Times New Roman" w:cs="Times New Roman"/>
          <w:noProof w:val="0"/>
          <w:sz w:val="24"/>
          <w:szCs w:val="24"/>
          <w:lang w:val="en-US"/>
        </w:rPr>
        <w:t xml:space="preserve"> </w:t>
      </w:r>
    </w:p>
    <w:p w:rsidR="63E42640" w:rsidP="64641A83" w:rsidRDefault="63E42640" w14:paraId="3C73EEA4" w14:textId="794E24C5">
      <w:pPr>
        <w:pStyle w:val="Normal"/>
        <w:spacing w:before="240" w:beforeAutospacing="off" w:after="240" w:afterAutospacing="off" w:line="480" w:lineRule="auto"/>
        <w:rPr>
          <w:rFonts w:ascii="Times New Roman" w:hAnsi="Times New Roman" w:eastAsia="Times New Roman" w:cs="Times New Roman"/>
          <w:noProof w:val="0"/>
          <w:sz w:val="24"/>
          <w:szCs w:val="24"/>
          <w:lang w:val="en-US"/>
        </w:rPr>
      </w:pPr>
      <w:r w:rsidRPr="64641A83" w:rsidR="63E42640">
        <w:rPr>
          <w:rFonts w:ascii="Times New Roman" w:hAnsi="Times New Roman" w:eastAsia="Times New Roman" w:cs="Times New Roman"/>
          <w:noProof w:val="0"/>
          <w:sz w:val="24"/>
          <w:szCs w:val="24"/>
          <w:lang w:val="en-US"/>
        </w:rPr>
        <w:t xml:space="preserve">Two Improvements </w:t>
      </w:r>
    </w:p>
    <w:p w:rsidR="5CACCC2F" w:rsidP="64641A83" w:rsidRDefault="5CACCC2F" w14:paraId="737F240F" w14:textId="57529E9D">
      <w:pPr>
        <w:pStyle w:val="ListParagraph"/>
        <w:numPr>
          <w:ilvl w:val="0"/>
          <w:numId w:val="1"/>
        </w:numPr>
        <w:spacing w:before="240" w:beforeAutospacing="off" w:after="240" w:afterAutospacing="off" w:line="480" w:lineRule="auto"/>
        <w:contextualSpacing w:val="0"/>
        <w:rPr>
          <w:rFonts w:ascii="Times New Roman" w:hAnsi="Times New Roman" w:eastAsia="Times New Roman" w:cs="Times New Roman"/>
          <w:b w:val="0"/>
          <w:bCs w:val="0"/>
          <w:i w:val="0"/>
          <w:iCs w:val="0"/>
          <w:noProof w:val="0"/>
          <w:sz w:val="24"/>
          <w:szCs w:val="24"/>
          <w:lang w:val="en-US"/>
        </w:rPr>
      </w:pPr>
      <w:r w:rsidRPr="64641A83" w:rsidR="5CACCC2F">
        <w:rPr>
          <w:rFonts w:ascii="Times New Roman" w:hAnsi="Times New Roman" w:eastAsia="Times New Roman" w:cs="Times New Roman"/>
          <w:b w:val="0"/>
          <w:bCs w:val="0"/>
          <w:i w:val="0"/>
          <w:iCs w:val="0"/>
          <w:noProof w:val="0"/>
          <w:sz w:val="24"/>
          <w:szCs w:val="24"/>
          <w:lang w:val="en-US"/>
        </w:rPr>
        <w:t xml:space="preserve">In the current </w:t>
      </w:r>
      <w:r w:rsidRPr="64641A83" w:rsidR="5CACCC2F">
        <w:rPr>
          <w:rFonts w:ascii="Times New Roman" w:hAnsi="Times New Roman" w:eastAsia="Times New Roman" w:cs="Times New Roman"/>
          <w:noProof w:val="0"/>
          <w:sz w:val="24"/>
          <w:szCs w:val="24"/>
          <w:lang w:val="en-US"/>
        </w:rPr>
        <w:t xml:space="preserve">design, </w:t>
      </w:r>
      <w:r w:rsidRPr="64641A83" w:rsidR="5CACCC2F">
        <w:rPr>
          <w:rFonts w:ascii="Times New Roman" w:hAnsi="Times New Roman" w:eastAsia="Times New Roman" w:cs="Times New Roman"/>
          <w:b w:val="0"/>
          <w:bCs w:val="0"/>
          <w:i w:val="0"/>
          <w:iCs w:val="0"/>
          <w:noProof w:val="0"/>
          <w:sz w:val="24"/>
          <w:szCs w:val="24"/>
          <w:lang w:val="en-US"/>
        </w:rPr>
        <w:t xml:space="preserve">it does not clearly show feedback to the customer when an incorrect PIN is entered. </w:t>
      </w:r>
      <w:r w:rsidRPr="64641A83" w:rsidR="5CACCC2F">
        <w:rPr>
          <w:rFonts w:ascii="Times New Roman" w:hAnsi="Times New Roman" w:eastAsia="Times New Roman" w:cs="Times New Roman"/>
          <w:b w:val="0"/>
          <w:bCs w:val="0"/>
          <w:i w:val="0"/>
          <w:iCs w:val="0"/>
          <w:noProof w:val="0"/>
          <w:sz w:val="24"/>
          <w:szCs w:val="24"/>
          <w:lang w:val="en-US"/>
        </w:rPr>
        <w:t>Providing an error message would improve the user experience by informing the customer why access was denied.</w:t>
      </w:r>
    </w:p>
    <w:p w:rsidR="5CACCC2F" w:rsidP="64641A83" w:rsidRDefault="5CACCC2F" w14:paraId="06C2D239" w14:textId="3F88EFF8">
      <w:pPr>
        <w:pStyle w:val="ListParagraph"/>
        <w:numPr>
          <w:ilvl w:val="0"/>
          <w:numId w:val="1"/>
        </w:numPr>
        <w:spacing w:before="0" w:beforeAutospacing="off" w:after="0" w:afterAutospacing="off" w:line="480" w:lineRule="auto"/>
        <w:contextualSpacing w:val="0"/>
        <w:rPr>
          <w:rFonts w:ascii="Times New Roman" w:hAnsi="Times New Roman" w:eastAsia="Times New Roman" w:cs="Times New Roman"/>
          <w:noProof w:val="0"/>
          <w:sz w:val="24"/>
          <w:szCs w:val="24"/>
          <w:lang w:val="en-US"/>
        </w:rPr>
      </w:pPr>
      <w:r w:rsidRPr="64641A83" w:rsidR="5CACCC2F">
        <w:rPr>
          <w:rFonts w:ascii="Times New Roman" w:hAnsi="Times New Roman" w:eastAsia="Times New Roman" w:cs="Times New Roman"/>
          <w:b w:val="0"/>
          <w:bCs w:val="0"/>
          <w:i w:val="0"/>
          <w:iCs w:val="0"/>
          <w:noProof w:val="0"/>
          <w:sz w:val="24"/>
          <w:szCs w:val="24"/>
          <w:lang w:val="en-US"/>
        </w:rPr>
        <w:t xml:space="preserve">Is that the </w:t>
      </w:r>
      <w:r w:rsidRPr="64641A83" w:rsidR="5CACCC2F">
        <w:rPr>
          <w:rFonts w:ascii="Times New Roman" w:hAnsi="Times New Roman" w:eastAsia="Times New Roman" w:cs="Times New Roman"/>
          <w:noProof w:val="0"/>
          <w:sz w:val="24"/>
          <w:szCs w:val="24"/>
          <w:lang w:val="en-US"/>
        </w:rPr>
        <w:t>diagram</w:t>
      </w:r>
      <w:r w:rsidRPr="64641A83" w:rsidR="5CACCC2F">
        <w:rPr>
          <w:rFonts w:ascii="Times New Roman" w:hAnsi="Times New Roman" w:eastAsia="Times New Roman" w:cs="Times New Roman"/>
          <w:b w:val="0"/>
          <w:bCs w:val="0"/>
          <w:i w:val="0"/>
          <w:iCs w:val="0"/>
          <w:noProof w:val="0"/>
          <w:sz w:val="24"/>
          <w:szCs w:val="24"/>
          <w:lang w:val="en-US"/>
        </w:rPr>
        <w:t xml:space="preserve"> does not clearly display the loop back to the PIN entry step after a failed </w:t>
      </w:r>
      <w:r w:rsidRPr="64641A83" w:rsidR="5CACCC2F">
        <w:rPr>
          <w:rFonts w:ascii="Times New Roman" w:hAnsi="Times New Roman" w:eastAsia="Times New Roman" w:cs="Times New Roman"/>
          <w:b w:val="0"/>
          <w:bCs w:val="0"/>
          <w:i w:val="0"/>
          <w:iCs w:val="0"/>
          <w:noProof w:val="0"/>
          <w:sz w:val="24"/>
          <w:szCs w:val="24"/>
          <w:lang w:val="en-US"/>
        </w:rPr>
        <w:t>attempt.</w:t>
      </w:r>
      <w:r w:rsidRPr="64641A83" w:rsidR="5CACCC2F">
        <w:rPr>
          <w:rFonts w:ascii="Times New Roman" w:hAnsi="Times New Roman" w:eastAsia="Times New Roman" w:cs="Times New Roman"/>
          <w:b w:val="0"/>
          <w:bCs w:val="0"/>
          <w:i w:val="0"/>
          <w:iCs w:val="0"/>
          <w:noProof w:val="0"/>
          <w:sz w:val="24"/>
          <w:szCs w:val="24"/>
          <w:lang w:val="en-US"/>
        </w:rPr>
        <w:t xml:space="preserve"> While it is implied, adding an explicit loop would make the process easier to understand and reduce ambiguity for developers and stakeholders.</w:t>
      </w:r>
      <w:r w:rsidRPr="64641A83" w:rsidR="5CACCC2F">
        <w:rPr>
          <w:rFonts w:ascii="Times New Roman" w:hAnsi="Times New Roman" w:eastAsia="Times New Roman" w:cs="Times New Roman"/>
          <w:noProof w:val="0"/>
          <w:sz w:val="24"/>
          <w:szCs w:val="24"/>
          <w:lang w:val="en-US"/>
        </w:rPr>
        <w:t xml:space="preserve"> </w:t>
      </w:r>
    </w:p>
    <w:p w:rsidR="64641A83" w:rsidP="64641A83" w:rsidRDefault="64641A83" w14:paraId="7C33E758" w14:textId="6EDCB7DF">
      <w:pPr>
        <w:pStyle w:val="ListParagraph"/>
        <w:spacing w:before="0" w:beforeAutospacing="off" w:after="0" w:afterAutospacing="off" w:line="480" w:lineRule="auto"/>
        <w:ind w:left="720"/>
        <w:contextualSpacing w:val="0"/>
        <w:rPr>
          <w:rFonts w:ascii="Times New Roman" w:hAnsi="Times New Roman" w:eastAsia="Times New Roman" w:cs="Times New Roman"/>
          <w:noProof w:val="0"/>
          <w:sz w:val="24"/>
          <w:szCs w:val="24"/>
          <w:lang w:val="en-US"/>
        </w:rPr>
      </w:pPr>
    </w:p>
    <w:p w:rsidR="5D1C7633" w:rsidP="64641A83" w:rsidRDefault="5D1C7633" w14:paraId="7C1E4B57" w14:textId="053E7934">
      <w:pPr>
        <w:pStyle w:val="ListParagraph"/>
        <w:spacing w:before="0" w:beforeAutospacing="off" w:after="0" w:afterAutospacing="off" w:line="480" w:lineRule="auto"/>
        <w:contextualSpacing w:val="0"/>
        <w:rPr>
          <w:rFonts w:ascii="Times New Roman" w:hAnsi="Times New Roman" w:eastAsia="Times New Roman" w:cs="Times New Roman"/>
          <w:b w:val="0"/>
          <w:bCs w:val="0"/>
          <w:i w:val="0"/>
          <w:iCs w:val="0"/>
          <w:noProof w:val="0"/>
          <w:sz w:val="24"/>
          <w:szCs w:val="24"/>
          <w:lang w:val="en-US"/>
        </w:rPr>
      </w:pPr>
      <w:r w:rsidRPr="64641A83" w:rsidR="5D1C7633">
        <w:rPr>
          <w:rFonts w:ascii="Times New Roman" w:hAnsi="Times New Roman" w:eastAsia="Times New Roman" w:cs="Times New Roman"/>
          <w:noProof w:val="0"/>
          <w:sz w:val="24"/>
          <w:szCs w:val="24"/>
          <w:lang w:val="en-US"/>
        </w:rPr>
        <w:t xml:space="preserve">I recommend improving the activity diagram </w:t>
      </w:r>
      <w:r w:rsidRPr="64641A83" w:rsidR="57E05F95">
        <w:rPr>
          <w:rFonts w:ascii="Times New Roman" w:hAnsi="Times New Roman" w:eastAsia="Times New Roman" w:cs="Times New Roman"/>
          <w:b w:val="0"/>
          <w:bCs w:val="0"/>
          <w:i w:val="0"/>
          <w:iCs w:val="0"/>
          <w:noProof w:val="0"/>
          <w:sz w:val="24"/>
          <w:szCs w:val="24"/>
          <w:lang w:val="en-US"/>
        </w:rPr>
        <w:t>can be modified to include a clear error message and an explicit return to PIN entry when an incorrect PIN is entered.</w:t>
      </w:r>
    </w:p>
    <w:p w:rsidR="64641A83" w:rsidP="64641A83" w:rsidRDefault="64641A83" w14:paraId="14068992" w14:textId="76DEC84F">
      <w:pPr>
        <w:pStyle w:val="ListParagraph"/>
        <w:spacing w:before="240" w:beforeAutospacing="off" w:after="240" w:afterAutospacing="off" w:line="480" w:lineRule="auto"/>
        <w:ind w:left="720"/>
        <w:contextualSpacing w:val="0"/>
        <w:rPr>
          <w:rFonts w:ascii="Times New Roman" w:hAnsi="Times New Roman" w:eastAsia="Times New Roman" w:cs="Times New Roman"/>
          <w:noProof w:val="0"/>
          <w:lang w:val="en-US"/>
        </w:rPr>
      </w:pPr>
    </w:p>
    <w:p w:rsidR="64641A83" w:rsidP="64641A83" w:rsidRDefault="64641A83" w14:paraId="472ACC53" w14:textId="66C4186E">
      <w:pPr>
        <w:pStyle w:val="Normal"/>
        <w:spacing w:before="240" w:beforeAutospacing="off" w:after="240" w:afterAutospacing="off" w:line="480" w:lineRule="auto"/>
        <w:rPr>
          <w:rFonts w:ascii="Times New Roman" w:hAnsi="Times New Roman" w:eastAsia="Times New Roman" w:cs="Times New Roman"/>
          <w:noProof w:val="0"/>
          <w:sz w:val="24"/>
          <w:szCs w:val="24"/>
          <w:lang w:val="en-US"/>
        </w:rPr>
      </w:pPr>
    </w:p>
    <w:p w:rsidR="64641A83" w:rsidP="64641A83" w:rsidRDefault="64641A83" w14:paraId="5AA1819C" w14:textId="6B5EA663">
      <w:pPr>
        <w:pStyle w:val="Normal"/>
        <w:spacing w:before="240" w:beforeAutospacing="off" w:after="240" w:afterAutospacing="off" w:line="480" w:lineRule="auto"/>
        <w:rPr>
          <w:rFonts w:ascii="Times New Roman" w:hAnsi="Times New Roman" w:eastAsia="Times New Roman" w:cs="Times New Roman"/>
          <w:noProof w:val="0"/>
          <w:sz w:val="24"/>
          <w:szCs w:val="24"/>
          <w:lang w:val="en-US"/>
        </w:rPr>
      </w:pPr>
    </w:p>
    <w:p w:rsidR="64641A83" w:rsidP="64641A83" w:rsidRDefault="64641A83" w14:paraId="761BDDD1" w14:textId="34F8E35F">
      <w:pPr>
        <w:spacing w:line="480" w:lineRule="auto"/>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57f14f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3E8BC3"/>
    <w:rsid w:val="07F41C7E"/>
    <w:rsid w:val="12354ACF"/>
    <w:rsid w:val="17E96575"/>
    <w:rsid w:val="1D2A168D"/>
    <w:rsid w:val="23EBCE31"/>
    <w:rsid w:val="26F41053"/>
    <w:rsid w:val="391BEFD4"/>
    <w:rsid w:val="3A3E8BC3"/>
    <w:rsid w:val="3D897D34"/>
    <w:rsid w:val="42FCE195"/>
    <w:rsid w:val="43D39E73"/>
    <w:rsid w:val="45EA67FF"/>
    <w:rsid w:val="51D889D1"/>
    <w:rsid w:val="57E05F95"/>
    <w:rsid w:val="5CACCC2F"/>
    <w:rsid w:val="5D1C7633"/>
    <w:rsid w:val="63E42640"/>
    <w:rsid w:val="64641A83"/>
    <w:rsid w:val="67B46239"/>
    <w:rsid w:val="70DB6AEB"/>
    <w:rsid w:val="71A35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AD1FB"/>
  <w15:chartTrackingRefBased/>
  <w15:docId w15:val="{E5105A4D-632A-46D8-8E5C-D4F874A9BB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4641A8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fef537c7aab498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2026-10-15T02:47:25.7510500Z</dcterms:created>
  <dcterms:modified xsi:type="dcterms:W3CDTF">2026-10-15T03:27:59.6926183Z</dcterms:modified>
  <dc:creator>James, VaDesha</dc:creator>
  <lastModifiedBy>James, VaDesha</lastModifiedBy>
</coreProperties>
</file>