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CEBBAB" w14:textId="77777777" w:rsidR="00270EF1" w:rsidRDefault="00270EF1" w:rsidP="00270EF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bookmarkStart w:id="0" w:name="_GoBack"/>
      <w:bookmarkEnd w:id="0"/>
    </w:p>
    <w:p w14:paraId="660244B1" w14:textId="77777777" w:rsidR="00270EF1" w:rsidRDefault="00270EF1" w:rsidP="00270EF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001235A3" w14:textId="77777777" w:rsidR="00270EF1" w:rsidRDefault="00270EF1" w:rsidP="00270EF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A8B1D97" wp14:editId="75FB2C3A">
            <wp:simplePos x="0" y="0"/>
            <wp:positionH relativeFrom="column">
              <wp:posOffset>851535</wp:posOffset>
            </wp:positionH>
            <wp:positionV relativeFrom="paragraph">
              <wp:posOffset>200660</wp:posOffset>
            </wp:positionV>
            <wp:extent cx="4010025" cy="685800"/>
            <wp:effectExtent l="0" t="0" r="9525" b="0"/>
            <wp:wrapNone/>
            <wp:docPr id="1" name="Picture 1" descr="Description: PSA_Logo_process_co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PSA_Logo_process_coated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A060F1" w14:textId="77777777" w:rsidR="00270EF1" w:rsidRDefault="00270EF1" w:rsidP="00270EF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04B3D645" w14:textId="77777777" w:rsidR="00270EF1" w:rsidRDefault="00270EF1" w:rsidP="00270EF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022FD895" w14:textId="77777777" w:rsidR="00270EF1" w:rsidRDefault="00270EF1" w:rsidP="00270EF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0094727F" w14:textId="77777777" w:rsidR="00270EF1" w:rsidRDefault="00270EF1" w:rsidP="00270EF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59F9259D" w14:textId="77777777" w:rsidR="00270EF1" w:rsidRDefault="00270EF1" w:rsidP="00270EF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4624E0B4" w14:textId="77777777" w:rsidR="00270EF1" w:rsidRDefault="00270EF1" w:rsidP="00270EF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0FCD3CF9" w14:textId="77777777" w:rsidR="00270EF1" w:rsidRDefault="00270EF1" w:rsidP="00270EF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14:paraId="4FA8DF4B" w14:textId="77777777" w:rsidR="00270EF1" w:rsidRDefault="00270EF1" w:rsidP="00270EF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sz w:val="48"/>
          <w:szCs w:val="48"/>
        </w:rPr>
        <w:t>Self Care</w:t>
      </w:r>
    </w:p>
    <w:p w14:paraId="1C8B1AFD" w14:textId="77777777" w:rsidR="00270EF1" w:rsidRPr="00E1774A" w:rsidRDefault="00270EF1" w:rsidP="00270EF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sz w:val="48"/>
          <w:szCs w:val="48"/>
        </w:rPr>
        <w:t>Tra</w:t>
      </w:r>
      <w:r>
        <w:rPr>
          <w:spacing w:val="1"/>
          <w:sz w:val="48"/>
          <w:szCs w:val="48"/>
        </w:rPr>
        <w:t>i</w:t>
      </w:r>
      <w:r>
        <w:rPr>
          <w:sz w:val="48"/>
          <w:szCs w:val="48"/>
        </w:rPr>
        <w:t xml:space="preserve">ning </w:t>
      </w:r>
      <w:r>
        <w:rPr>
          <w:spacing w:val="1"/>
          <w:sz w:val="48"/>
          <w:szCs w:val="48"/>
        </w:rPr>
        <w:t>M</w:t>
      </w:r>
      <w:r>
        <w:rPr>
          <w:spacing w:val="-2"/>
          <w:sz w:val="48"/>
          <w:szCs w:val="48"/>
        </w:rPr>
        <w:t>o</w:t>
      </w:r>
      <w:r>
        <w:rPr>
          <w:sz w:val="48"/>
          <w:szCs w:val="48"/>
        </w:rPr>
        <w:t xml:space="preserve">dule </w:t>
      </w:r>
      <w:r>
        <w:rPr>
          <w:spacing w:val="2"/>
          <w:sz w:val="48"/>
          <w:szCs w:val="48"/>
        </w:rPr>
        <w:t>1</w:t>
      </w:r>
      <w:r>
        <w:rPr>
          <w:sz w:val="48"/>
          <w:szCs w:val="48"/>
        </w:rPr>
        <w:t>: Child Health</w:t>
      </w:r>
    </w:p>
    <w:p w14:paraId="1F970E1D" w14:textId="77777777" w:rsidR="00270EF1" w:rsidRDefault="00270EF1" w:rsidP="00270EF1"/>
    <w:p w14:paraId="01053CD7" w14:textId="77777777" w:rsidR="00270EF1" w:rsidRPr="007D4585" w:rsidRDefault="00270EF1" w:rsidP="00270EF1">
      <w:pPr>
        <w:pStyle w:val="Heading1"/>
        <w:rPr>
          <w:sz w:val="28"/>
        </w:rPr>
      </w:pPr>
      <w:r>
        <w:rPr>
          <w:sz w:val="28"/>
          <w:szCs w:val="28"/>
          <w:u w:val="single"/>
        </w:rPr>
        <w:br w:type="page"/>
      </w:r>
      <w:r w:rsidRPr="007D4585">
        <w:rPr>
          <w:sz w:val="28"/>
        </w:rPr>
        <w:lastRenderedPageBreak/>
        <w:t>Module 1 Child Health</w:t>
      </w:r>
    </w:p>
    <w:p w14:paraId="40FBB077" w14:textId="77777777" w:rsidR="00270EF1" w:rsidRPr="007D4585" w:rsidRDefault="00270EF1" w:rsidP="00270EF1">
      <w:pPr>
        <w:pStyle w:val="Heading2"/>
        <w:rPr>
          <w:sz w:val="24"/>
        </w:rPr>
      </w:pPr>
      <w:r w:rsidRPr="007D4585">
        <w:rPr>
          <w:sz w:val="24"/>
        </w:rPr>
        <w:t>CHILDHOOD IMMUNISATION</w:t>
      </w:r>
    </w:p>
    <w:p w14:paraId="12AD8D17" w14:textId="77777777" w:rsidR="00270EF1" w:rsidRPr="007D4585" w:rsidRDefault="00270EF1" w:rsidP="00270EF1">
      <w:pPr>
        <w:rPr>
          <w:rFonts w:ascii="Arial" w:hAnsi="Arial" w:cs="Arial"/>
          <w:sz w:val="22"/>
          <w:u w:val="single"/>
        </w:rPr>
      </w:pPr>
    </w:p>
    <w:p w14:paraId="270A71B7" w14:textId="77777777" w:rsidR="00270EF1" w:rsidRDefault="00270EF1" w:rsidP="00270EF1">
      <w:pPr>
        <w:outlineLvl w:val="0"/>
        <w:rPr>
          <w:rFonts w:ascii="Arial" w:hAnsi="Arial" w:cs="Arial"/>
          <w:b/>
          <w:sz w:val="22"/>
        </w:rPr>
      </w:pPr>
      <w:r w:rsidRPr="00E24C50">
        <w:rPr>
          <w:rFonts w:ascii="Arial" w:hAnsi="Arial" w:cs="Arial"/>
          <w:b/>
          <w:sz w:val="22"/>
        </w:rPr>
        <w:t xml:space="preserve">Q1. What is the purpose of </w:t>
      </w:r>
      <w:proofErr w:type="spellStart"/>
      <w:r w:rsidRPr="00E24C50">
        <w:rPr>
          <w:rFonts w:ascii="Arial" w:hAnsi="Arial" w:cs="Arial"/>
          <w:b/>
          <w:sz w:val="22"/>
        </w:rPr>
        <w:t>Immunisation</w:t>
      </w:r>
      <w:proofErr w:type="spellEnd"/>
      <w:r w:rsidRPr="00E24C50">
        <w:rPr>
          <w:rFonts w:ascii="Arial" w:hAnsi="Arial" w:cs="Arial"/>
          <w:b/>
          <w:sz w:val="22"/>
        </w:rPr>
        <w:t>?</w:t>
      </w:r>
    </w:p>
    <w:p w14:paraId="56B94276" w14:textId="77777777" w:rsidR="00270EF1" w:rsidRPr="007D4585" w:rsidRDefault="00270EF1" w:rsidP="00270EF1">
      <w:pPr>
        <w:outlineLvl w:val="0"/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To strengthen the body’s immune system so it can resist specific infections</w:t>
      </w:r>
    </w:p>
    <w:p w14:paraId="1C377F90" w14:textId="77777777" w:rsidR="00270EF1" w:rsidRDefault="00270EF1" w:rsidP="00270EF1">
      <w:pPr>
        <w:rPr>
          <w:rFonts w:ascii="Arial" w:hAnsi="Arial" w:cs="Arial"/>
          <w:color w:val="FF0000"/>
          <w:sz w:val="22"/>
        </w:rPr>
      </w:pPr>
    </w:p>
    <w:p w14:paraId="182570DC" w14:textId="77777777" w:rsidR="00270EF1" w:rsidRPr="00E24C50" w:rsidRDefault="00270EF1" w:rsidP="00270EF1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color w:val="FF0000"/>
          <w:sz w:val="22"/>
        </w:rPr>
        <w:t xml:space="preserve"> </w:t>
      </w:r>
      <w:r w:rsidRPr="00E24C50">
        <w:rPr>
          <w:rFonts w:ascii="Arial" w:hAnsi="Arial" w:cs="Arial"/>
          <w:b/>
          <w:sz w:val="22"/>
        </w:rPr>
        <w:t xml:space="preserve">Q2. List five infections that </w:t>
      </w:r>
      <w:proofErr w:type="spellStart"/>
      <w:r w:rsidRPr="00E24C50">
        <w:rPr>
          <w:rFonts w:ascii="Arial" w:hAnsi="Arial" w:cs="Arial"/>
          <w:b/>
          <w:sz w:val="22"/>
        </w:rPr>
        <w:t>immunisation</w:t>
      </w:r>
      <w:proofErr w:type="spellEnd"/>
      <w:r w:rsidRPr="00E24C50">
        <w:rPr>
          <w:rFonts w:ascii="Arial" w:hAnsi="Arial" w:cs="Arial"/>
          <w:b/>
          <w:sz w:val="22"/>
        </w:rPr>
        <w:t xml:space="preserve"> can prevent.</w:t>
      </w:r>
    </w:p>
    <w:p w14:paraId="6F676E94" w14:textId="77777777" w:rsidR="00270EF1" w:rsidRPr="007D4585" w:rsidRDefault="00270EF1" w:rsidP="00270EF1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Chicken pox</w:t>
      </w:r>
    </w:p>
    <w:p w14:paraId="6E0A089E" w14:textId="77777777" w:rsidR="00270EF1" w:rsidRPr="007D4585" w:rsidRDefault="00270EF1" w:rsidP="00270EF1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Diphtheria</w:t>
      </w:r>
    </w:p>
    <w:p w14:paraId="11F9821F" w14:textId="77777777" w:rsidR="00270EF1" w:rsidRPr="007D4585" w:rsidRDefault="00270EF1" w:rsidP="00270EF1">
      <w:pPr>
        <w:rPr>
          <w:rFonts w:ascii="Arial" w:hAnsi="Arial" w:cs="Arial"/>
          <w:szCs w:val="28"/>
        </w:rPr>
      </w:pPr>
      <w:proofErr w:type="spellStart"/>
      <w:r w:rsidRPr="007D4585">
        <w:rPr>
          <w:rFonts w:ascii="Arial" w:hAnsi="Arial" w:cs="Arial"/>
          <w:szCs w:val="28"/>
        </w:rPr>
        <w:t>Haemophilus</w:t>
      </w:r>
      <w:proofErr w:type="spellEnd"/>
      <w:r w:rsidRPr="007D4585">
        <w:rPr>
          <w:rFonts w:ascii="Arial" w:hAnsi="Arial" w:cs="Arial"/>
          <w:szCs w:val="28"/>
        </w:rPr>
        <w:t xml:space="preserve"> influenza type B (</w:t>
      </w:r>
      <w:proofErr w:type="spellStart"/>
      <w:r w:rsidRPr="007D4585">
        <w:rPr>
          <w:rFonts w:ascii="Arial" w:hAnsi="Arial" w:cs="Arial"/>
          <w:szCs w:val="28"/>
        </w:rPr>
        <w:t>Hib</w:t>
      </w:r>
      <w:proofErr w:type="spellEnd"/>
      <w:r w:rsidRPr="007D4585">
        <w:rPr>
          <w:rFonts w:ascii="Arial" w:hAnsi="Arial" w:cs="Arial"/>
          <w:szCs w:val="28"/>
        </w:rPr>
        <w:t>)</w:t>
      </w:r>
    </w:p>
    <w:p w14:paraId="2C01A851" w14:textId="77777777" w:rsidR="00270EF1" w:rsidRPr="007D4585" w:rsidRDefault="00270EF1" w:rsidP="00270EF1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Hepatitis B</w:t>
      </w:r>
    </w:p>
    <w:p w14:paraId="56A30916" w14:textId="77777777" w:rsidR="00270EF1" w:rsidRPr="007D4585" w:rsidRDefault="00270EF1" w:rsidP="00270EF1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Human Papillomavirus (HPV)</w:t>
      </w:r>
    </w:p>
    <w:p w14:paraId="47A06CC7" w14:textId="77777777" w:rsidR="00270EF1" w:rsidRPr="007D4585" w:rsidRDefault="00270EF1" w:rsidP="00270EF1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Measles</w:t>
      </w:r>
    </w:p>
    <w:p w14:paraId="7079FBB0" w14:textId="77777777" w:rsidR="00270EF1" w:rsidRPr="007D4585" w:rsidRDefault="00270EF1" w:rsidP="00270EF1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Meningococcal Type C</w:t>
      </w:r>
    </w:p>
    <w:p w14:paraId="12B97046" w14:textId="77777777" w:rsidR="00270EF1" w:rsidRPr="007D4585" w:rsidRDefault="00270EF1" w:rsidP="00270EF1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Mumps</w:t>
      </w:r>
    </w:p>
    <w:p w14:paraId="6F14DF1B" w14:textId="77777777" w:rsidR="00270EF1" w:rsidRPr="007D4585" w:rsidRDefault="00270EF1" w:rsidP="00270EF1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Whooping Cough (Pertussis)</w:t>
      </w:r>
    </w:p>
    <w:p w14:paraId="0EBFF90F" w14:textId="77777777" w:rsidR="00270EF1" w:rsidRPr="007D4585" w:rsidRDefault="00270EF1" w:rsidP="00270EF1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Pneumococcal disease</w:t>
      </w:r>
    </w:p>
    <w:p w14:paraId="75C27DCD" w14:textId="77777777" w:rsidR="00270EF1" w:rsidRPr="007D4585" w:rsidRDefault="00270EF1" w:rsidP="00270EF1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Poliomyelitis</w:t>
      </w:r>
    </w:p>
    <w:p w14:paraId="41611B02" w14:textId="77777777" w:rsidR="00270EF1" w:rsidRPr="007D4585" w:rsidRDefault="00270EF1" w:rsidP="00270EF1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Rotavirus</w:t>
      </w:r>
    </w:p>
    <w:p w14:paraId="4555E72E" w14:textId="77777777" w:rsidR="00270EF1" w:rsidRPr="007D4585" w:rsidRDefault="00270EF1" w:rsidP="00270EF1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German measles (Rubella)</w:t>
      </w:r>
    </w:p>
    <w:p w14:paraId="0B92A62F" w14:textId="77777777" w:rsidR="00270EF1" w:rsidRPr="007D4585" w:rsidRDefault="00270EF1" w:rsidP="00270EF1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Tetanus</w:t>
      </w:r>
    </w:p>
    <w:p w14:paraId="13FDFDB8" w14:textId="77777777" w:rsidR="00270EF1" w:rsidRPr="007D4585" w:rsidRDefault="00270EF1" w:rsidP="00270EF1">
      <w:pPr>
        <w:rPr>
          <w:rFonts w:ascii="Arial" w:hAnsi="Arial" w:cs="Arial"/>
          <w:sz w:val="22"/>
        </w:rPr>
      </w:pPr>
    </w:p>
    <w:p w14:paraId="11FB2881" w14:textId="77777777" w:rsidR="00270EF1" w:rsidRPr="00E24C50" w:rsidRDefault="00270EF1" w:rsidP="00270EF1">
      <w:pPr>
        <w:rPr>
          <w:rFonts w:ascii="Arial" w:hAnsi="Arial" w:cs="Arial"/>
          <w:b/>
          <w:sz w:val="22"/>
        </w:rPr>
      </w:pPr>
      <w:r w:rsidRPr="00E24C50">
        <w:rPr>
          <w:rFonts w:ascii="Arial" w:hAnsi="Arial" w:cs="Arial"/>
          <w:b/>
          <w:sz w:val="22"/>
        </w:rPr>
        <w:t xml:space="preserve">Q3. Name the common adverse effects of </w:t>
      </w:r>
      <w:proofErr w:type="spellStart"/>
      <w:r w:rsidRPr="00E24C50">
        <w:rPr>
          <w:rFonts w:ascii="Arial" w:hAnsi="Arial" w:cs="Arial"/>
          <w:b/>
          <w:sz w:val="22"/>
        </w:rPr>
        <w:t>immunisation</w:t>
      </w:r>
      <w:proofErr w:type="spellEnd"/>
      <w:r w:rsidRPr="00E24C50">
        <w:rPr>
          <w:rFonts w:ascii="Arial" w:hAnsi="Arial" w:cs="Arial"/>
          <w:b/>
          <w:sz w:val="22"/>
        </w:rPr>
        <w:t>.</w:t>
      </w:r>
    </w:p>
    <w:p w14:paraId="6B4D9A3A" w14:textId="77777777" w:rsidR="00270EF1" w:rsidRPr="007D4585" w:rsidRDefault="00270EF1" w:rsidP="00270EF1">
      <w:pPr>
        <w:rPr>
          <w:rFonts w:ascii="Arial" w:hAnsi="Arial" w:cs="Arial"/>
        </w:rPr>
      </w:pPr>
      <w:r w:rsidRPr="007D4585">
        <w:rPr>
          <w:rFonts w:ascii="Arial" w:hAnsi="Arial" w:cs="Arial"/>
        </w:rPr>
        <w:t>Swelling</w:t>
      </w:r>
      <w:r>
        <w:rPr>
          <w:rFonts w:ascii="Arial" w:hAnsi="Arial" w:cs="Arial"/>
        </w:rPr>
        <w:t xml:space="preserve">, </w:t>
      </w:r>
      <w:r w:rsidRPr="007D4585">
        <w:rPr>
          <w:rFonts w:ascii="Arial" w:hAnsi="Arial" w:cs="Arial"/>
        </w:rPr>
        <w:t>Redness</w:t>
      </w:r>
      <w:r>
        <w:rPr>
          <w:rFonts w:ascii="Arial" w:hAnsi="Arial" w:cs="Arial"/>
        </w:rPr>
        <w:t xml:space="preserve">, </w:t>
      </w:r>
      <w:r w:rsidRPr="007D4585">
        <w:rPr>
          <w:rFonts w:ascii="Arial" w:hAnsi="Arial" w:cs="Arial"/>
        </w:rPr>
        <w:t>Pain at the site of the injection</w:t>
      </w:r>
      <w:r>
        <w:rPr>
          <w:rFonts w:ascii="Arial" w:hAnsi="Arial" w:cs="Arial"/>
        </w:rPr>
        <w:t xml:space="preserve">, </w:t>
      </w:r>
      <w:r w:rsidRPr="007D4585">
        <w:rPr>
          <w:rFonts w:ascii="Arial" w:hAnsi="Arial" w:cs="Arial"/>
        </w:rPr>
        <w:t>Mild fever</w:t>
      </w:r>
    </w:p>
    <w:p w14:paraId="1B229A35" w14:textId="77777777" w:rsidR="00270EF1" w:rsidRPr="007D4585" w:rsidRDefault="00270EF1" w:rsidP="00270EF1">
      <w:pPr>
        <w:pStyle w:val="Heading2"/>
        <w:rPr>
          <w:sz w:val="24"/>
        </w:rPr>
      </w:pPr>
      <w:r w:rsidRPr="007D4585">
        <w:rPr>
          <w:sz w:val="24"/>
        </w:rPr>
        <w:t>INFANT COLIC</w:t>
      </w:r>
    </w:p>
    <w:p w14:paraId="1982B5E7" w14:textId="77777777" w:rsidR="00270EF1" w:rsidRPr="007D4585" w:rsidRDefault="00270EF1" w:rsidP="00270EF1">
      <w:pPr>
        <w:rPr>
          <w:rFonts w:ascii="Arial" w:hAnsi="Arial" w:cs="Arial"/>
          <w:sz w:val="22"/>
          <w:u w:val="single"/>
        </w:rPr>
      </w:pPr>
    </w:p>
    <w:p w14:paraId="46891FCE" w14:textId="77777777" w:rsidR="00270EF1" w:rsidRPr="00CF57EA" w:rsidRDefault="00270EF1" w:rsidP="00270EF1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Q1. When does infant colic usually start and finish?</w:t>
      </w:r>
    </w:p>
    <w:p w14:paraId="15960738" w14:textId="77777777" w:rsidR="00270EF1" w:rsidRPr="007D4585" w:rsidRDefault="00270EF1" w:rsidP="00270EF1">
      <w:pPr>
        <w:rPr>
          <w:rFonts w:ascii="Arial" w:hAnsi="Arial" w:cs="Arial"/>
        </w:rPr>
      </w:pPr>
      <w:r w:rsidRPr="007D4585">
        <w:rPr>
          <w:rFonts w:ascii="Arial" w:hAnsi="Arial" w:cs="Arial"/>
        </w:rPr>
        <w:t>Usually starts within three weeks of birth up until three or four months of age.</w:t>
      </w:r>
    </w:p>
    <w:p w14:paraId="379F999B" w14:textId="77777777" w:rsidR="00270EF1" w:rsidRPr="007D4585" w:rsidRDefault="00270EF1" w:rsidP="00270EF1">
      <w:pPr>
        <w:rPr>
          <w:rFonts w:ascii="Arial" w:hAnsi="Arial" w:cs="Arial"/>
          <w:sz w:val="22"/>
        </w:rPr>
      </w:pPr>
    </w:p>
    <w:p w14:paraId="00D493DF" w14:textId="77777777" w:rsidR="00270EF1" w:rsidRPr="00CF57EA" w:rsidRDefault="00270EF1" w:rsidP="00270EF1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Q2. What are the signs and symptoms of infant colic?</w:t>
      </w:r>
    </w:p>
    <w:p w14:paraId="76398D34" w14:textId="77777777" w:rsidR="00270EF1" w:rsidRPr="007D4585" w:rsidRDefault="00270EF1" w:rsidP="00270EF1">
      <w:pPr>
        <w:rPr>
          <w:rFonts w:ascii="Arial" w:hAnsi="Arial" w:cs="Arial"/>
        </w:rPr>
      </w:pPr>
      <w:r w:rsidRPr="007D4585">
        <w:rPr>
          <w:rFonts w:ascii="Arial" w:hAnsi="Arial" w:cs="Arial"/>
        </w:rPr>
        <w:t xml:space="preserve">A baby with colic may fuss and cry intensely for some hours, usually late afternoon or evening. </w:t>
      </w:r>
    </w:p>
    <w:p w14:paraId="18EAF0C4" w14:textId="77777777" w:rsidR="00270EF1" w:rsidRPr="007D4585" w:rsidRDefault="00270EF1" w:rsidP="00270EF1">
      <w:pPr>
        <w:rPr>
          <w:rFonts w:ascii="Arial" w:hAnsi="Arial" w:cs="Arial"/>
        </w:rPr>
      </w:pPr>
      <w:r w:rsidRPr="007D4585">
        <w:rPr>
          <w:rFonts w:ascii="Arial" w:hAnsi="Arial" w:cs="Arial"/>
        </w:rPr>
        <w:t>The babies pull up their knees or stretch legs out stiffly, clench their fists and scream intensely as if in pain.</w:t>
      </w:r>
    </w:p>
    <w:p w14:paraId="08234B60" w14:textId="77777777" w:rsidR="00270EF1" w:rsidRPr="007D4585" w:rsidRDefault="00270EF1" w:rsidP="00270EF1">
      <w:pPr>
        <w:rPr>
          <w:rFonts w:ascii="Arial" w:hAnsi="Arial" w:cs="Arial"/>
          <w:sz w:val="22"/>
        </w:rPr>
      </w:pPr>
    </w:p>
    <w:p w14:paraId="4D0F4FE1" w14:textId="77777777" w:rsidR="00270EF1" w:rsidRPr="00CF57EA" w:rsidRDefault="00270EF1" w:rsidP="00270EF1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Q3. List five things a parent can do that may ease infant colic.</w:t>
      </w:r>
    </w:p>
    <w:p w14:paraId="5F7858CE" w14:textId="77777777" w:rsidR="00270EF1" w:rsidRPr="007D4585" w:rsidRDefault="00270EF1" w:rsidP="00270EF1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If breast milk flow is too fast, try expressing a little milk before beginning a feed.</w:t>
      </w:r>
    </w:p>
    <w:p w14:paraId="26F3D085" w14:textId="77777777" w:rsidR="00270EF1" w:rsidRPr="007D4585" w:rsidRDefault="00270EF1" w:rsidP="00270EF1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Change the teat on baby’s bottle to one with a smaller hole.</w:t>
      </w:r>
    </w:p>
    <w:p w14:paraId="7293578E" w14:textId="77777777" w:rsidR="00270EF1" w:rsidRPr="007D4585" w:rsidRDefault="00270EF1" w:rsidP="00270EF1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Relax and calm baby with;</w:t>
      </w:r>
    </w:p>
    <w:p w14:paraId="1992C93E" w14:textId="77777777" w:rsidR="00270EF1" w:rsidRPr="007D4585" w:rsidRDefault="00270EF1" w:rsidP="00270EF1">
      <w:pPr>
        <w:numPr>
          <w:ilvl w:val="0"/>
          <w:numId w:val="1"/>
        </w:num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soft music</w:t>
      </w:r>
    </w:p>
    <w:p w14:paraId="2F3EFD4E" w14:textId="77777777" w:rsidR="00270EF1" w:rsidRPr="007D4585" w:rsidRDefault="00270EF1" w:rsidP="00270EF1">
      <w:pPr>
        <w:numPr>
          <w:ilvl w:val="0"/>
          <w:numId w:val="1"/>
        </w:num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movement such as rocking, patting, walking, driving in the car or riding in a pram</w:t>
      </w:r>
    </w:p>
    <w:p w14:paraId="1E887281" w14:textId="77777777" w:rsidR="00270EF1" w:rsidRPr="007D4585" w:rsidRDefault="00270EF1" w:rsidP="00270EF1">
      <w:pPr>
        <w:numPr>
          <w:ilvl w:val="0"/>
          <w:numId w:val="1"/>
        </w:num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gentle massage of stomach and shoulders</w:t>
      </w:r>
    </w:p>
    <w:p w14:paraId="739D782E" w14:textId="77777777" w:rsidR="00270EF1" w:rsidRPr="007D4585" w:rsidRDefault="00270EF1" w:rsidP="00270EF1">
      <w:pPr>
        <w:numPr>
          <w:ilvl w:val="0"/>
          <w:numId w:val="1"/>
        </w:num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wrapping baby snugly</w:t>
      </w:r>
    </w:p>
    <w:p w14:paraId="7B187B30" w14:textId="77777777" w:rsidR="00270EF1" w:rsidRPr="007D4585" w:rsidRDefault="00270EF1" w:rsidP="00270EF1">
      <w:pPr>
        <w:numPr>
          <w:ilvl w:val="0"/>
          <w:numId w:val="1"/>
        </w:num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>a pacifier (dummy)</w:t>
      </w:r>
    </w:p>
    <w:p w14:paraId="753AD1A7" w14:textId="77777777" w:rsidR="00270EF1" w:rsidRPr="007D4585" w:rsidRDefault="00270EF1" w:rsidP="00270EF1">
      <w:pPr>
        <w:numPr>
          <w:ilvl w:val="0"/>
          <w:numId w:val="1"/>
        </w:num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lastRenderedPageBreak/>
        <w:t>a warm bath</w:t>
      </w:r>
    </w:p>
    <w:p w14:paraId="6C89DF30" w14:textId="77777777" w:rsidR="00270EF1" w:rsidRPr="007D4585" w:rsidRDefault="00270EF1" w:rsidP="00270EF1">
      <w:pPr>
        <w:rPr>
          <w:rFonts w:ascii="Arial" w:hAnsi="Arial" w:cs="Arial"/>
          <w:sz w:val="22"/>
        </w:rPr>
      </w:pPr>
    </w:p>
    <w:p w14:paraId="00442775" w14:textId="77777777" w:rsidR="00270EF1" w:rsidRPr="00CF57EA" w:rsidRDefault="00270EF1" w:rsidP="00270EF1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Q4. What medicine may help infant colic and how does it help?</w:t>
      </w:r>
    </w:p>
    <w:p w14:paraId="51AA6016" w14:textId="77777777" w:rsidR="00270EF1" w:rsidRPr="007D4585" w:rsidRDefault="00270EF1" w:rsidP="00270EF1">
      <w:pPr>
        <w:rPr>
          <w:rFonts w:ascii="Arial" w:hAnsi="Arial" w:cs="Arial"/>
        </w:rPr>
      </w:pPr>
      <w:proofErr w:type="spellStart"/>
      <w:r w:rsidRPr="007D4585">
        <w:rPr>
          <w:rFonts w:ascii="Arial" w:hAnsi="Arial" w:cs="Arial"/>
        </w:rPr>
        <w:t>Simethicone</w:t>
      </w:r>
      <w:proofErr w:type="spellEnd"/>
      <w:r w:rsidRPr="007D4585">
        <w:rPr>
          <w:rFonts w:ascii="Arial" w:hAnsi="Arial" w:cs="Arial"/>
        </w:rPr>
        <w:t xml:space="preserve"> as it helps gas bubbles in the stomach and intestines escape more easily, which may help the baby bring up wind.</w:t>
      </w:r>
    </w:p>
    <w:p w14:paraId="103508C2" w14:textId="77777777" w:rsidR="00270EF1" w:rsidRPr="007D4585" w:rsidRDefault="00270EF1" w:rsidP="00270EF1">
      <w:pPr>
        <w:pStyle w:val="Heading2"/>
        <w:rPr>
          <w:sz w:val="24"/>
        </w:rPr>
      </w:pPr>
      <w:r w:rsidRPr="007D4585">
        <w:rPr>
          <w:sz w:val="24"/>
        </w:rPr>
        <w:t>NAPPY RASH</w:t>
      </w:r>
    </w:p>
    <w:p w14:paraId="5D9DB764" w14:textId="77777777" w:rsidR="00270EF1" w:rsidRPr="007D4585" w:rsidRDefault="00270EF1" w:rsidP="00270EF1">
      <w:pPr>
        <w:rPr>
          <w:rFonts w:ascii="Arial" w:hAnsi="Arial" w:cs="Arial"/>
          <w:sz w:val="22"/>
          <w:u w:val="single"/>
        </w:rPr>
      </w:pPr>
    </w:p>
    <w:p w14:paraId="06916B05" w14:textId="77777777" w:rsidR="00270EF1" w:rsidRPr="00CF57EA" w:rsidRDefault="00270EF1" w:rsidP="00270EF1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Q1. What is nappy rash?</w:t>
      </w:r>
    </w:p>
    <w:p w14:paraId="13C363AE" w14:textId="77777777" w:rsidR="00270EF1" w:rsidRPr="007D4585" w:rsidRDefault="00270EF1" w:rsidP="00270EF1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</w:rPr>
        <w:t xml:space="preserve">A skin </w:t>
      </w:r>
      <w:proofErr w:type="gramStart"/>
      <w:r w:rsidRPr="007D4585">
        <w:rPr>
          <w:rFonts w:ascii="Arial" w:hAnsi="Arial" w:cs="Arial"/>
          <w:szCs w:val="28"/>
        </w:rPr>
        <w:t>irritation which</w:t>
      </w:r>
      <w:proofErr w:type="gramEnd"/>
      <w:r w:rsidRPr="007D4585">
        <w:rPr>
          <w:rFonts w:ascii="Arial" w:hAnsi="Arial" w:cs="Arial"/>
          <w:szCs w:val="28"/>
        </w:rPr>
        <w:t xml:space="preserve"> is usually around the nappy area. It is caused by urine, bowel motions, </w:t>
      </w:r>
      <w:proofErr w:type="gramStart"/>
      <w:r w:rsidRPr="007D4585">
        <w:rPr>
          <w:rFonts w:ascii="Arial" w:hAnsi="Arial" w:cs="Arial"/>
          <w:szCs w:val="28"/>
        </w:rPr>
        <w:t>other</w:t>
      </w:r>
      <w:proofErr w:type="gramEnd"/>
      <w:r w:rsidRPr="007D4585">
        <w:rPr>
          <w:rFonts w:ascii="Arial" w:hAnsi="Arial" w:cs="Arial"/>
          <w:szCs w:val="28"/>
        </w:rPr>
        <w:t xml:space="preserve"> irritants such as chemicals in nappy change creams and skin wipes or friction such as nappies with a rough surface. </w:t>
      </w:r>
    </w:p>
    <w:p w14:paraId="49D3BAEA" w14:textId="77777777" w:rsidR="00270EF1" w:rsidRPr="007D4585" w:rsidRDefault="00270EF1" w:rsidP="00270EF1">
      <w:pPr>
        <w:rPr>
          <w:rFonts w:ascii="Arial" w:hAnsi="Arial" w:cs="Arial"/>
        </w:rPr>
      </w:pPr>
    </w:p>
    <w:p w14:paraId="5AB67F65" w14:textId="77777777" w:rsidR="00270EF1" w:rsidRPr="00CF57EA" w:rsidRDefault="00270EF1" w:rsidP="00270EF1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Q2. What are the signs and symptoms of simple nappy rash?</w:t>
      </w:r>
    </w:p>
    <w:p w14:paraId="26421E1C" w14:textId="77777777" w:rsidR="00270EF1" w:rsidRPr="007D4585" w:rsidRDefault="00270EF1" w:rsidP="00270EF1">
      <w:pPr>
        <w:rPr>
          <w:rFonts w:ascii="Arial" w:hAnsi="Arial" w:cs="Arial"/>
        </w:rPr>
      </w:pPr>
      <w:proofErr w:type="gramStart"/>
      <w:r w:rsidRPr="007D4585">
        <w:rPr>
          <w:rFonts w:ascii="Arial" w:hAnsi="Arial" w:cs="Arial"/>
        </w:rPr>
        <w:t>A burn-like rash.</w:t>
      </w:r>
      <w:proofErr w:type="gramEnd"/>
      <w:r w:rsidRPr="007D4585">
        <w:rPr>
          <w:rFonts w:ascii="Arial" w:hAnsi="Arial" w:cs="Arial"/>
        </w:rPr>
        <w:t xml:space="preserve"> The skin appears red, swollen and moist. It can also be rough and scaly</w:t>
      </w:r>
    </w:p>
    <w:p w14:paraId="5189D889" w14:textId="77777777" w:rsidR="00270EF1" w:rsidRPr="007D4585" w:rsidRDefault="00270EF1" w:rsidP="00270EF1">
      <w:pPr>
        <w:rPr>
          <w:rFonts w:ascii="Arial" w:hAnsi="Arial" w:cs="Arial"/>
          <w:sz w:val="22"/>
        </w:rPr>
      </w:pPr>
    </w:p>
    <w:p w14:paraId="3044DABC" w14:textId="77777777" w:rsidR="00270EF1" w:rsidRPr="00CF57EA" w:rsidRDefault="00270EF1" w:rsidP="00270EF1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Q3. What are other signs/symptoms of nappy rash and what may they indicate?</w:t>
      </w:r>
    </w:p>
    <w:p w14:paraId="5C882567" w14:textId="77777777" w:rsidR="00270EF1" w:rsidRPr="007D4585" w:rsidRDefault="00270EF1" w:rsidP="00270EF1">
      <w:pPr>
        <w:rPr>
          <w:rFonts w:ascii="Arial" w:hAnsi="Arial" w:cs="Arial"/>
        </w:rPr>
      </w:pPr>
      <w:r w:rsidRPr="007D4585">
        <w:rPr>
          <w:rFonts w:ascii="Arial" w:hAnsi="Arial" w:cs="Arial"/>
        </w:rPr>
        <w:t>A shinier, redder rash with sharply outlined patches and smaller spots in the outer area may indicate thrush. A weeping or crusting rash and a fever may indicate a bacterial infection.</w:t>
      </w:r>
    </w:p>
    <w:p w14:paraId="6E0FC8B7" w14:textId="77777777" w:rsidR="00270EF1" w:rsidRPr="007D4585" w:rsidRDefault="00270EF1" w:rsidP="00270EF1">
      <w:pPr>
        <w:rPr>
          <w:rFonts w:ascii="Arial" w:hAnsi="Arial" w:cs="Arial"/>
          <w:sz w:val="22"/>
        </w:rPr>
      </w:pPr>
    </w:p>
    <w:p w14:paraId="6E940EB0" w14:textId="77777777" w:rsidR="00270EF1" w:rsidRPr="00CF57EA" w:rsidRDefault="00270EF1" w:rsidP="00270EF1">
      <w:pPr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Q4. List five things a parent can do to ease nappy rash.</w:t>
      </w:r>
    </w:p>
    <w:p w14:paraId="410459AB" w14:textId="77777777" w:rsidR="00270EF1" w:rsidRPr="007D4585" w:rsidRDefault="00270EF1" w:rsidP="00270EF1">
      <w:pPr>
        <w:rPr>
          <w:rFonts w:ascii="Arial" w:hAnsi="Arial" w:cs="Arial"/>
        </w:rPr>
      </w:pPr>
      <w:r w:rsidRPr="007D4585">
        <w:rPr>
          <w:rFonts w:ascii="Arial" w:hAnsi="Arial" w:cs="Arial"/>
        </w:rPr>
        <w:t>Use highly absorbent disposable nappies overnight.</w:t>
      </w:r>
    </w:p>
    <w:p w14:paraId="5EF0C5F8" w14:textId="77777777" w:rsidR="00270EF1" w:rsidRPr="007D4585" w:rsidRDefault="00270EF1" w:rsidP="00270EF1">
      <w:pPr>
        <w:rPr>
          <w:rFonts w:ascii="Arial" w:hAnsi="Arial" w:cs="Arial"/>
        </w:rPr>
      </w:pPr>
      <w:r w:rsidRPr="007D4585">
        <w:rPr>
          <w:rFonts w:ascii="Arial" w:hAnsi="Arial" w:cs="Arial"/>
        </w:rPr>
        <w:t>Use water-repellant barrier cream / ointment.</w:t>
      </w:r>
    </w:p>
    <w:p w14:paraId="55E7948F" w14:textId="77777777" w:rsidR="00270EF1" w:rsidRPr="007D4585" w:rsidRDefault="00270EF1" w:rsidP="00270EF1">
      <w:pPr>
        <w:rPr>
          <w:rFonts w:ascii="Arial" w:hAnsi="Arial" w:cs="Arial"/>
        </w:rPr>
      </w:pPr>
      <w:r w:rsidRPr="007D4585">
        <w:rPr>
          <w:rFonts w:ascii="Arial" w:hAnsi="Arial" w:cs="Arial"/>
        </w:rPr>
        <w:t>Change wet or soiled nappies straight away.</w:t>
      </w:r>
    </w:p>
    <w:p w14:paraId="303B0725" w14:textId="77777777" w:rsidR="00270EF1" w:rsidRPr="007D4585" w:rsidRDefault="00270EF1" w:rsidP="00270EF1">
      <w:pPr>
        <w:rPr>
          <w:rFonts w:ascii="Arial" w:hAnsi="Arial" w:cs="Arial"/>
        </w:rPr>
      </w:pPr>
      <w:r w:rsidRPr="007D4585">
        <w:rPr>
          <w:rFonts w:ascii="Arial" w:hAnsi="Arial" w:cs="Arial"/>
        </w:rPr>
        <w:t>Use soothing non-soap bath solution or oil in baby’s bath.</w:t>
      </w:r>
    </w:p>
    <w:p w14:paraId="638DDE12" w14:textId="77777777" w:rsidR="00270EF1" w:rsidRPr="007D4585" w:rsidRDefault="00270EF1" w:rsidP="00270EF1">
      <w:pPr>
        <w:rPr>
          <w:rFonts w:ascii="Arial" w:hAnsi="Arial" w:cs="Arial"/>
        </w:rPr>
      </w:pPr>
      <w:r w:rsidRPr="007D4585">
        <w:rPr>
          <w:rFonts w:ascii="Arial" w:hAnsi="Arial" w:cs="Arial"/>
        </w:rPr>
        <w:t>Avoid soap, talcum powder and ‘skin wipes.</w:t>
      </w:r>
    </w:p>
    <w:p w14:paraId="548D4B41" w14:textId="77777777" w:rsidR="00270EF1" w:rsidRPr="007D4585" w:rsidRDefault="00270EF1" w:rsidP="00270EF1">
      <w:pPr>
        <w:rPr>
          <w:rFonts w:ascii="Arial" w:hAnsi="Arial" w:cs="Arial"/>
        </w:rPr>
      </w:pPr>
      <w:r w:rsidRPr="007D4585">
        <w:rPr>
          <w:rFonts w:ascii="Arial" w:hAnsi="Arial" w:cs="Arial"/>
        </w:rPr>
        <w:t xml:space="preserve">Make sure baby’s skin is completely dry before putting next nappy on. </w:t>
      </w:r>
    </w:p>
    <w:p w14:paraId="4B8CD9F9" w14:textId="77777777" w:rsidR="00270EF1" w:rsidRPr="007D4585" w:rsidRDefault="00270EF1" w:rsidP="00270EF1">
      <w:pPr>
        <w:rPr>
          <w:rFonts w:ascii="Arial" w:hAnsi="Arial" w:cs="Arial"/>
        </w:rPr>
      </w:pPr>
      <w:r w:rsidRPr="007D4585">
        <w:rPr>
          <w:rFonts w:ascii="Arial" w:hAnsi="Arial" w:cs="Arial"/>
        </w:rPr>
        <w:t xml:space="preserve">For very inflamed nappy rash use a hydrocortisone cream for a short time. (Hydrocortisone should not be used alone if rash is infected) </w:t>
      </w:r>
    </w:p>
    <w:p w14:paraId="75930BBB" w14:textId="77777777" w:rsidR="00270EF1" w:rsidRPr="007D4585" w:rsidRDefault="00270EF1" w:rsidP="00270EF1">
      <w:pPr>
        <w:rPr>
          <w:rFonts w:ascii="Arial" w:hAnsi="Arial" w:cs="Arial"/>
        </w:rPr>
      </w:pPr>
      <w:r w:rsidRPr="007D4585">
        <w:rPr>
          <w:rFonts w:ascii="Arial" w:hAnsi="Arial" w:cs="Arial"/>
        </w:rPr>
        <w:t>For a fungal nappy rash use an anti-fungal cream.</w:t>
      </w:r>
    </w:p>
    <w:p w14:paraId="253602D1" w14:textId="77777777" w:rsidR="00270EF1" w:rsidRPr="007D4585" w:rsidRDefault="00270EF1" w:rsidP="00270EF1">
      <w:pPr>
        <w:rPr>
          <w:rFonts w:ascii="Arial" w:hAnsi="Arial" w:cs="Arial"/>
          <w:sz w:val="22"/>
        </w:rPr>
      </w:pPr>
    </w:p>
    <w:p w14:paraId="2416C566" w14:textId="77777777" w:rsidR="00270EF1" w:rsidRPr="00CF57EA" w:rsidRDefault="00270EF1" w:rsidP="00270EF1">
      <w:pPr>
        <w:outlineLvl w:val="0"/>
        <w:rPr>
          <w:rFonts w:ascii="Arial" w:hAnsi="Arial" w:cs="Arial"/>
          <w:b/>
          <w:sz w:val="22"/>
        </w:rPr>
      </w:pPr>
      <w:r w:rsidRPr="00CF57EA">
        <w:rPr>
          <w:rFonts w:ascii="Arial" w:hAnsi="Arial" w:cs="Arial"/>
          <w:b/>
          <w:sz w:val="22"/>
        </w:rPr>
        <w:t>Q5. List five preventative measures to protect against nappy rash?</w:t>
      </w:r>
    </w:p>
    <w:p w14:paraId="189F99BF" w14:textId="77777777" w:rsidR="00270EF1" w:rsidRPr="007D4585" w:rsidRDefault="00270EF1" w:rsidP="00270EF1">
      <w:pPr>
        <w:rPr>
          <w:rFonts w:ascii="Arial" w:hAnsi="Arial" w:cs="Arial"/>
        </w:rPr>
      </w:pPr>
      <w:r w:rsidRPr="007D4585">
        <w:rPr>
          <w:rFonts w:ascii="Arial" w:hAnsi="Arial" w:cs="Arial"/>
        </w:rPr>
        <w:t>Change wet or soiled nappies immediately.</w:t>
      </w:r>
    </w:p>
    <w:p w14:paraId="3DD9F700" w14:textId="77777777" w:rsidR="00270EF1" w:rsidRPr="007D4585" w:rsidRDefault="00270EF1" w:rsidP="00270EF1">
      <w:pPr>
        <w:rPr>
          <w:rFonts w:ascii="Arial" w:hAnsi="Arial" w:cs="Arial"/>
        </w:rPr>
      </w:pPr>
      <w:r w:rsidRPr="007D4585">
        <w:rPr>
          <w:rFonts w:ascii="Arial" w:hAnsi="Arial" w:cs="Arial"/>
        </w:rPr>
        <w:t>Clean nappy area after each change and allow skin to dry.</w:t>
      </w:r>
    </w:p>
    <w:p w14:paraId="6DE580D5" w14:textId="77777777" w:rsidR="00270EF1" w:rsidRPr="007D4585" w:rsidRDefault="00270EF1" w:rsidP="00270EF1">
      <w:pPr>
        <w:rPr>
          <w:rFonts w:ascii="Arial" w:hAnsi="Arial" w:cs="Arial"/>
        </w:rPr>
      </w:pPr>
      <w:r w:rsidRPr="007D4585">
        <w:rPr>
          <w:rFonts w:ascii="Arial" w:hAnsi="Arial" w:cs="Arial"/>
        </w:rPr>
        <w:t xml:space="preserve">Use barrier/protective cream. </w:t>
      </w:r>
    </w:p>
    <w:p w14:paraId="188C504F" w14:textId="77777777" w:rsidR="00270EF1" w:rsidRPr="007D4585" w:rsidRDefault="00270EF1" w:rsidP="00270EF1">
      <w:pPr>
        <w:rPr>
          <w:rFonts w:ascii="Arial" w:hAnsi="Arial" w:cs="Arial"/>
        </w:rPr>
      </w:pPr>
      <w:r w:rsidRPr="007D4585">
        <w:rPr>
          <w:rFonts w:ascii="Arial" w:hAnsi="Arial" w:cs="Arial"/>
        </w:rPr>
        <w:t xml:space="preserve">Use disposable nappies at night. </w:t>
      </w:r>
    </w:p>
    <w:p w14:paraId="59F1B3F3" w14:textId="77777777" w:rsidR="00270EF1" w:rsidRPr="007D4585" w:rsidRDefault="00270EF1" w:rsidP="00270EF1">
      <w:pPr>
        <w:rPr>
          <w:rFonts w:ascii="Arial" w:hAnsi="Arial" w:cs="Arial"/>
        </w:rPr>
      </w:pPr>
      <w:r w:rsidRPr="007D4585">
        <w:rPr>
          <w:rFonts w:ascii="Arial" w:hAnsi="Arial" w:cs="Arial"/>
        </w:rPr>
        <w:t xml:space="preserve">Air nappy area frequently. </w:t>
      </w:r>
    </w:p>
    <w:p w14:paraId="28915588" w14:textId="77777777" w:rsidR="00270EF1" w:rsidRPr="007D4585" w:rsidRDefault="00270EF1" w:rsidP="00270EF1">
      <w:pPr>
        <w:rPr>
          <w:rFonts w:ascii="Arial" w:hAnsi="Arial" w:cs="Arial"/>
        </w:rPr>
      </w:pPr>
      <w:r w:rsidRPr="007D4585">
        <w:rPr>
          <w:rFonts w:ascii="Arial" w:hAnsi="Arial" w:cs="Arial"/>
        </w:rPr>
        <w:t>If using cloth nappies, rinse before placing in soaking solution, wash nappies with pure soap or detergent for sensitive skin, rinse well, use a one-way nappy liner and avoid plastic over pants.</w:t>
      </w:r>
    </w:p>
    <w:sectPr w:rsidR="00270EF1" w:rsidRPr="007D4585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D8CD62" w14:textId="77777777" w:rsidR="00CB5B11" w:rsidRDefault="00CB5B11" w:rsidP="00CB5B11">
      <w:r>
        <w:separator/>
      </w:r>
    </w:p>
  </w:endnote>
  <w:endnote w:type="continuationSeparator" w:id="0">
    <w:p w14:paraId="41321B50" w14:textId="77777777" w:rsidR="00CB5B11" w:rsidRDefault="00CB5B11" w:rsidP="00CB5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DCAF5F" w14:textId="77777777" w:rsidR="00CB5B11" w:rsidRDefault="00CB5B11" w:rsidP="00CB5B11">
      <w:r>
        <w:separator/>
      </w:r>
    </w:p>
  </w:footnote>
  <w:footnote w:type="continuationSeparator" w:id="0">
    <w:p w14:paraId="1AF5BBA6" w14:textId="77777777" w:rsidR="00CB5B11" w:rsidRDefault="00CB5B11" w:rsidP="00CB5B11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BB651D" w14:textId="77777777" w:rsidR="00C14AA5" w:rsidRPr="00CB5B11" w:rsidRDefault="00C14AA5" w:rsidP="00C14AA5">
    <w:pPr>
      <w:spacing w:before="4" w:line="552" w:lineRule="exact"/>
      <w:ind w:right="2348"/>
    </w:pPr>
    <w:r>
      <w:t>Version1T15SCM1CHA</w:t>
    </w:r>
    <w:r>
      <w:br/>
      <w:t>Self Care Module 1 Child Health Answers</w:t>
    </w:r>
  </w:p>
  <w:p w14:paraId="7A1A314B" w14:textId="77777777" w:rsidR="00C14AA5" w:rsidRDefault="00C14AA5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5763F5"/>
    <w:multiLevelType w:val="hybridMultilevel"/>
    <w:tmpl w:val="E28A83A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0EF1"/>
    <w:rsid w:val="0015389C"/>
    <w:rsid w:val="001B6AB1"/>
    <w:rsid w:val="00270EF1"/>
    <w:rsid w:val="00451FE8"/>
    <w:rsid w:val="005D769E"/>
    <w:rsid w:val="00C14AA5"/>
    <w:rsid w:val="00CB5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E85CE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E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270EF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70EF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70EF1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270EF1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B5B1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5B1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B5B1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5B1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CB5B11"/>
  </w:style>
  <w:style w:type="character" w:customStyle="1" w:styleId="FootnoteTextChar">
    <w:name w:val="Footnote Text Char"/>
    <w:basedOn w:val="DefaultParagraphFont"/>
    <w:link w:val="FootnoteText"/>
    <w:uiPriority w:val="99"/>
    <w:rsid w:val="00CB5B11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FootnoteReference">
    <w:name w:val="footnote reference"/>
    <w:basedOn w:val="DefaultParagraphFont"/>
    <w:uiPriority w:val="99"/>
    <w:unhideWhenUsed/>
    <w:rsid w:val="00CB5B11"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E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270EF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70EF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70EF1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270EF1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B5B1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5B1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B5B1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5B1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CB5B11"/>
  </w:style>
  <w:style w:type="character" w:customStyle="1" w:styleId="FootnoteTextChar">
    <w:name w:val="Footnote Text Char"/>
    <w:basedOn w:val="DefaultParagraphFont"/>
    <w:link w:val="FootnoteText"/>
    <w:uiPriority w:val="99"/>
    <w:rsid w:val="00CB5B11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FootnoteReference">
    <w:name w:val="footnote reference"/>
    <w:basedOn w:val="DefaultParagraphFont"/>
    <w:uiPriority w:val="99"/>
    <w:unhideWhenUsed/>
    <w:rsid w:val="00CB5B1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header" Target="head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498</Words>
  <Characters>2843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Kaelee O'Brien</cp:lastModifiedBy>
  <cp:revision>7</cp:revision>
  <dcterms:created xsi:type="dcterms:W3CDTF">2012-04-04T05:08:00Z</dcterms:created>
  <dcterms:modified xsi:type="dcterms:W3CDTF">2012-04-27T14:20:00Z</dcterms:modified>
</cp:coreProperties>
</file>