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2D012C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1592EC59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081D372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F999055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E08FA3" wp14:editId="62F30D18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Description: 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2F780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11DD58D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09632DA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D29AA9D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2832593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C453865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69132D1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B573147" w14:textId="77777777" w:rsidR="009A1898" w:rsidRDefault="009A1898" w:rsidP="009A1898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4B0A30DB" w14:textId="77777777" w:rsidR="009A1898" w:rsidRPr="00047C28" w:rsidRDefault="009A1898" w:rsidP="009A1898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61012703" w14:textId="77777777" w:rsidR="009A1898" w:rsidRPr="00047C28" w:rsidRDefault="009A1898" w:rsidP="009A1898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6</w:t>
      </w:r>
      <w:r w:rsidRPr="00047C28">
        <w:rPr>
          <w:sz w:val="52"/>
          <w:szCs w:val="52"/>
        </w:rPr>
        <w:t xml:space="preserve">: </w:t>
      </w:r>
    </w:p>
    <w:p w14:paraId="044275AF" w14:textId="77777777" w:rsidR="009A1898" w:rsidRPr="00047C28" w:rsidRDefault="009A1898" w:rsidP="009A1898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04A97B04" w14:textId="77777777" w:rsidR="009A1898" w:rsidRPr="00047C28" w:rsidRDefault="009A1898" w:rsidP="009A1898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Eye Care</w:t>
      </w:r>
    </w:p>
    <w:p w14:paraId="74E10405" w14:textId="77777777" w:rsidR="009A1898" w:rsidRDefault="009A1898" w:rsidP="009A1898"/>
    <w:p w14:paraId="77641D2A" w14:textId="77777777" w:rsidR="009A1898" w:rsidRPr="007D4585" w:rsidRDefault="009A1898" w:rsidP="009A1898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6 Eye Care</w:t>
      </w:r>
    </w:p>
    <w:p w14:paraId="56BFBD15" w14:textId="77777777" w:rsidR="009A1898" w:rsidRPr="007D4585" w:rsidRDefault="009A1898" w:rsidP="009A1898">
      <w:pPr>
        <w:pStyle w:val="Heading2"/>
        <w:rPr>
          <w:sz w:val="24"/>
        </w:rPr>
      </w:pPr>
      <w:r w:rsidRPr="007D4585">
        <w:rPr>
          <w:sz w:val="24"/>
        </w:rPr>
        <w:t>CONTACT LENS CARE</w:t>
      </w:r>
    </w:p>
    <w:p w14:paraId="14C5ACF7" w14:textId="77777777" w:rsidR="009A1898" w:rsidRPr="007D4585" w:rsidRDefault="009A1898" w:rsidP="009A1898">
      <w:pPr>
        <w:rPr>
          <w:rFonts w:ascii="Arial" w:hAnsi="Arial" w:cs="Arial"/>
          <w:b/>
          <w:sz w:val="22"/>
          <w:u w:val="single"/>
        </w:rPr>
      </w:pPr>
    </w:p>
    <w:p w14:paraId="7E894D81" w14:textId="77777777" w:rsidR="009A1898" w:rsidRPr="005825D9" w:rsidRDefault="009A1898" w:rsidP="009A1898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List the different types of contact lenses available?</w:t>
      </w:r>
    </w:p>
    <w:p w14:paraId="746F3C88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Rigid contact lenses</w:t>
      </w:r>
    </w:p>
    <w:p w14:paraId="6A72122F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Soft contact lenses</w:t>
      </w:r>
    </w:p>
    <w:p w14:paraId="35307AC1" w14:textId="77777777" w:rsidR="009A1898" w:rsidRPr="007D4585" w:rsidRDefault="009A1898" w:rsidP="009A1898">
      <w:pPr>
        <w:rPr>
          <w:rFonts w:ascii="Arial" w:hAnsi="Arial" w:cs="Arial"/>
          <w:szCs w:val="28"/>
        </w:rPr>
      </w:pPr>
    </w:p>
    <w:p w14:paraId="1FE20440" w14:textId="77777777" w:rsidR="009A1898" w:rsidRPr="005825D9" w:rsidRDefault="009A1898" w:rsidP="009A1898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What is the purpose of cleaning and disinfecting contact lenses?</w:t>
      </w:r>
    </w:p>
    <w:p w14:paraId="3CC9BF53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Lenses are cleaned to remove any protein deposits or other materials that may have adhered to the lens. Disinfecting kills any germs that could cause eye infections.</w:t>
      </w:r>
    </w:p>
    <w:p w14:paraId="22BDB636" w14:textId="77777777" w:rsidR="009A1898" w:rsidRPr="007D4585" w:rsidRDefault="009A1898" w:rsidP="009A1898">
      <w:pPr>
        <w:rPr>
          <w:rFonts w:ascii="Arial" w:hAnsi="Arial" w:cs="Arial"/>
          <w:sz w:val="22"/>
        </w:rPr>
      </w:pPr>
    </w:p>
    <w:p w14:paraId="6303EE09" w14:textId="77777777" w:rsidR="009A1898" w:rsidRDefault="009A1898" w:rsidP="009A1898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Q3. List two products stocked in your pharmacy to clean contact lenses.</w:t>
      </w:r>
    </w:p>
    <w:p w14:paraId="28CFC6DB" w14:textId="77777777" w:rsidR="009A1898" w:rsidRDefault="009A1898" w:rsidP="009A189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60C9580" w14:textId="77777777" w:rsidR="009A1898" w:rsidRDefault="009A1898" w:rsidP="009A189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BD03673" w14:textId="77777777" w:rsidR="009A1898" w:rsidRDefault="009A1898" w:rsidP="009A189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DC5C9A6" w14:textId="77777777" w:rsidR="009A1898" w:rsidRPr="005825D9" w:rsidRDefault="009A1898" w:rsidP="009A1898">
      <w:pPr>
        <w:rPr>
          <w:rFonts w:ascii="Arial" w:hAnsi="Arial" w:cs="Arial"/>
          <w:b/>
          <w:sz w:val="22"/>
        </w:rPr>
      </w:pPr>
    </w:p>
    <w:p w14:paraId="17D5A020" w14:textId="77777777" w:rsidR="009A1898" w:rsidRPr="007D4585" w:rsidRDefault="009A1898" w:rsidP="009A1898">
      <w:pPr>
        <w:pStyle w:val="Heading2"/>
        <w:rPr>
          <w:sz w:val="24"/>
        </w:rPr>
      </w:pPr>
      <w:r w:rsidRPr="007D4585">
        <w:rPr>
          <w:sz w:val="24"/>
        </w:rPr>
        <w:t>RED and DRY EYES</w:t>
      </w:r>
    </w:p>
    <w:p w14:paraId="796CB5A7" w14:textId="77777777" w:rsidR="009A1898" w:rsidRPr="007D4585" w:rsidRDefault="009A1898" w:rsidP="009A1898">
      <w:pPr>
        <w:rPr>
          <w:rFonts w:ascii="Arial" w:hAnsi="Arial" w:cs="Arial"/>
          <w:sz w:val="22"/>
        </w:rPr>
      </w:pPr>
    </w:p>
    <w:p w14:paraId="5A81B330" w14:textId="77777777" w:rsidR="009A1898" w:rsidRPr="005825D9" w:rsidRDefault="009A1898" w:rsidP="009A1898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List the common causes of red eye?</w:t>
      </w:r>
    </w:p>
    <w:p w14:paraId="3CC42B74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Infection</w:t>
      </w:r>
    </w:p>
    <w:p w14:paraId="4CC3D403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Allergy</w:t>
      </w:r>
    </w:p>
    <w:p w14:paraId="0FA94CE3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Irritation</w:t>
      </w:r>
    </w:p>
    <w:p w14:paraId="6CF7531D" w14:textId="77777777" w:rsidR="009A1898" w:rsidRPr="007D4585" w:rsidRDefault="009A1898" w:rsidP="009A1898">
      <w:pPr>
        <w:rPr>
          <w:rFonts w:ascii="Arial" w:hAnsi="Arial" w:cs="Arial"/>
          <w:sz w:val="22"/>
        </w:rPr>
      </w:pPr>
    </w:p>
    <w:p w14:paraId="673C77A5" w14:textId="77777777" w:rsidR="009A1898" w:rsidRPr="005825D9" w:rsidRDefault="009A1898" w:rsidP="009A1898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List the common causes of dry eye?</w:t>
      </w:r>
    </w:p>
    <w:p w14:paraId="15C6D561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Blinking rate is low</w:t>
      </w:r>
    </w:p>
    <w:p w14:paraId="07F494F3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Not enough lubricating tears are produced</w:t>
      </w:r>
    </w:p>
    <w:p w14:paraId="4D02F648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Tears do not have the right balance of ingredients to lubricate and protect the eye</w:t>
      </w:r>
    </w:p>
    <w:p w14:paraId="05AF175B" w14:textId="77777777" w:rsidR="009A1898" w:rsidRPr="007D4585" w:rsidRDefault="009A1898" w:rsidP="009A1898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Tears do not stay in the eyes long enough</w:t>
      </w:r>
    </w:p>
    <w:p w14:paraId="291FA074" w14:textId="77777777" w:rsidR="009A1898" w:rsidRPr="007D4585" w:rsidRDefault="009A1898" w:rsidP="009A1898">
      <w:pPr>
        <w:rPr>
          <w:rFonts w:ascii="Arial" w:hAnsi="Arial" w:cs="Arial"/>
          <w:sz w:val="22"/>
        </w:rPr>
      </w:pPr>
    </w:p>
    <w:p w14:paraId="3D5B43EE" w14:textId="77777777" w:rsidR="009A1898" w:rsidRPr="005825D9" w:rsidRDefault="009A1898" w:rsidP="009A1898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Q3. List one product stocked in your pharmacy to treat red eye and one product stocked in your pharmacy to treat dry eye. Include dosage and any side effects and cautions.</w:t>
      </w:r>
    </w:p>
    <w:p w14:paraId="7149C75E" w14:textId="77777777" w:rsidR="009A1898" w:rsidRPr="007D4585" w:rsidRDefault="009A1898" w:rsidP="009A189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6724D0C" w14:textId="77777777" w:rsidR="009A1898" w:rsidRPr="007D4585" w:rsidRDefault="009A1898" w:rsidP="009A1898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A028E6A" w14:textId="77777777" w:rsidR="009A1898" w:rsidRPr="005825D9" w:rsidRDefault="009A1898" w:rsidP="009A1898">
      <w:pPr>
        <w:rPr>
          <w:rFonts w:ascii="Arial" w:hAnsi="Arial" w:cs="Arial"/>
          <w:b/>
          <w:szCs w:val="28"/>
        </w:rPr>
      </w:pPr>
    </w:p>
    <w:p w14:paraId="2F1E562B" w14:textId="77777777" w:rsidR="009A1898" w:rsidRPr="005825D9" w:rsidRDefault="009A1898" w:rsidP="009A1898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Q4. What would you do if someone was seeking assistance on an eye irritation?</w:t>
      </w:r>
    </w:p>
    <w:p w14:paraId="39DC8B69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Refer to the Pharmacist. </w:t>
      </w:r>
    </w:p>
    <w:p w14:paraId="5CDD022D" w14:textId="77777777" w:rsidR="009A1898" w:rsidRPr="007D4585" w:rsidRDefault="009A1898" w:rsidP="009A1898">
      <w:pPr>
        <w:rPr>
          <w:rFonts w:ascii="Arial" w:hAnsi="Arial" w:cs="Arial"/>
          <w:szCs w:val="28"/>
        </w:rPr>
      </w:pPr>
    </w:p>
    <w:p w14:paraId="25A959AE" w14:textId="77777777" w:rsidR="009A1898" w:rsidRPr="007D4585" w:rsidRDefault="009A1898" w:rsidP="009A1898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 xml:space="preserve">VISION IMPAIRMENT – All conditions can only be diagnosed by </w:t>
      </w:r>
      <w:proofErr w:type="spellStart"/>
      <w:r w:rsidRPr="007D4585">
        <w:rPr>
          <w:sz w:val="24"/>
        </w:rPr>
        <w:t>optomoterists</w:t>
      </w:r>
      <w:proofErr w:type="spellEnd"/>
      <w:r w:rsidRPr="007D4585">
        <w:rPr>
          <w:sz w:val="24"/>
        </w:rPr>
        <w:t>/</w:t>
      </w:r>
      <w:proofErr w:type="spellStart"/>
      <w:r w:rsidRPr="007D4585">
        <w:rPr>
          <w:sz w:val="24"/>
        </w:rPr>
        <w:t>opthalmologists</w:t>
      </w:r>
      <w:proofErr w:type="spellEnd"/>
    </w:p>
    <w:p w14:paraId="6CE2402D" w14:textId="77777777" w:rsidR="009A1898" w:rsidRPr="007D4585" w:rsidRDefault="009A1898" w:rsidP="009A1898">
      <w:pPr>
        <w:rPr>
          <w:rFonts w:ascii="Arial" w:hAnsi="Arial" w:cs="Arial"/>
          <w:szCs w:val="28"/>
          <w:u w:val="single"/>
        </w:rPr>
      </w:pPr>
    </w:p>
    <w:p w14:paraId="3EC4E1A1" w14:textId="77777777" w:rsidR="009A1898" w:rsidRPr="005825D9" w:rsidRDefault="009A1898" w:rsidP="009A1898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What is age-related macular degeneration?</w:t>
      </w:r>
    </w:p>
    <w:p w14:paraId="2210AAE4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Macular degeneration is where the small area of the retina called the macula is damaged.</w:t>
      </w:r>
    </w:p>
    <w:p w14:paraId="7478B8A7" w14:textId="77777777" w:rsidR="009A1898" w:rsidRPr="007D4585" w:rsidRDefault="009A1898" w:rsidP="009A1898">
      <w:pPr>
        <w:rPr>
          <w:rFonts w:ascii="Arial" w:hAnsi="Arial" w:cs="Arial"/>
          <w:szCs w:val="28"/>
        </w:rPr>
      </w:pPr>
    </w:p>
    <w:p w14:paraId="5650D7FA" w14:textId="77777777" w:rsidR="009A1898" w:rsidRPr="005825D9" w:rsidRDefault="009A1898" w:rsidP="009A1898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Q2. What is a cataract? </w:t>
      </w:r>
    </w:p>
    <w:p w14:paraId="767A6EA7" w14:textId="77777777" w:rsidR="009A1898" w:rsidRPr="007D4585" w:rsidRDefault="009A1898" w:rsidP="009A1898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A clouding in the lens of the eye.</w:t>
      </w:r>
      <w:proofErr w:type="gramEnd"/>
      <w:r w:rsidRPr="007D4585">
        <w:rPr>
          <w:rFonts w:ascii="Arial" w:hAnsi="Arial" w:cs="Arial"/>
          <w:szCs w:val="28"/>
        </w:rPr>
        <w:t xml:space="preserve">  </w:t>
      </w:r>
    </w:p>
    <w:p w14:paraId="51F3FEE5" w14:textId="77777777" w:rsidR="009A1898" w:rsidRPr="007D4585" w:rsidRDefault="009A1898" w:rsidP="009A1898">
      <w:pPr>
        <w:rPr>
          <w:rFonts w:ascii="Arial" w:hAnsi="Arial" w:cs="Arial"/>
          <w:szCs w:val="28"/>
        </w:rPr>
      </w:pPr>
    </w:p>
    <w:p w14:paraId="18866558" w14:textId="77777777" w:rsidR="009A1898" w:rsidRPr="005825D9" w:rsidRDefault="009A1898" w:rsidP="009A1898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Q3. List the risk factors for cataract?</w:t>
      </w:r>
    </w:p>
    <w:p w14:paraId="76EAA5C0" w14:textId="77777777" w:rsidR="009A1898" w:rsidRPr="007D4585" w:rsidRDefault="009A1898" w:rsidP="009A1898">
      <w:pPr>
        <w:rPr>
          <w:rFonts w:ascii="Arial" w:hAnsi="Arial" w:cs="Arial"/>
        </w:rPr>
      </w:pPr>
      <w:r w:rsidRPr="007D4585">
        <w:rPr>
          <w:rFonts w:ascii="Arial" w:hAnsi="Arial" w:cs="Arial"/>
        </w:rPr>
        <w:t>Increasing age</w:t>
      </w:r>
    </w:p>
    <w:p w14:paraId="22E5AD37" w14:textId="77777777" w:rsidR="009A1898" w:rsidRPr="007D4585" w:rsidRDefault="009A1898" w:rsidP="009A1898">
      <w:pPr>
        <w:rPr>
          <w:rFonts w:ascii="Arial" w:hAnsi="Arial" w:cs="Arial"/>
        </w:rPr>
      </w:pPr>
      <w:r w:rsidRPr="007D4585">
        <w:rPr>
          <w:rFonts w:ascii="Arial" w:hAnsi="Arial" w:cs="Arial"/>
        </w:rPr>
        <w:t>Family history of cataracts</w:t>
      </w:r>
    </w:p>
    <w:p w14:paraId="6032D133" w14:textId="77777777" w:rsidR="009A1898" w:rsidRPr="007D4585" w:rsidRDefault="009A1898" w:rsidP="009A1898">
      <w:pPr>
        <w:rPr>
          <w:rFonts w:ascii="Arial" w:hAnsi="Arial" w:cs="Arial"/>
        </w:rPr>
      </w:pPr>
      <w:r w:rsidRPr="007D4585">
        <w:rPr>
          <w:rFonts w:ascii="Arial" w:hAnsi="Arial" w:cs="Arial"/>
        </w:rPr>
        <w:t>Smoking</w:t>
      </w:r>
    </w:p>
    <w:p w14:paraId="1890708A" w14:textId="77777777" w:rsidR="009A1898" w:rsidRPr="007D4585" w:rsidRDefault="009A1898" w:rsidP="009A1898">
      <w:pPr>
        <w:rPr>
          <w:rFonts w:ascii="Arial" w:hAnsi="Arial" w:cs="Arial"/>
        </w:rPr>
      </w:pPr>
      <w:r w:rsidRPr="007D4585">
        <w:rPr>
          <w:rFonts w:ascii="Arial" w:hAnsi="Arial" w:cs="Arial"/>
        </w:rPr>
        <w:t>Alcohol</w:t>
      </w:r>
    </w:p>
    <w:p w14:paraId="783A1DE5" w14:textId="77777777" w:rsidR="009A1898" w:rsidRPr="007D4585" w:rsidRDefault="009A1898" w:rsidP="009A1898">
      <w:pPr>
        <w:rPr>
          <w:rFonts w:ascii="Arial" w:hAnsi="Arial" w:cs="Arial"/>
        </w:rPr>
      </w:pPr>
      <w:r w:rsidRPr="007D4585">
        <w:rPr>
          <w:rFonts w:ascii="Arial" w:hAnsi="Arial" w:cs="Arial"/>
        </w:rPr>
        <w:t>Long term sunlight exposure</w:t>
      </w:r>
    </w:p>
    <w:p w14:paraId="6899CA22" w14:textId="77777777" w:rsidR="009A1898" w:rsidRPr="007D4585" w:rsidRDefault="009A1898" w:rsidP="009A1898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</w:rPr>
        <w:t>Certain medical conditions</w:t>
      </w:r>
    </w:p>
    <w:p w14:paraId="6EEC6293" w14:textId="77777777" w:rsidR="009A1898" w:rsidRPr="007D4585" w:rsidRDefault="009A1898" w:rsidP="009A1898">
      <w:pPr>
        <w:rPr>
          <w:rFonts w:ascii="Arial" w:hAnsi="Arial" w:cs="Arial"/>
          <w:szCs w:val="28"/>
        </w:rPr>
      </w:pPr>
    </w:p>
    <w:p w14:paraId="7D8E94A3" w14:textId="77777777" w:rsidR="009A1898" w:rsidRPr="005825D9" w:rsidRDefault="009A1898" w:rsidP="009A1898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Q4. List how a cataract/s be managed and/or treated?</w:t>
      </w:r>
    </w:p>
    <w:p w14:paraId="61E93F80" w14:textId="77777777" w:rsidR="009A1898" w:rsidRPr="007D4585" w:rsidRDefault="009A1898" w:rsidP="009A1898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New spectacles; brighter lighting; anti-glare sunglasses; magnifying lenses; surgery.</w:t>
      </w:r>
      <w:proofErr w:type="gramEnd"/>
    </w:p>
    <w:p w14:paraId="4C360F4E" w14:textId="77777777" w:rsidR="009A1898" w:rsidRPr="007D4585" w:rsidRDefault="009A1898" w:rsidP="009A1898">
      <w:pPr>
        <w:rPr>
          <w:rFonts w:ascii="Arial" w:hAnsi="Arial" w:cs="Arial"/>
          <w:sz w:val="22"/>
        </w:rPr>
      </w:pPr>
    </w:p>
    <w:p w14:paraId="50F5FC33" w14:textId="77777777" w:rsidR="009A1898" w:rsidRPr="005825D9" w:rsidRDefault="009A1898" w:rsidP="009A1898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Q5. What is Glaucoma and what are the risk factors?</w:t>
      </w:r>
    </w:p>
    <w:p w14:paraId="07D91AB4" w14:textId="77777777" w:rsidR="009A1898" w:rsidRPr="007D4585" w:rsidRDefault="009A1898" w:rsidP="009A1898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A disorder that damages the optic nerve.</w:t>
      </w:r>
      <w:proofErr w:type="gramEnd"/>
      <w:r w:rsidRPr="007D4585">
        <w:rPr>
          <w:rFonts w:ascii="Arial" w:hAnsi="Arial" w:cs="Arial"/>
          <w:szCs w:val="28"/>
        </w:rPr>
        <w:t xml:space="preserve"> It is usually associated with increased fluid pressure inside the eye. Risk factors are: ageing; family history of glaucoma; high intra-ocular pressure; large refractive error; eye injury and some medicines (</w:t>
      </w:r>
      <w:proofErr w:type="spellStart"/>
      <w:r w:rsidRPr="007D4585">
        <w:rPr>
          <w:rFonts w:ascii="Arial" w:hAnsi="Arial" w:cs="Arial"/>
          <w:szCs w:val="28"/>
        </w:rPr>
        <w:t>eg</w:t>
      </w:r>
      <w:proofErr w:type="spellEnd"/>
      <w:r w:rsidRPr="007D4585">
        <w:rPr>
          <w:rFonts w:ascii="Arial" w:hAnsi="Arial" w:cs="Arial"/>
          <w:szCs w:val="28"/>
        </w:rPr>
        <w:t xml:space="preserve"> corticosteroids).</w:t>
      </w:r>
    </w:p>
    <w:p w14:paraId="2EE22DA1" w14:textId="77777777" w:rsidR="009A1898" w:rsidRPr="007D4585" w:rsidRDefault="009A1898" w:rsidP="009A1898">
      <w:pPr>
        <w:rPr>
          <w:rFonts w:ascii="Arial" w:hAnsi="Arial" w:cs="Arial"/>
          <w:sz w:val="22"/>
        </w:rPr>
      </w:pPr>
    </w:p>
    <w:p w14:paraId="35FD42D8" w14:textId="77777777" w:rsidR="009A1898" w:rsidRPr="005825D9" w:rsidRDefault="009A1898" w:rsidP="009A1898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Q6. How can Glaucoma be managed and/or treated?</w:t>
      </w:r>
    </w:p>
    <w:p w14:paraId="4FFA2BA3" w14:textId="77777777" w:rsidR="009A1898" w:rsidRPr="007D4585" w:rsidRDefault="009A1898" w:rsidP="009A1898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Eye drops used regularly to reduce intra-ocular pressure; laser treatment; surgery.</w:t>
      </w:r>
    </w:p>
    <w:p w14:paraId="4B68FDE1" w14:textId="77777777" w:rsidR="00B41EF2" w:rsidRDefault="00B41EF2" w:rsidP="009A1898"/>
    <w:sectPr w:rsidR="00B41EF2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022C19" w14:textId="77777777" w:rsidR="00795964" w:rsidRDefault="00795964" w:rsidP="00795964">
      <w:r>
        <w:separator/>
      </w:r>
    </w:p>
  </w:endnote>
  <w:endnote w:type="continuationSeparator" w:id="0">
    <w:p w14:paraId="5F10F8C4" w14:textId="77777777" w:rsidR="00795964" w:rsidRDefault="00795964" w:rsidP="00795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4A4A5B" w14:textId="77777777" w:rsidR="00795964" w:rsidRDefault="00795964" w:rsidP="00795964">
      <w:r>
        <w:separator/>
      </w:r>
    </w:p>
  </w:footnote>
  <w:footnote w:type="continuationSeparator" w:id="0">
    <w:p w14:paraId="10F65438" w14:textId="77777777" w:rsidR="00795964" w:rsidRDefault="00795964" w:rsidP="0079596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932A27" w14:textId="77777777" w:rsidR="00795964" w:rsidRDefault="00795964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C51918" w14:textId="77777777" w:rsidR="00795964" w:rsidRDefault="00795964" w:rsidP="00795964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481C23" w14:textId="77777777" w:rsidR="00795964" w:rsidRDefault="00795964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95234">
      <w:rPr>
        <w:rStyle w:val="PageNumber"/>
        <w:noProof/>
      </w:rPr>
      <w:t>2</w:t>
    </w:r>
    <w:r>
      <w:rPr>
        <w:rStyle w:val="PageNumber"/>
      </w:rPr>
      <w:fldChar w:fldCharType="end"/>
    </w:r>
  </w:p>
  <w:p w14:paraId="566C57BC" w14:textId="77777777" w:rsidR="00795964" w:rsidRDefault="00795964" w:rsidP="00795964">
    <w:pPr>
      <w:pStyle w:val="Header"/>
      <w:ind w:right="360"/>
    </w:pPr>
    <w:r>
      <w:t>Version1T15SCM6ECQ</w:t>
    </w:r>
  </w:p>
  <w:p w14:paraId="156EAC27" w14:textId="015C3C1C" w:rsidR="00795964" w:rsidRDefault="00795964">
    <w:pPr>
      <w:pStyle w:val="Header"/>
    </w:pPr>
    <w:r>
      <w:t xml:space="preserve">Self Care Module 6 Eye Care </w:t>
    </w:r>
    <w:r w:rsidR="00F95234">
      <w:t>Answers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898"/>
    <w:rsid w:val="00795964"/>
    <w:rsid w:val="009A1898"/>
    <w:rsid w:val="00B41EF2"/>
    <w:rsid w:val="00F9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EB69C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8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9A189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A189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A1898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9A1898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9596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596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9596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96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79596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8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9A189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A189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A1898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9A1898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9596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596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9596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96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795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2146</Characters>
  <Application>Microsoft Macintosh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3</cp:revision>
  <dcterms:created xsi:type="dcterms:W3CDTF">2012-04-04T05:28:00Z</dcterms:created>
  <dcterms:modified xsi:type="dcterms:W3CDTF">2012-04-27T14:41:00Z</dcterms:modified>
</cp:coreProperties>
</file>