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D43BB6" w:rsidRDefault="00D43BB6" w:rsidP="00D43BB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D43BB6" w:rsidRPr="00047C28" w:rsidRDefault="00D43BB6" w:rsidP="00D43BB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:rsidR="00D43BB6" w:rsidRPr="00047C28" w:rsidRDefault="00D43BB6" w:rsidP="00D43BB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11</w:t>
      </w:r>
      <w:r w:rsidRPr="00047C28">
        <w:rPr>
          <w:sz w:val="52"/>
          <w:szCs w:val="52"/>
        </w:rPr>
        <w:t xml:space="preserve">: </w:t>
      </w:r>
    </w:p>
    <w:p w:rsidR="00D43BB6" w:rsidRPr="00047C28" w:rsidRDefault="00D43BB6" w:rsidP="00D43BB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D43BB6" w:rsidRPr="00047C28" w:rsidRDefault="00D43BB6" w:rsidP="00D43BB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Nutrition</w:t>
      </w:r>
    </w:p>
    <w:p w:rsidR="00D43BB6" w:rsidRDefault="00D43BB6" w:rsidP="00D43BB6"/>
    <w:p w:rsidR="00D43BB6" w:rsidRPr="007D4585" w:rsidRDefault="00D43BB6" w:rsidP="00D43BB6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11 Nutrition</w:t>
      </w:r>
    </w:p>
    <w:p w:rsidR="00D43BB6" w:rsidRPr="007D4585" w:rsidRDefault="00D43BB6" w:rsidP="00D43BB6">
      <w:pPr>
        <w:pStyle w:val="Heading2"/>
        <w:rPr>
          <w:sz w:val="24"/>
        </w:rPr>
      </w:pPr>
      <w:r w:rsidRPr="007D4585">
        <w:rPr>
          <w:sz w:val="24"/>
        </w:rPr>
        <w:t>FAT and CHOLESTEROL:</w:t>
      </w:r>
    </w:p>
    <w:p w:rsidR="00D43BB6" w:rsidRPr="007D4585" w:rsidRDefault="00D43BB6" w:rsidP="00D43BB6">
      <w:pPr>
        <w:rPr>
          <w:rFonts w:ascii="Arial" w:hAnsi="Arial" w:cs="Arial"/>
          <w:b/>
          <w:sz w:val="22"/>
          <w:u w:val="single"/>
        </w:rPr>
      </w:pPr>
    </w:p>
    <w:p w:rsidR="00D43BB6" w:rsidRPr="00960FE5" w:rsidRDefault="00D43BB6" w:rsidP="00D43BB6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types of cholesterol should we keep to a minimum in our bodies?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Low-density lipoproteins (LPL’s) and triglycerides (very low-density lipoproteins VLDL).</w:t>
      </w:r>
      <w:proofErr w:type="gramEnd"/>
    </w:p>
    <w:p w:rsidR="00D43BB6" w:rsidRPr="007D4585" w:rsidRDefault="00D43BB6" w:rsidP="00D43BB6">
      <w:pPr>
        <w:rPr>
          <w:rFonts w:ascii="Arial" w:hAnsi="Arial" w:cs="Arial"/>
          <w:szCs w:val="28"/>
        </w:rPr>
      </w:pP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causes high LDL cholesterol and triglyceride levels?</w:t>
      </w:r>
    </w:p>
    <w:p w:rsidR="00D43BB6" w:rsidRPr="007D4585" w:rsidRDefault="00D43BB6" w:rsidP="00D43BB6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High </w:t>
      </w:r>
      <w:smartTag w:uri="urn:schemas-microsoft-com:office:smarttags" w:element="stockticker">
        <w:r w:rsidRPr="007D4585">
          <w:rPr>
            <w:rFonts w:ascii="Arial" w:hAnsi="Arial" w:cs="Arial"/>
          </w:rPr>
          <w:t>LDL</w:t>
        </w:r>
      </w:smartTag>
      <w:r w:rsidRPr="007D4585">
        <w:rPr>
          <w:rFonts w:ascii="Arial" w:hAnsi="Arial" w:cs="Arial"/>
        </w:rPr>
        <w:t xml:space="preserve"> cholesterol and triglyceride levels are usually the result of eating too much food containing saturated and </w:t>
      </w:r>
      <w:proofErr w:type="gramStart"/>
      <w:r w:rsidRPr="007D4585">
        <w:rPr>
          <w:rFonts w:ascii="Arial" w:hAnsi="Arial" w:cs="Arial"/>
        </w:rPr>
        <w:t>trans</w:t>
      </w:r>
      <w:proofErr w:type="gramEnd"/>
      <w:r w:rsidRPr="007D4585">
        <w:rPr>
          <w:rFonts w:ascii="Arial" w:hAnsi="Arial" w:cs="Arial"/>
        </w:rPr>
        <w:t xml:space="preserve"> fats</w:t>
      </w:r>
    </w:p>
    <w:p w:rsidR="00D43BB6" w:rsidRPr="007D4585" w:rsidRDefault="00D43BB6" w:rsidP="00D43BB6">
      <w:pPr>
        <w:rPr>
          <w:rFonts w:ascii="Arial" w:hAnsi="Arial" w:cs="Arial"/>
          <w:sz w:val="28"/>
          <w:szCs w:val="28"/>
        </w:rPr>
      </w:pPr>
      <w:r w:rsidRPr="007D4585">
        <w:rPr>
          <w:rFonts w:ascii="Arial" w:hAnsi="Arial" w:cs="Arial"/>
        </w:rPr>
        <w:t xml:space="preserve">The way some people </w:t>
      </w:r>
      <w:proofErr w:type="spellStart"/>
      <w:r w:rsidRPr="007D4585">
        <w:rPr>
          <w:rFonts w:ascii="Arial" w:hAnsi="Arial" w:cs="Arial"/>
        </w:rPr>
        <w:t>metabolise</w:t>
      </w:r>
      <w:proofErr w:type="spellEnd"/>
      <w:r w:rsidRPr="007D4585">
        <w:rPr>
          <w:rFonts w:ascii="Arial" w:hAnsi="Arial" w:cs="Arial"/>
        </w:rPr>
        <w:t xml:space="preserve"> fat in their bodies. </w:t>
      </w:r>
    </w:p>
    <w:p w:rsidR="00D43BB6" w:rsidRPr="007D4585" w:rsidRDefault="00D43BB6" w:rsidP="00D43BB6">
      <w:pPr>
        <w:rPr>
          <w:rFonts w:ascii="Arial" w:hAnsi="Arial" w:cs="Arial"/>
          <w:sz w:val="28"/>
          <w:szCs w:val="28"/>
        </w:rPr>
      </w:pPr>
    </w:p>
    <w:p w:rsidR="00D43BB6" w:rsidRPr="00960FE5" w:rsidRDefault="00D43BB6" w:rsidP="00D43BB6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List three ways cholesterol levels can be reduced.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Eat less saturated and </w:t>
      </w:r>
      <w:proofErr w:type="gramStart"/>
      <w:r w:rsidRPr="007D4585">
        <w:rPr>
          <w:rFonts w:ascii="Arial" w:hAnsi="Arial" w:cs="Arial"/>
          <w:szCs w:val="28"/>
        </w:rPr>
        <w:t>trans</w:t>
      </w:r>
      <w:proofErr w:type="gramEnd"/>
      <w:r w:rsidRPr="007D4585">
        <w:rPr>
          <w:rFonts w:ascii="Arial" w:hAnsi="Arial" w:cs="Arial"/>
          <w:szCs w:val="28"/>
        </w:rPr>
        <w:t xml:space="preserve"> fats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regular healthy meals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Use low fat cooking methods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Exercise regularly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smoke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alcohol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Certain medicines</w:t>
      </w:r>
    </w:p>
    <w:p w:rsidR="00D43BB6" w:rsidRPr="007D4585" w:rsidRDefault="00D43BB6" w:rsidP="00D43BB6">
      <w:pPr>
        <w:pStyle w:val="Heading2"/>
        <w:rPr>
          <w:sz w:val="24"/>
        </w:rPr>
      </w:pPr>
      <w:r w:rsidRPr="007D4585">
        <w:rPr>
          <w:sz w:val="24"/>
        </w:rPr>
        <w:t>FIBRE and BOWEL HEALTH:</w:t>
      </w:r>
    </w:p>
    <w:p w:rsidR="00D43BB6" w:rsidRPr="007D4585" w:rsidRDefault="00D43BB6" w:rsidP="00D43BB6">
      <w:pPr>
        <w:rPr>
          <w:rFonts w:ascii="Arial" w:hAnsi="Arial" w:cs="Arial"/>
          <w:b/>
          <w:sz w:val="22"/>
          <w:u w:val="single"/>
        </w:rPr>
      </w:pP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is the purpose of dietary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>?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To maintain good digestion and a healthy bowel.</w:t>
      </w:r>
      <w:proofErr w:type="gramEnd"/>
    </w:p>
    <w:p w:rsidR="00D43BB6" w:rsidRPr="007D4585" w:rsidRDefault="00D43BB6" w:rsidP="00D43BB6">
      <w:pPr>
        <w:rPr>
          <w:rFonts w:ascii="Arial" w:hAnsi="Arial" w:cs="Arial"/>
          <w:sz w:val="22"/>
        </w:rPr>
      </w:pP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Q2. List the different types of dietary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>.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Soluble </w:t>
      </w:r>
      <w:proofErr w:type="spellStart"/>
      <w:r w:rsidRPr="007D4585">
        <w:rPr>
          <w:rFonts w:ascii="Arial" w:hAnsi="Arial" w:cs="Arial"/>
          <w:szCs w:val="28"/>
        </w:rPr>
        <w:t>fibre</w:t>
      </w:r>
      <w:proofErr w:type="spellEnd"/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Insoluble </w:t>
      </w:r>
      <w:proofErr w:type="spellStart"/>
      <w:r w:rsidRPr="007D4585">
        <w:rPr>
          <w:rFonts w:ascii="Arial" w:hAnsi="Arial" w:cs="Arial"/>
          <w:szCs w:val="28"/>
        </w:rPr>
        <w:t>fibre</w:t>
      </w:r>
      <w:proofErr w:type="spellEnd"/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Resistant starch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</w:p>
    <w:p w:rsidR="00D43BB6" w:rsidRPr="00960FE5" w:rsidRDefault="00D43BB6" w:rsidP="00D43BB6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Q3. List three effects of low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>.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Constipation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proofErr w:type="spellStart"/>
      <w:r w:rsidRPr="007D4585">
        <w:rPr>
          <w:rFonts w:ascii="Arial" w:hAnsi="Arial" w:cs="Arial"/>
          <w:szCs w:val="28"/>
        </w:rPr>
        <w:t>Haemorrhoids</w:t>
      </w:r>
      <w:proofErr w:type="spellEnd"/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Bowel cancer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Diverticular disease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Irritable Bowel Syndrome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Being overweight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High blood cholesterol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Diabetes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</w:p>
    <w:p w:rsidR="00D43BB6" w:rsidRDefault="00D43BB6" w:rsidP="00D43BB6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Q4. List two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 xml:space="preserve"> supplements stocked in your pharmacy, include dosage instructions and any side-effects or cautions.</w:t>
      </w:r>
    </w:p>
    <w:p w:rsidR="00D43BB6" w:rsidRDefault="00D43BB6" w:rsidP="00D43BB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D43BB6" w:rsidRDefault="00D43BB6" w:rsidP="00D43BB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D43BB6" w:rsidRPr="00960FE5" w:rsidRDefault="00D43BB6" w:rsidP="00D43BB6">
      <w:pPr>
        <w:rPr>
          <w:rFonts w:ascii="Arial" w:hAnsi="Arial" w:cs="Arial"/>
          <w:b/>
          <w:sz w:val="22"/>
        </w:rPr>
      </w:pPr>
    </w:p>
    <w:p w:rsidR="00D43BB6" w:rsidRPr="007D4585" w:rsidRDefault="00D43BB6" w:rsidP="00D43BB6">
      <w:pPr>
        <w:pStyle w:val="Heading2"/>
        <w:rPr>
          <w:sz w:val="24"/>
        </w:rPr>
      </w:pPr>
      <w:r w:rsidRPr="007D4585">
        <w:rPr>
          <w:sz w:val="24"/>
        </w:rPr>
        <w:lastRenderedPageBreak/>
        <w:t>VITAMINS:</w:t>
      </w:r>
    </w:p>
    <w:p w:rsidR="00D43BB6" w:rsidRPr="007D4585" w:rsidRDefault="00D43BB6" w:rsidP="00D43BB6">
      <w:pPr>
        <w:rPr>
          <w:rFonts w:ascii="Arial" w:hAnsi="Arial" w:cs="Arial"/>
          <w:b/>
          <w:sz w:val="22"/>
          <w:u w:val="single"/>
        </w:rPr>
      </w:pP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are the two different types of vitamins? 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Fat-soluble vitamins 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Water-soluble vitamins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is the best source of vitamins?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healthy balanced diet that includes a wide variety of foods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</w:p>
    <w:p w:rsidR="00D43BB6" w:rsidRPr="00960FE5" w:rsidRDefault="00D43BB6" w:rsidP="00D43BB6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If someone has a problem with their blood clotting, what vitamin might they be deficient in and what should you be careful of?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They may be deficient in Vitamin K. Need to exercise care if the patient is on an anti-coagulant such as warfarin.</w:t>
      </w:r>
    </w:p>
    <w:p w:rsidR="00D43BB6" w:rsidRPr="007D4585" w:rsidRDefault="00D43BB6" w:rsidP="00D43BB6">
      <w:pPr>
        <w:pStyle w:val="Heading2"/>
        <w:rPr>
          <w:sz w:val="24"/>
        </w:rPr>
      </w:pPr>
      <w:r w:rsidRPr="007D4585">
        <w:rPr>
          <w:sz w:val="24"/>
        </w:rPr>
        <w:t>WEIGHT and HEALTH:</w:t>
      </w:r>
    </w:p>
    <w:p w:rsidR="00D43BB6" w:rsidRPr="007D4585" w:rsidRDefault="00D43BB6" w:rsidP="00D43BB6">
      <w:pPr>
        <w:rPr>
          <w:rFonts w:ascii="Arial" w:hAnsi="Arial" w:cs="Arial"/>
          <w:b/>
          <w:sz w:val="22"/>
          <w:u w:val="single"/>
        </w:rPr>
      </w:pP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List four possible effects of being overweight? 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High blood pressure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Heart disease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High blood cholesterol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cancers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Diabetes type 2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Stroke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Joint problems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Gall bladder disease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Sleep </w:t>
      </w:r>
      <w:proofErr w:type="spellStart"/>
      <w:r w:rsidRPr="007D4585">
        <w:rPr>
          <w:rFonts w:ascii="Arial" w:hAnsi="Arial" w:cs="Arial"/>
          <w:szCs w:val="28"/>
        </w:rPr>
        <w:t>apnoea</w:t>
      </w:r>
      <w:proofErr w:type="spellEnd"/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Asthma and other breathing problems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Why do most people gain weight?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Because they eat and drink more ‘energy’ (kcals/</w:t>
      </w:r>
      <w:proofErr w:type="spellStart"/>
      <w:r w:rsidRPr="007D4585">
        <w:rPr>
          <w:rFonts w:ascii="Arial" w:hAnsi="Arial" w:cs="Arial"/>
          <w:szCs w:val="28"/>
        </w:rPr>
        <w:t>kjs</w:t>
      </w:r>
      <w:proofErr w:type="spellEnd"/>
      <w:r w:rsidRPr="007D4585">
        <w:rPr>
          <w:rFonts w:ascii="Arial" w:hAnsi="Arial" w:cs="Arial"/>
          <w:szCs w:val="28"/>
        </w:rPr>
        <w:t>) than their body needs / uses.</w:t>
      </w:r>
      <w:proofErr w:type="gramEnd"/>
    </w:p>
    <w:p w:rsidR="00D43BB6" w:rsidRPr="007D4585" w:rsidRDefault="00D43BB6" w:rsidP="00D43BB6">
      <w:pPr>
        <w:rPr>
          <w:rFonts w:ascii="Arial" w:hAnsi="Arial" w:cs="Arial"/>
          <w:szCs w:val="28"/>
        </w:rPr>
      </w:pPr>
    </w:p>
    <w:p w:rsidR="00D43BB6" w:rsidRPr="00960FE5" w:rsidRDefault="00D43BB6" w:rsidP="00D43BB6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Q3. What is the recommended rate of weight loss and why? </w:t>
      </w:r>
    </w:p>
    <w:p w:rsidR="00D43BB6" w:rsidRPr="007D4585" w:rsidRDefault="00D43BB6" w:rsidP="00D43BB6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 loss of 1kg/week is recommended to ensure fat is lost, rather than muscle or water. </w:t>
      </w:r>
    </w:p>
    <w:p w:rsidR="00D43BB6" w:rsidRPr="007D4585" w:rsidRDefault="00D43BB6" w:rsidP="00D43BB6">
      <w:pPr>
        <w:rPr>
          <w:rFonts w:ascii="Arial" w:hAnsi="Arial" w:cs="Arial"/>
          <w:sz w:val="22"/>
        </w:rPr>
      </w:pPr>
    </w:p>
    <w:p w:rsidR="00D43BB6" w:rsidRPr="00960FE5" w:rsidRDefault="00D43BB6" w:rsidP="00D43BB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960FE5">
        <w:rPr>
          <w:rFonts w:ascii="Arial" w:hAnsi="Arial" w:cs="Arial"/>
          <w:b/>
          <w:sz w:val="22"/>
        </w:rPr>
        <w:lastRenderedPageBreak/>
        <w:t>. For each category below, list one product used for weight loss that is stocked in your pharmacy, include dosage instructions and side effects or cautions.</w:t>
      </w:r>
    </w:p>
    <w:p w:rsidR="00D43BB6" w:rsidRDefault="00D43BB6" w:rsidP="00D43BB6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a) Prescription:</w:t>
      </w:r>
    </w:p>
    <w:p w:rsidR="00D43BB6" w:rsidRDefault="00D43BB6" w:rsidP="00D43BB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D43BB6" w:rsidRPr="007D4585" w:rsidRDefault="00D43BB6" w:rsidP="00D43BB6">
      <w:pPr>
        <w:rPr>
          <w:rFonts w:ascii="Arial" w:hAnsi="Arial" w:cs="Arial"/>
          <w:sz w:val="22"/>
        </w:rPr>
      </w:pPr>
    </w:p>
    <w:p w:rsidR="00D43BB6" w:rsidRPr="007D4585" w:rsidRDefault="00D43BB6" w:rsidP="00D43BB6">
      <w:pPr>
        <w:rPr>
          <w:rFonts w:ascii="Arial" w:hAnsi="Arial" w:cs="Arial"/>
          <w:b/>
          <w:sz w:val="22"/>
          <w:u w:val="single"/>
        </w:rPr>
      </w:pPr>
      <w:r w:rsidRPr="00960FE5">
        <w:rPr>
          <w:rFonts w:ascii="Arial" w:hAnsi="Arial" w:cs="Arial"/>
          <w:b/>
          <w:sz w:val="22"/>
        </w:rPr>
        <w:t>b) Non-prescription:</w:t>
      </w:r>
      <w:r w:rsidRPr="007D4585">
        <w:rPr>
          <w:rFonts w:ascii="Arial" w:hAnsi="Arial" w:cs="Arial"/>
          <w:szCs w:val="28"/>
        </w:rPr>
        <w:t xml:space="preserve"> </w:t>
      </w:r>
    </w:p>
    <w:p w:rsidR="00D43BB6" w:rsidRDefault="00D43BB6" w:rsidP="00D43BB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D43BB6" w:rsidRPr="007D4585" w:rsidRDefault="00D43BB6" w:rsidP="00D43BB6">
      <w:pPr>
        <w:rPr>
          <w:rFonts w:ascii="Arial" w:hAnsi="Arial" w:cs="Arial"/>
          <w:sz w:val="22"/>
        </w:rPr>
      </w:pPr>
    </w:p>
    <w:p w:rsidR="00D43BB6" w:rsidRDefault="00D43BB6" w:rsidP="00D43BB6">
      <w:pPr>
        <w:rPr>
          <w:rFonts w:ascii="Arial" w:hAnsi="Arial" w:cs="Arial"/>
          <w:szCs w:val="28"/>
        </w:rPr>
      </w:pPr>
      <w:r w:rsidRPr="00960FE5">
        <w:rPr>
          <w:rFonts w:ascii="Arial" w:hAnsi="Arial" w:cs="Arial"/>
          <w:b/>
          <w:sz w:val="22"/>
        </w:rPr>
        <w:t>c) Complementary:</w:t>
      </w:r>
      <w:r w:rsidRPr="007D4585">
        <w:rPr>
          <w:rFonts w:ascii="Arial" w:hAnsi="Arial" w:cs="Arial"/>
          <w:szCs w:val="28"/>
        </w:rPr>
        <w:t xml:space="preserve"> </w:t>
      </w:r>
    </w:p>
    <w:p w:rsidR="00D43BB6" w:rsidRDefault="00D43BB6" w:rsidP="00D43BB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D43BB6" w:rsidRPr="007D4585" w:rsidRDefault="00D43BB6" w:rsidP="00D43BB6">
      <w:pPr>
        <w:rPr>
          <w:rFonts w:ascii="Arial" w:hAnsi="Arial" w:cs="Arial"/>
          <w:sz w:val="22"/>
        </w:rPr>
      </w:pPr>
    </w:p>
    <w:p w:rsidR="00D43BB6" w:rsidRPr="007D4585" w:rsidRDefault="00D43BB6" w:rsidP="00D43BB6">
      <w:pPr>
        <w:rPr>
          <w:rFonts w:ascii="Arial" w:hAnsi="Arial" w:cs="Arial"/>
          <w:sz w:val="22"/>
        </w:rPr>
      </w:pPr>
      <w:r w:rsidRPr="00960FE5">
        <w:rPr>
          <w:rFonts w:ascii="Arial" w:hAnsi="Arial" w:cs="Arial"/>
          <w:b/>
          <w:sz w:val="22"/>
        </w:rPr>
        <w:t>d) Program / Clinic:</w:t>
      </w:r>
      <w:r w:rsidRPr="007D4585">
        <w:rPr>
          <w:rFonts w:ascii="Arial" w:hAnsi="Arial" w:cs="Arial"/>
          <w:szCs w:val="28"/>
        </w:rPr>
        <w:t xml:space="preserve"> </w:t>
      </w:r>
    </w:p>
    <w:p w:rsidR="00D43BB6" w:rsidRDefault="00D43BB6" w:rsidP="00D43BB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6C330C" w:rsidRDefault="006C330C" w:rsidP="00D43BB6">
      <w:bookmarkStart w:id="0" w:name="_GoBack"/>
      <w:bookmarkEnd w:id="0"/>
    </w:p>
    <w:sectPr w:rsidR="006C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BB6"/>
    <w:rsid w:val="006C330C"/>
    <w:rsid w:val="00D4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B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43BB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43BB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3BB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43BB6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B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43BB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43BB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3BB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43BB6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2012-04-11T03:49:00Z</dcterms:created>
  <dcterms:modified xsi:type="dcterms:W3CDTF">2012-04-11T03:50:00Z</dcterms:modified>
</cp:coreProperties>
</file>