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796032" w:rsidRDefault="00796032" w:rsidP="0079603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796032" w:rsidRPr="00047C28" w:rsidRDefault="00796032" w:rsidP="0079603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796032" w:rsidRPr="00047C28" w:rsidRDefault="00796032" w:rsidP="0079603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11</w:t>
      </w:r>
      <w:r w:rsidRPr="00047C28">
        <w:rPr>
          <w:sz w:val="52"/>
          <w:szCs w:val="52"/>
        </w:rPr>
        <w:t xml:space="preserve">: </w:t>
      </w:r>
    </w:p>
    <w:p w:rsidR="00796032" w:rsidRPr="00047C28" w:rsidRDefault="00796032" w:rsidP="0079603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796032" w:rsidRPr="00047C28" w:rsidRDefault="00796032" w:rsidP="00796032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Nutrition</w:t>
      </w:r>
    </w:p>
    <w:p w:rsidR="00796032" w:rsidRDefault="00796032" w:rsidP="00796032"/>
    <w:p w:rsidR="00796032" w:rsidRPr="007D4585" w:rsidRDefault="00796032" w:rsidP="00796032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11 Nutrition</w:t>
      </w:r>
    </w:p>
    <w:p w:rsidR="00796032" w:rsidRPr="007D4585" w:rsidRDefault="00796032" w:rsidP="00796032">
      <w:pPr>
        <w:pStyle w:val="Heading2"/>
        <w:rPr>
          <w:sz w:val="24"/>
        </w:rPr>
      </w:pPr>
      <w:r w:rsidRPr="007D4585">
        <w:rPr>
          <w:sz w:val="24"/>
        </w:rPr>
        <w:t>FAT and CHOLESTEROL:</w:t>
      </w:r>
    </w:p>
    <w:p w:rsidR="00796032" w:rsidRPr="007D4585" w:rsidRDefault="00796032" w:rsidP="00796032">
      <w:pPr>
        <w:rPr>
          <w:rFonts w:ascii="Arial" w:hAnsi="Arial" w:cs="Arial"/>
          <w:b/>
          <w:sz w:val="22"/>
          <w:u w:val="single"/>
        </w:rPr>
      </w:pPr>
    </w:p>
    <w:p w:rsidR="00796032" w:rsidRPr="00960FE5" w:rsidRDefault="00796032" w:rsidP="00796032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types of cholesterol should we keep to a minimum in our bodies?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causes high LDL cholesterol and triglyceride levels?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 w:val="28"/>
          <w:szCs w:val="28"/>
        </w:rPr>
      </w:pPr>
    </w:p>
    <w:p w:rsidR="00796032" w:rsidRPr="00960FE5" w:rsidRDefault="00796032" w:rsidP="00796032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List three ways cholesterol levels can be reduced.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pStyle w:val="Heading2"/>
        <w:rPr>
          <w:sz w:val="24"/>
        </w:rPr>
      </w:pPr>
      <w:r w:rsidRPr="007D4585">
        <w:rPr>
          <w:sz w:val="24"/>
        </w:rPr>
        <w:t>FIBRE and BOWEL HEALTH:</w:t>
      </w:r>
    </w:p>
    <w:p w:rsidR="00796032" w:rsidRPr="007D4585" w:rsidRDefault="00796032" w:rsidP="00796032">
      <w:pPr>
        <w:rPr>
          <w:rFonts w:ascii="Arial" w:hAnsi="Arial" w:cs="Arial"/>
          <w:b/>
          <w:sz w:val="22"/>
          <w:u w:val="single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is the purpose of dietary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>?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outlineLvl w:val="0"/>
        <w:rPr>
          <w:rFonts w:ascii="Arial" w:hAnsi="Arial" w:cs="Arial"/>
          <w:b/>
          <w:sz w:val="22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Q2. List the different types of dietary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>.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</w:p>
    <w:p w:rsidR="00796032" w:rsidRPr="00960FE5" w:rsidRDefault="00796032" w:rsidP="00796032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Q3. List three effects of low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>.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</w:p>
    <w:p w:rsidR="00796032" w:rsidRPr="00960FE5" w:rsidRDefault="00796032" w:rsidP="00796032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Q4. List two </w:t>
      </w:r>
      <w:proofErr w:type="spellStart"/>
      <w:r w:rsidRPr="00960FE5">
        <w:rPr>
          <w:rFonts w:ascii="Arial" w:hAnsi="Arial" w:cs="Arial"/>
          <w:b/>
          <w:sz w:val="22"/>
        </w:rPr>
        <w:t>fibre</w:t>
      </w:r>
      <w:proofErr w:type="spellEnd"/>
      <w:r w:rsidRPr="00960FE5">
        <w:rPr>
          <w:rFonts w:ascii="Arial" w:hAnsi="Arial" w:cs="Arial"/>
          <w:b/>
          <w:sz w:val="22"/>
        </w:rPr>
        <w:t xml:space="preserve"> supplements stocked in your pharmacy, include dosage instructions and any side-effects or cautions.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pStyle w:val="Heading2"/>
        <w:rPr>
          <w:sz w:val="24"/>
        </w:rPr>
      </w:pPr>
      <w:r w:rsidRPr="007D4585">
        <w:rPr>
          <w:sz w:val="24"/>
        </w:rPr>
        <w:t>VITAMINS:</w:t>
      </w:r>
    </w:p>
    <w:p w:rsidR="00796032" w:rsidRPr="007D4585" w:rsidRDefault="00796032" w:rsidP="00796032">
      <w:pPr>
        <w:rPr>
          <w:rFonts w:ascii="Arial" w:hAnsi="Arial" w:cs="Arial"/>
          <w:b/>
          <w:sz w:val="22"/>
          <w:u w:val="single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are the two different types of vitamins? 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is the best source of vitamins?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</w:p>
    <w:p w:rsidR="00796032" w:rsidRPr="00960FE5" w:rsidRDefault="00796032" w:rsidP="00796032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If someone has a problem with their blood clotting, what vitamin might they be deficient in and what should you be careful of?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pStyle w:val="Heading2"/>
        <w:rPr>
          <w:sz w:val="24"/>
        </w:rPr>
      </w:pPr>
      <w:r w:rsidRPr="007D4585">
        <w:rPr>
          <w:sz w:val="24"/>
        </w:rPr>
        <w:t>WEIGHT and HEALTH:</w:t>
      </w:r>
    </w:p>
    <w:p w:rsidR="00796032" w:rsidRPr="007D4585" w:rsidRDefault="00796032" w:rsidP="00796032">
      <w:pPr>
        <w:rPr>
          <w:rFonts w:ascii="Arial" w:hAnsi="Arial" w:cs="Arial"/>
          <w:b/>
          <w:sz w:val="22"/>
          <w:u w:val="single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List four possible effects of</w:t>
      </w:r>
      <w:r>
        <w:rPr>
          <w:rFonts w:ascii="Arial" w:hAnsi="Arial" w:cs="Arial"/>
          <w:b/>
          <w:sz w:val="22"/>
        </w:rPr>
        <w:t xml:space="preserve"> being overweight.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lastRenderedPageBreak/>
        <w:t>Q2. Why do most people gain weight?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Cs w:val="28"/>
        </w:rPr>
      </w:pPr>
    </w:p>
    <w:p w:rsidR="00796032" w:rsidRPr="00960FE5" w:rsidRDefault="00796032" w:rsidP="00796032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Q3. What is the recommended rate of weight loss and why? 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 w:val="22"/>
        </w:rPr>
      </w:pPr>
    </w:p>
    <w:p w:rsidR="00796032" w:rsidRPr="00960FE5" w:rsidRDefault="00796032" w:rsidP="00796032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Q4. For each category below, list one product used for weight loss that is stocked in your pharmacy, include dosage instructions and side effects or cautions.</w:t>
      </w:r>
    </w:p>
    <w:p w:rsidR="00796032" w:rsidRDefault="00796032" w:rsidP="00796032">
      <w:pPr>
        <w:rPr>
          <w:rFonts w:ascii="Arial" w:hAnsi="Arial" w:cs="Arial"/>
          <w:b/>
          <w:sz w:val="22"/>
        </w:rPr>
      </w:pPr>
    </w:p>
    <w:p w:rsidR="00796032" w:rsidRPr="007D4585" w:rsidRDefault="00796032" w:rsidP="00796032">
      <w:pPr>
        <w:rPr>
          <w:rFonts w:ascii="Arial" w:hAnsi="Arial" w:cs="Arial"/>
          <w:szCs w:val="28"/>
        </w:rPr>
      </w:pPr>
      <w:r w:rsidRPr="00960FE5">
        <w:rPr>
          <w:rFonts w:ascii="Arial" w:hAnsi="Arial" w:cs="Arial"/>
          <w:b/>
          <w:sz w:val="22"/>
        </w:rPr>
        <w:t>a) Prescription:</w:t>
      </w:r>
      <w:r w:rsidRPr="007D4585">
        <w:rPr>
          <w:rFonts w:ascii="Arial" w:hAnsi="Arial" w:cs="Arial"/>
          <w:szCs w:val="28"/>
        </w:rPr>
        <w:t xml:space="preserve"> 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rPr>
          <w:rFonts w:ascii="Arial" w:hAnsi="Arial" w:cs="Arial"/>
          <w:b/>
          <w:sz w:val="22"/>
        </w:rPr>
      </w:pPr>
    </w:p>
    <w:p w:rsidR="00796032" w:rsidRPr="007D4585" w:rsidRDefault="00796032" w:rsidP="00796032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br w:type="page"/>
      </w:r>
      <w:r w:rsidRPr="00960FE5">
        <w:rPr>
          <w:rFonts w:ascii="Arial" w:hAnsi="Arial" w:cs="Arial"/>
          <w:b/>
          <w:sz w:val="22"/>
        </w:rPr>
        <w:lastRenderedPageBreak/>
        <w:t>b) Non-prescription:</w:t>
      </w:r>
      <w:r w:rsidRPr="007D4585">
        <w:rPr>
          <w:rFonts w:ascii="Arial" w:hAnsi="Arial" w:cs="Arial"/>
          <w:szCs w:val="28"/>
        </w:rPr>
        <w:t xml:space="preserve"> 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rPr>
          <w:rFonts w:ascii="Arial" w:hAnsi="Arial" w:cs="Arial"/>
          <w:b/>
          <w:sz w:val="22"/>
        </w:rPr>
      </w:pPr>
    </w:p>
    <w:p w:rsidR="00796032" w:rsidRPr="007D4585" w:rsidRDefault="00796032" w:rsidP="00796032">
      <w:pPr>
        <w:rPr>
          <w:rFonts w:ascii="Arial" w:hAnsi="Arial" w:cs="Arial"/>
          <w:sz w:val="22"/>
        </w:rPr>
      </w:pPr>
      <w:r w:rsidRPr="00960FE5">
        <w:rPr>
          <w:rFonts w:ascii="Arial" w:hAnsi="Arial" w:cs="Arial"/>
          <w:b/>
          <w:sz w:val="22"/>
        </w:rPr>
        <w:t>c) Complementary:</w:t>
      </w:r>
      <w:r w:rsidRPr="007D4585">
        <w:rPr>
          <w:rFonts w:ascii="Arial" w:hAnsi="Arial" w:cs="Arial"/>
          <w:szCs w:val="28"/>
        </w:rPr>
        <w:t xml:space="preserve"> 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rPr>
          <w:rFonts w:ascii="Arial" w:hAnsi="Arial" w:cs="Arial"/>
          <w:b/>
          <w:sz w:val="22"/>
        </w:rPr>
      </w:pPr>
    </w:p>
    <w:p w:rsidR="00796032" w:rsidRDefault="00796032" w:rsidP="00796032">
      <w:pPr>
        <w:rPr>
          <w:rFonts w:ascii="Arial" w:hAnsi="Arial" w:cs="Arial"/>
          <w:szCs w:val="28"/>
        </w:rPr>
      </w:pPr>
      <w:r w:rsidRPr="00960FE5">
        <w:rPr>
          <w:rFonts w:ascii="Arial" w:hAnsi="Arial" w:cs="Arial"/>
          <w:b/>
          <w:sz w:val="22"/>
        </w:rPr>
        <w:t>d) Program / Clinic:</w:t>
      </w:r>
      <w:r w:rsidRPr="007D4585">
        <w:rPr>
          <w:rFonts w:ascii="Arial" w:hAnsi="Arial" w:cs="Arial"/>
          <w:szCs w:val="28"/>
        </w:rPr>
        <w:t xml:space="preserve"> 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Default="00796032" w:rsidP="00796032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796032" w:rsidRPr="007D4585" w:rsidRDefault="00796032" w:rsidP="00796032">
      <w:pPr>
        <w:rPr>
          <w:rFonts w:ascii="Arial" w:hAnsi="Arial" w:cs="Arial"/>
          <w:sz w:val="22"/>
        </w:rPr>
      </w:pPr>
    </w:p>
    <w:p w:rsidR="006C330C" w:rsidRDefault="006C330C" w:rsidP="00796032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032"/>
    <w:rsid w:val="006C330C"/>
    <w:rsid w:val="0079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0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9603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9603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603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796032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0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9603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9603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603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796032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2012-04-11T03:48:00Z</dcterms:created>
  <dcterms:modified xsi:type="dcterms:W3CDTF">2012-04-11T03:49:00Z</dcterms:modified>
</cp:coreProperties>
</file>