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Times New Roman" w:hAnsi="Times New Roman"/>
          <w:b w:val="0"/>
          <w:sz w:val="24"/>
        </w:rPr>
      </w:r>
    </w:p>
    <w:p>
      <w:r>
        <w:rPr>
          <w:rFonts w:ascii="Times New Roman" w:hAnsi="Times New Roman"/>
          <w:b w:val="0"/>
          <w:sz w:val="24"/>
        </w:rPr>
      </w:r>
    </w:p>
    <w:p>
      <w:pPr>
        <w:jc w:val="center"/>
      </w:pPr>
      <w:r>
        <w:rPr>
          <w:rFonts w:ascii="Times New Roman" w:hAnsi="Times New Roman"/>
          <w:b/>
          <w:sz w:val="24"/>
        </w:rPr>
        <w:t>STUDENT EXPENSE TRACKING AND BUDGET PLANNER</w:t>
      </w:r>
    </w:p>
    <w:p>
      <w:pPr>
        <w:jc w:val="center"/>
      </w:pPr>
      <w:r>
        <w:rPr>
          <w:rFonts w:ascii="Times New Roman" w:hAnsi="Times New Roman"/>
          <w:b/>
          <w:sz w:val="24"/>
        </w:rPr>
        <w:t>A Course Project Report</w:t>
      </w:r>
    </w:p>
    <w:p>
      <w:pPr>
        <w:jc w:val="center"/>
      </w:pPr>
      <w:r>
        <w:rPr>
          <w:rFonts w:ascii="Times New Roman" w:hAnsi="Times New Roman"/>
          <w:b w:val="0"/>
          <w:sz w:val="24"/>
        </w:rPr>
        <w:t>Submitted in the partial fulfillment of the completion of the course</w:t>
      </w:r>
    </w:p>
    <w:p>
      <w:pPr>
        <w:jc w:val="center"/>
      </w:pPr>
      <w:r>
        <w:rPr>
          <w:rFonts w:ascii="Times New Roman" w:hAnsi="Times New Roman"/>
          <w:b/>
          <w:sz w:val="24"/>
        </w:rPr>
        <w:t>SOFTWARE ENGINEERING AND SYSTEM DESIGN</w:t>
      </w:r>
    </w:p>
    <w:p>
      <w:pPr>
        <w:jc w:val="center"/>
      </w:pPr>
      <w:r>
        <w:rPr>
          <w:rFonts w:ascii="Times New Roman" w:hAnsi="Times New Roman"/>
          <w:b w:val="0"/>
          <w:sz w:val="24"/>
        </w:rPr>
        <w:t>(24CS301PC311)</w:t>
      </w:r>
    </w:p>
    <w:p>
      <w:pPr>
        <w:jc w:val="center"/>
      </w:pPr>
      <w:r>
        <w:rPr>
          <w:rFonts w:ascii="Times New Roman" w:hAnsi="Times New Roman"/>
          <w:b w:val="0"/>
          <w:sz w:val="24"/>
        </w:rPr>
        <w:t>In III Year, I Semester B.Tech – CSE</w:t>
      </w:r>
    </w:p>
    <w:p>
      <w:r>
        <w:rPr>
          <w:rFonts w:ascii="Times New Roman" w:hAnsi="Times New Roman"/>
          <w:b w:val="0"/>
          <w:sz w:val="24"/>
        </w:rPr>
      </w:r>
    </w:p>
    <w:p>
      <w:r>
        <w:rPr>
          <w:rFonts w:ascii="Times New Roman" w:hAnsi="Times New Roman"/>
          <w:b w:val="0"/>
          <w:sz w:val="24"/>
        </w:rPr>
      </w:r>
    </w:p>
    <w:p>
      <w:pPr>
        <w:jc w:val="center"/>
      </w:pPr>
      <w:r>
        <w:rPr>
          <w:rFonts w:ascii="Times New Roman" w:hAnsi="Times New Roman"/>
          <w:b/>
          <w:sz w:val="24"/>
        </w:rPr>
        <w:t>Submitted by</w:t>
      </w:r>
    </w:p>
    <w:p>
      <w:pPr>
        <w:jc w:val="center"/>
      </w:pPr>
      <w:r>
        <w:rPr>
          <w:rFonts w:ascii="Times New Roman" w:hAnsi="Times New Roman"/>
          <w:b/>
          <w:sz w:val="24"/>
        </w:rPr>
        <w:t>V Bharath Kumar</w:t>
      </w:r>
    </w:p>
    <w:p>
      <w:pPr>
        <w:jc w:val="center"/>
      </w:pPr>
      <w:r>
        <w:rPr>
          <w:rFonts w:ascii="Times New Roman" w:hAnsi="Times New Roman"/>
          <w:b w:val="0"/>
          <w:sz w:val="24"/>
        </w:rPr>
        <w:t>(2403A52369)</w:t>
      </w:r>
    </w:p>
    <w:p>
      <w:pPr>
        <w:jc w:val="center"/>
      </w:pPr>
      <w:r>
        <w:rPr>
          <w:rFonts w:ascii="Times New Roman" w:hAnsi="Times New Roman"/>
          <w:b w:val="0"/>
          <w:sz w:val="24"/>
        </w:rPr>
        <w:t>Under the supervision of the faculty</w:t>
      </w:r>
    </w:p>
    <w:p>
      <w:pPr>
        <w:jc w:val="center"/>
      </w:pPr>
      <w:r>
        <w:rPr>
          <w:rFonts w:ascii="Times New Roman" w:hAnsi="Times New Roman"/>
          <w:b/>
          <w:sz w:val="24"/>
        </w:rPr>
        <w:t>Dr. Shoba Rani</w:t>
      </w:r>
    </w:p>
    <w:p>
      <w:pPr>
        <w:jc w:val="center"/>
      </w:pPr>
      <w:r>
        <w:rPr>
          <w:rFonts w:ascii="Times New Roman" w:hAnsi="Times New Roman"/>
          <w:b w:val="0"/>
          <w:sz w:val="24"/>
        </w:rPr>
        <w:t>School of Computer Science &amp; Artificial Intelligence</w:t>
      </w:r>
    </w:p>
    <w:p>
      <w:pPr>
        <w:jc w:val="center"/>
      </w:pPr>
      <w:r>
        <w:rPr>
          <w:rFonts w:ascii="Times New Roman" w:hAnsi="Times New Roman"/>
          <w:b w:val="0"/>
          <w:sz w:val="24"/>
        </w:rPr>
        <w:t>2026–2027</w:t>
      </w:r>
    </w:p>
    <w:p>
      <w:r>
        <w:rPr>
          <w:rFonts w:ascii="Times New Roman" w:hAnsi="Times New Roman"/>
          <w:b w:val="0"/>
          <w:sz w:val="24"/>
        </w:rPr>
      </w:r>
    </w:p>
    <w:p>
      <w:r>
        <w:rPr>
          <w:rFonts w:ascii="Times New Roman" w:hAnsi="Times New Roman"/>
          <w:b w:val="0"/>
          <w:sz w:val="24"/>
        </w:rPr>
      </w:r>
    </w:p>
    <w:p>
      <w:pPr>
        <w:jc w:val="center"/>
      </w:pPr>
      <w:r>
        <w:rPr>
          <w:rFonts w:ascii="Times New Roman" w:hAnsi="Times New Roman"/>
          <w:b/>
          <w:sz w:val="24"/>
        </w:rPr>
        <w:t>Department of Computer Science &amp; Artificial Intelligence</w:t>
      </w:r>
    </w:p>
    <w:p>
      <w:pPr>
        <w:jc w:val="center"/>
      </w:pPr>
      <w:r>
        <w:rPr>
          <w:rFonts w:ascii="Times New Roman" w:hAnsi="Times New Roman"/>
          <w:b/>
          <w:sz w:val="24"/>
        </w:rPr>
        <w:t>SR University</w:t>
      </w:r>
    </w:p>
    <w:p>
      <w:pPr>
        <w:jc w:val="center"/>
      </w:pPr>
      <w:r>
        <w:rPr>
          <w:rFonts w:ascii="Times New Roman" w:hAnsi="Times New Roman"/>
          <w:b w:val="0"/>
          <w:sz w:val="24"/>
        </w:rPr>
        <w:t>Warangal, Telangana, India</w:t>
      </w:r>
    </w:p>
    <w:p>
      <w:r>
        <w:br w:type="page"/>
      </w:r>
    </w:p>
    <w:p>
      <w:pPr>
        <w:pStyle w:val="Heading1"/>
        <w:spacing w:before="200" w:after="100"/>
      </w:pPr>
      <w:r>
        <w:t>INDEX</w:t>
      </w:r>
    </w:p>
    <w:p>
      <w:r>
        <w:rPr>
          <w:rFonts w:ascii="Times New Roman" w:hAnsi="Times New Roman"/>
          <w:b w:val="0"/>
          <w:sz w:val="24"/>
        </w:rPr>
        <w:t>1. Abstract</w:t>
      </w:r>
    </w:p>
    <w:p>
      <w:r>
        <w:rPr>
          <w:rFonts w:ascii="Times New Roman" w:hAnsi="Times New Roman"/>
          <w:b w:val="0"/>
          <w:sz w:val="24"/>
        </w:rPr>
        <w:t>2. Introduction</w:t>
      </w:r>
    </w:p>
    <w:p>
      <w:r>
        <w:rPr>
          <w:rFonts w:ascii="Times New Roman" w:hAnsi="Times New Roman"/>
          <w:b w:val="0"/>
          <w:sz w:val="24"/>
        </w:rPr>
        <w:t xml:space="preserve">   2.1 Problem Statement</w:t>
      </w:r>
    </w:p>
    <w:p>
      <w:r>
        <w:rPr>
          <w:rFonts w:ascii="Times New Roman" w:hAnsi="Times New Roman"/>
          <w:b w:val="0"/>
          <w:sz w:val="24"/>
        </w:rPr>
        <w:t xml:space="preserve">   2.2 Objectives</w:t>
      </w:r>
    </w:p>
    <w:p>
      <w:r>
        <w:rPr>
          <w:rFonts w:ascii="Times New Roman" w:hAnsi="Times New Roman"/>
          <w:b w:val="0"/>
          <w:sz w:val="24"/>
        </w:rPr>
        <w:t xml:space="preserve">   2.3 Scope</w:t>
      </w:r>
    </w:p>
    <w:p>
      <w:r>
        <w:rPr>
          <w:rFonts w:ascii="Times New Roman" w:hAnsi="Times New Roman"/>
          <w:b w:val="0"/>
          <w:sz w:val="24"/>
        </w:rPr>
        <w:t>3. Software Requirements Specification (SRS)</w:t>
      </w:r>
    </w:p>
    <w:p>
      <w:r>
        <w:rPr>
          <w:rFonts w:ascii="Times New Roman" w:hAnsi="Times New Roman"/>
          <w:b w:val="0"/>
          <w:sz w:val="24"/>
        </w:rPr>
        <w:t xml:space="preserve">   3.1 Functional Requirements</w:t>
      </w:r>
    </w:p>
    <w:p>
      <w:r>
        <w:rPr>
          <w:rFonts w:ascii="Times New Roman" w:hAnsi="Times New Roman"/>
          <w:b w:val="0"/>
          <w:sz w:val="24"/>
        </w:rPr>
        <w:t xml:space="preserve">   3.2 Non-Functional Requirements</w:t>
      </w:r>
    </w:p>
    <w:p>
      <w:r>
        <w:rPr>
          <w:rFonts w:ascii="Times New Roman" w:hAnsi="Times New Roman"/>
          <w:b w:val="0"/>
          <w:sz w:val="24"/>
        </w:rPr>
        <w:t xml:space="preserve">   3.3 Hardware and Software Requirements</w:t>
      </w:r>
    </w:p>
    <w:p>
      <w:r>
        <w:rPr>
          <w:rFonts w:ascii="Times New Roman" w:hAnsi="Times New Roman"/>
          <w:b w:val="0"/>
          <w:sz w:val="24"/>
        </w:rPr>
        <w:t>4. System Analysis</w:t>
      </w:r>
    </w:p>
    <w:p>
      <w:r>
        <w:rPr>
          <w:rFonts w:ascii="Times New Roman" w:hAnsi="Times New Roman"/>
          <w:b w:val="0"/>
          <w:sz w:val="24"/>
        </w:rPr>
        <w:t xml:space="preserve">   4.1 Existing System</w:t>
      </w:r>
    </w:p>
    <w:p>
      <w:r>
        <w:rPr>
          <w:rFonts w:ascii="Times New Roman" w:hAnsi="Times New Roman"/>
          <w:b w:val="0"/>
          <w:sz w:val="24"/>
        </w:rPr>
        <w:t xml:space="preserve">   4.2 Proposed System</w:t>
      </w:r>
    </w:p>
    <w:p>
      <w:r>
        <w:rPr>
          <w:rFonts w:ascii="Times New Roman" w:hAnsi="Times New Roman"/>
          <w:b w:val="0"/>
          <w:sz w:val="24"/>
        </w:rPr>
        <w:t>5. System Design</w:t>
      </w:r>
    </w:p>
    <w:p>
      <w:r>
        <w:rPr>
          <w:rFonts w:ascii="Times New Roman" w:hAnsi="Times New Roman"/>
          <w:b w:val="0"/>
          <w:sz w:val="24"/>
        </w:rPr>
        <w:t xml:space="preserve">   5.1 System Architecture</w:t>
      </w:r>
    </w:p>
    <w:p>
      <w:r>
        <w:rPr>
          <w:rFonts w:ascii="Times New Roman" w:hAnsi="Times New Roman"/>
          <w:b w:val="0"/>
          <w:sz w:val="24"/>
        </w:rPr>
        <w:t xml:space="preserve">   5.2 Use Case Diagram</w:t>
      </w:r>
    </w:p>
    <w:p>
      <w:r>
        <w:rPr>
          <w:rFonts w:ascii="Times New Roman" w:hAnsi="Times New Roman"/>
          <w:b w:val="0"/>
          <w:sz w:val="24"/>
        </w:rPr>
        <w:t xml:space="preserve">   5.3 Class Diagram</w:t>
      </w:r>
    </w:p>
    <w:p>
      <w:r>
        <w:rPr>
          <w:rFonts w:ascii="Times New Roman" w:hAnsi="Times New Roman"/>
          <w:b w:val="0"/>
          <w:sz w:val="24"/>
        </w:rPr>
        <w:t xml:space="preserve">   5.4 Sequence Diagram</w:t>
      </w:r>
    </w:p>
    <w:p>
      <w:r>
        <w:rPr>
          <w:rFonts w:ascii="Times New Roman" w:hAnsi="Times New Roman"/>
          <w:b w:val="0"/>
          <w:sz w:val="24"/>
        </w:rPr>
        <w:t xml:space="preserve">   5.5 Activity Diagram</w:t>
      </w:r>
    </w:p>
    <w:p>
      <w:r>
        <w:rPr>
          <w:rFonts w:ascii="Times New Roman" w:hAnsi="Times New Roman"/>
          <w:b w:val="0"/>
          <w:sz w:val="24"/>
        </w:rPr>
        <w:t>6. Methodology</w:t>
      </w:r>
    </w:p>
    <w:p>
      <w:r>
        <w:rPr>
          <w:rFonts w:ascii="Times New Roman" w:hAnsi="Times New Roman"/>
          <w:b w:val="0"/>
          <w:sz w:val="24"/>
        </w:rPr>
        <w:t>7. Implementation</w:t>
      </w:r>
    </w:p>
    <w:p>
      <w:r>
        <w:rPr>
          <w:rFonts w:ascii="Times New Roman" w:hAnsi="Times New Roman"/>
          <w:b w:val="0"/>
          <w:sz w:val="24"/>
        </w:rPr>
        <w:t>8. Output Screenshots</w:t>
      </w:r>
    </w:p>
    <w:p>
      <w:r>
        <w:rPr>
          <w:rFonts w:ascii="Times New Roman" w:hAnsi="Times New Roman"/>
          <w:b w:val="0"/>
          <w:sz w:val="24"/>
        </w:rPr>
        <w:t>9. Conclusion</w:t>
      </w:r>
    </w:p>
    <w:p>
      <w:r>
        <w:rPr>
          <w:rFonts w:ascii="Times New Roman" w:hAnsi="Times New Roman"/>
          <w:b w:val="0"/>
          <w:sz w:val="24"/>
        </w:rPr>
        <w:t>10. References</w:t>
      </w:r>
    </w:p>
    <w:p>
      <w:r>
        <w:br w:type="page"/>
      </w:r>
    </w:p>
    <w:p>
      <w:pPr>
        <w:pStyle w:val="Heading1"/>
        <w:spacing w:before="200" w:after="100"/>
      </w:pPr>
      <w:r>
        <w:t>1. ABSTRACT</w:t>
      </w:r>
    </w:p>
    <w:p>
      <w:r>
        <w:rPr>
          <w:rFonts w:ascii="Times New Roman" w:hAnsi="Times New Roman"/>
          <w:b w:val="0"/>
          <w:sz w:val="24"/>
        </w:rPr>
        <w:t>Students often receive money from allowances, scholarships, part-time work or family support and spend it on food, transport, education, accommodation and personal needs. When income and expenses are recorded informally, it can be difficult to understand spending patterns or remain within a monthly limit.</w:t>
      </w:r>
    </w:p>
    <w:p>
      <w:r>
        <w:rPr>
          <w:rFonts w:ascii="Times New Roman" w:hAnsi="Times New Roman"/>
          <w:b w:val="0"/>
          <w:sz w:val="24"/>
        </w:rPr>
        <w:t>The Student Expense Tracking and Budget Planner is a web-based application designed to help students record income and expenses, organise transactions by category, set a monthly budget and review their financial position. The frontend is developed using HTML, CSS and JavaScript. The backend uses Node.js and Express.js to provide REST API endpoints, while MongoDB stores user accounts, transactions and monthly budgets. Passwords are hashed and authenticated requests use JSON Web Tokens (JWT).</w:t>
      </w:r>
    </w:p>
    <w:p>
      <w:r>
        <w:rPr>
          <w:rFonts w:ascii="Times New Roman" w:hAnsi="Times New Roman"/>
          <w:b w:val="0"/>
          <w:sz w:val="24"/>
        </w:rPr>
        <w:t>The application provides registration, login, a dashboard, transaction entry, monthly budget management and transaction history. It calculates monthly income, expenses, balance and remaining budget from saved records. The project demonstrates software engineering activities including requirement analysis, system design, modular implementation and testing.</w:t>
      </w:r>
    </w:p>
    <w:p>
      <w:pPr>
        <w:pStyle w:val="Heading1"/>
        <w:spacing w:before="200" w:after="100"/>
      </w:pPr>
      <w:r>
        <w:t>2. INTRODUCTION</w:t>
      </w:r>
    </w:p>
    <w:p>
      <w:r>
        <w:rPr>
          <w:rFonts w:ascii="Times New Roman" w:hAnsi="Times New Roman"/>
          <w:b w:val="0"/>
          <w:sz w:val="24"/>
        </w:rPr>
        <w:t>Managing personal money is an important skill for students. Small daily purchases can become a significant monthly expense when they are not monitored. A simple digital tool can make it easier to record transactions and compare spending with a planned budget.</w:t>
      </w:r>
    </w:p>
    <w:p>
      <w:r>
        <w:rPr>
          <w:rFonts w:ascii="Times New Roman" w:hAnsi="Times New Roman"/>
          <w:b w:val="0"/>
          <w:sz w:val="24"/>
        </w:rPr>
        <w:t>This project develops a browser-based Student Expense Tracking and Budget Planner. A registered user can securely access a personal workspace, add income or expense entries, select a category and date, and view monthly summaries. The system stores records in MongoDB so that they remain available after the browser is closed.</w:t>
      </w:r>
    </w:p>
    <w:p>
      <w:pPr>
        <w:pStyle w:val="Heading2"/>
        <w:spacing w:before="200" w:after="100"/>
      </w:pPr>
      <w:r>
        <w:t>2.1 Problem Statement</w:t>
      </w:r>
    </w:p>
    <w:p>
      <w:r>
        <w:rPr>
          <w:rFonts w:ascii="Times New Roman" w:hAnsi="Times New Roman"/>
          <w:b w:val="0"/>
          <w:sz w:val="24"/>
        </w:rPr>
        <w:t>Students may use notebooks, memory or separate notes to track money. These methods can lead to missing entries, calculation mistakes and limited visibility into monthly spending. The problem is to provide a centralised and easy-to-use application that records financial transactions and compares monthly expenses with a user-defined budget.</w:t>
      </w:r>
    </w:p>
    <w:p>
      <w:pPr>
        <w:pStyle w:val="Heading2"/>
        <w:spacing w:before="200" w:after="100"/>
      </w:pPr>
      <w:r>
        <w:t>2.2 Objectives</w:t>
      </w:r>
    </w:p>
    <w:p>
      <w:pPr>
        <w:spacing w:after="40"/>
        <w:ind w:left="360" w:hanging="216"/>
      </w:pPr>
      <w:r>
        <w:t>• Provide user registration and login.</w:t>
      </w:r>
    </w:p>
    <w:p>
      <w:pPr>
        <w:spacing w:after="40"/>
        <w:ind w:left="360" w:hanging="216"/>
      </w:pPr>
      <w:r>
        <w:t>• Allow users to record income and expenses with title, category, amount and date.</w:t>
      </w:r>
    </w:p>
    <w:p>
      <w:pPr>
        <w:spacing w:after="40"/>
        <w:ind w:left="360" w:hanging="216"/>
      </w:pPr>
      <w:r>
        <w:t>• Store each user's data separately.</w:t>
      </w:r>
    </w:p>
    <w:p>
      <w:pPr>
        <w:spacing w:after="40"/>
        <w:ind w:left="360" w:hanging="216"/>
      </w:pPr>
      <w:r>
        <w:t>• Allow a monthly budget to be created or updated.</w:t>
      </w:r>
    </w:p>
    <w:p>
      <w:pPr>
        <w:spacing w:after="40"/>
        <w:ind w:left="360" w:hanging="216"/>
      </w:pPr>
      <w:r>
        <w:t>• Calculate monthly income, expenses, balance and budget remaining.</w:t>
      </w:r>
    </w:p>
    <w:p>
      <w:pPr>
        <w:spacing w:after="40"/>
        <w:ind w:left="360" w:hanging="216"/>
      </w:pPr>
      <w:r>
        <w:t>• Display transaction history with month and type filters.</w:t>
      </w:r>
    </w:p>
    <w:p>
      <w:pPr>
        <w:spacing w:after="40"/>
        <w:ind w:left="360" w:hanging="216"/>
      </w:pPr>
      <w:r>
        <w:t>• Provide a responsive interface that is understandable to student users.</w:t>
      </w:r>
    </w:p>
    <w:p>
      <w:pPr>
        <w:pStyle w:val="Heading2"/>
        <w:spacing w:before="200" w:after="100"/>
      </w:pPr>
      <w:r>
        <w:t>2.3 Scope</w:t>
      </w:r>
    </w:p>
    <w:p>
      <w:r>
        <w:rPr>
          <w:rFonts w:ascii="Times New Roman" w:hAnsi="Times New Roman"/>
          <w:b w:val="0"/>
          <w:sz w:val="24"/>
        </w:rPr>
        <w:t>The academic prototype covers personal income and expense recording, category selection, monthly budget setting, dashboard summaries and transaction deletion. It is intended for individual student use. It does not connect to bank accounts, process payments, provide investment advice or synchronise transactions automatically. Multi-currency support, recurring transactions, export and administrator analytics are possible future enhancements.</w:t>
      </w:r>
    </w:p>
    <w:p>
      <w:pPr>
        <w:pStyle w:val="Heading1"/>
        <w:spacing w:before="200" w:after="100"/>
      </w:pPr>
      <w:r>
        <w:t>3. SOFTWARE REQUIREMENTS SPECIFICATION (SRS)</w:t>
      </w:r>
    </w:p>
    <w:p>
      <w:pPr>
        <w:pStyle w:val="Heading2"/>
        <w:spacing w:before="200" w:after="100"/>
      </w:pPr>
      <w:r>
        <w:t>3.1 Functional Requirements</w:t>
      </w:r>
    </w:p>
    <w:tbl>
      <w:tblPr>
        <w:tblW w:type="auto" w:w="0"/>
        <w:jc w:val="center"/>
        <w:tblLook w:firstColumn="1" w:firstRow="1" w:lastColumn="0" w:lastRow="0" w:noHBand="0" w:noVBand="1" w:val="04A0"/>
      </w:tblPr>
      <w:tblGrid>
        <w:gridCol w:w="4680"/>
        <w:gridCol w:w="4680"/>
      </w:tblGrid>
      <w:tr>
        <w:tc>
          <w:tcPr>
            <w:tcW w:type="dxa" w:w="4680"/>
          </w:tcPr>
          <w:p>
            <w:r>
              <w:rPr>
                <w:b/>
              </w:rPr>
              <w:t>ID</w:t>
            </w:r>
          </w:p>
        </w:tc>
        <w:tc>
          <w:tcPr>
            <w:tcW w:type="dxa" w:w="4680"/>
          </w:tcPr>
          <w:p>
            <w:r>
              <w:rPr>
                <w:b/>
              </w:rPr>
              <w:t>Requirement</w:t>
            </w:r>
          </w:p>
        </w:tc>
      </w:tr>
      <w:tr>
        <w:tc>
          <w:tcPr>
            <w:tcW w:type="dxa" w:w="4680"/>
          </w:tcPr>
          <w:p>
            <w:r>
              <w:t>FR-01</w:t>
            </w:r>
          </w:p>
        </w:tc>
        <w:tc>
          <w:tcPr>
            <w:tcW w:type="dxa" w:w="4680"/>
          </w:tcPr>
          <w:p>
            <w:r>
              <w:t>The system shall allow a new user to register using name, email and password.</w:t>
            </w:r>
          </w:p>
        </w:tc>
      </w:tr>
      <w:tr>
        <w:tc>
          <w:tcPr>
            <w:tcW w:type="dxa" w:w="4680"/>
          </w:tcPr>
          <w:p>
            <w:r>
              <w:t>FR-02</w:t>
            </w:r>
          </w:p>
        </w:tc>
        <w:tc>
          <w:tcPr>
            <w:tcW w:type="dxa" w:w="4680"/>
          </w:tcPr>
          <w:p>
            <w:r>
              <w:t>The system shall allow a registered user to log in with valid credentials.</w:t>
            </w:r>
          </w:p>
        </w:tc>
      </w:tr>
      <w:tr>
        <w:tc>
          <w:tcPr>
            <w:tcW w:type="dxa" w:w="4680"/>
          </w:tcPr>
          <w:p>
            <w:r>
              <w:t>FR-03</w:t>
            </w:r>
          </w:p>
        </w:tc>
        <w:tc>
          <w:tcPr>
            <w:tcW w:type="dxa" w:w="4680"/>
          </w:tcPr>
          <w:p>
            <w:r>
              <w:t>The system shall hash passwords before storing them.</w:t>
            </w:r>
          </w:p>
        </w:tc>
      </w:tr>
      <w:tr>
        <w:tc>
          <w:tcPr>
            <w:tcW w:type="dxa" w:w="4680"/>
          </w:tcPr>
          <w:p>
            <w:r>
              <w:t>FR-04</w:t>
            </w:r>
          </w:p>
        </w:tc>
        <w:tc>
          <w:tcPr>
            <w:tcW w:type="dxa" w:w="4680"/>
          </w:tcPr>
          <w:p>
            <w:r>
              <w:t>The system shall allow an authenticated user to add an income or expense transaction.</w:t>
            </w:r>
          </w:p>
        </w:tc>
      </w:tr>
      <w:tr>
        <w:tc>
          <w:tcPr>
            <w:tcW w:type="dxa" w:w="4680"/>
          </w:tcPr>
          <w:p>
            <w:r>
              <w:t>FR-05</w:t>
            </w:r>
          </w:p>
        </w:tc>
        <w:tc>
          <w:tcPr>
            <w:tcW w:type="dxa" w:w="4680"/>
          </w:tcPr>
          <w:p>
            <w:r>
              <w:t>A transaction shall contain type, title, category, amount and date; note is optional.</w:t>
            </w:r>
          </w:p>
        </w:tc>
      </w:tr>
      <w:tr>
        <w:tc>
          <w:tcPr>
            <w:tcW w:type="dxa" w:w="4680"/>
          </w:tcPr>
          <w:p>
            <w:r>
              <w:t>FR-06</w:t>
            </w:r>
          </w:p>
        </w:tc>
        <w:tc>
          <w:tcPr>
            <w:tcW w:type="dxa" w:w="4680"/>
          </w:tcPr>
          <w:p>
            <w:r>
              <w:t>The system shall list transactions belonging only to the authenticated user.</w:t>
            </w:r>
          </w:p>
        </w:tc>
      </w:tr>
      <w:tr>
        <w:tc>
          <w:tcPr>
            <w:tcW w:type="dxa" w:w="4680"/>
          </w:tcPr>
          <w:p>
            <w:r>
              <w:t>FR-07</w:t>
            </w:r>
          </w:p>
        </w:tc>
        <w:tc>
          <w:tcPr>
            <w:tcW w:type="dxa" w:w="4680"/>
          </w:tcPr>
          <w:p>
            <w:r>
              <w:t>The system shall filter transactions by month and transaction type.</w:t>
            </w:r>
          </w:p>
        </w:tc>
      </w:tr>
      <w:tr>
        <w:tc>
          <w:tcPr>
            <w:tcW w:type="dxa" w:w="4680"/>
          </w:tcPr>
          <w:p>
            <w:r>
              <w:t>FR-08</w:t>
            </w:r>
          </w:p>
        </w:tc>
        <w:tc>
          <w:tcPr>
            <w:tcW w:type="dxa" w:w="4680"/>
          </w:tcPr>
          <w:p>
            <w:r>
              <w:t>The system shall allow the user to set or update a monthly budget.</w:t>
            </w:r>
          </w:p>
        </w:tc>
      </w:tr>
      <w:tr>
        <w:tc>
          <w:tcPr>
            <w:tcW w:type="dxa" w:w="4680"/>
          </w:tcPr>
          <w:p>
            <w:r>
              <w:t>FR-09</w:t>
            </w:r>
          </w:p>
        </w:tc>
        <w:tc>
          <w:tcPr>
            <w:tcW w:type="dxa" w:w="4680"/>
          </w:tcPr>
          <w:p>
            <w:r>
              <w:t>The dashboard shall calculate income, expenses, balance and budget remaining.</w:t>
            </w:r>
          </w:p>
        </w:tc>
      </w:tr>
      <w:tr>
        <w:tc>
          <w:tcPr>
            <w:tcW w:type="dxa" w:w="4680"/>
          </w:tcPr>
          <w:p>
            <w:r>
              <w:t>FR-10</w:t>
            </w:r>
          </w:p>
        </w:tc>
        <w:tc>
          <w:tcPr>
            <w:tcW w:type="dxa" w:w="4680"/>
          </w:tcPr>
          <w:p>
            <w:r>
              <w:t>The user shall be able to delete an existing transaction.</w:t>
            </w:r>
          </w:p>
        </w:tc>
      </w:tr>
    </w:tbl>
    <w:p>
      <w:pPr>
        <w:pStyle w:val="Heading2"/>
        <w:spacing w:before="200" w:after="100"/>
      </w:pPr>
      <w:r>
        <w:t>3.2 Non-Functional Requirements</w:t>
      </w:r>
    </w:p>
    <w:p>
      <w:pPr>
        <w:spacing w:after="40"/>
        <w:ind w:left="360" w:hanging="216"/>
      </w:pPr>
      <w:r>
        <w:t>• Usability: forms and navigation should be clear and consistent.</w:t>
      </w:r>
    </w:p>
    <w:p>
      <w:pPr>
        <w:spacing w:after="40"/>
        <w:ind w:left="360" w:hanging="216"/>
      </w:pPr>
      <w:r>
        <w:t>• Performance: common dashboard operations should complete promptly under normal academic-demo usage.</w:t>
      </w:r>
    </w:p>
    <w:p>
      <w:pPr>
        <w:spacing w:after="40"/>
        <w:ind w:left="360" w:hanging="216"/>
      </w:pPr>
      <w:r>
        <w:t>• Security: passwords are hashed; protected APIs require a signed JWT; user-specific database filters are applied.</w:t>
      </w:r>
    </w:p>
    <w:p>
      <w:pPr>
        <w:spacing w:after="40"/>
        <w:ind w:left="360" w:hanging="216"/>
      </w:pPr>
      <w:r>
        <w:t>• Reliability: MongoDB persists registered users, budgets and transactions.</w:t>
      </w:r>
    </w:p>
    <w:p>
      <w:pPr>
        <w:spacing w:after="40"/>
        <w:ind w:left="360" w:hanging="216"/>
      </w:pPr>
      <w:r>
        <w:t>• Maintainability: routes, models, middleware and frontend assets are separated into modules.</w:t>
      </w:r>
    </w:p>
    <w:p>
      <w:pPr>
        <w:spacing w:after="40"/>
        <w:ind w:left="360" w:hanging="216"/>
      </w:pPr>
      <w:r>
        <w:t>• Portability: the application runs on systems that support Node.js and MongoDB and a modern browser.</w:t>
      </w:r>
    </w:p>
    <w:p>
      <w:pPr>
        <w:spacing w:after="40"/>
        <w:ind w:left="360" w:hanging="216"/>
      </w:pPr>
      <w:r>
        <w:t>• Responsive design: the interface adapts to desktop, tablet and mobile screen widths.</w:t>
      </w:r>
    </w:p>
    <w:p>
      <w:pPr>
        <w:pStyle w:val="Heading2"/>
        <w:spacing w:before="200" w:after="100"/>
      </w:pPr>
      <w:r>
        <w:t>3.3 Hardware and Software Requirements</w:t>
      </w:r>
    </w:p>
    <w:tbl>
      <w:tblPr>
        <w:tblW w:type="auto" w:w="0"/>
        <w:jc w:val="center"/>
        <w:tblLook w:firstColumn="1" w:firstRow="1" w:lastColumn="0" w:lastRow="0" w:noHBand="0" w:noVBand="1" w:val="04A0"/>
      </w:tblPr>
      <w:tblGrid>
        <w:gridCol w:w="4680"/>
        <w:gridCol w:w="4680"/>
      </w:tblGrid>
      <w:tr>
        <w:tc>
          <w:tcPr>
            <w:tcW w:type="dxa" w:w="4680"/>
          </w:tcPr>
          <w:p>
            <w:r>
              <w:rPr>
                <w:b/>
              </w:rPr>
              <w:t>Category</w:t>
            </w:r>
          </w:p>
        </w:tc>
        <w:tc>
          <w:tcPr>
            <w:tcW w:type="dxa" w:w="4680"/>
          </w:tcPr>
          <w:p>
            <w:r>
              <w:rPr>
                <w:b/>
              </w:rPr>
              <w:t>Requirement</w:t>
            </w:r>
          </w:p>
        </w:tc>
      </w:tr>
      <w:tr>
        <w:tc>
          <w:tcPr>
            <w:tcW w:type="dxa" w:w="4680"/>
          </w:tcPr>
          <w:p>
            <w:r>
              <w:t>Processor</w:t>
            </w:r>
          </w:p>
        </w:tc>
        <w:tc>
          <w:tcPr>
            <w:tcW w:type="dxa" w:w="4680"/>
          </w:tcPr>
          <w:p>
            <w:r>
              <w:t>Dual-core processor or better (recommended)</w:t>
            </w:r>
          </w:p>
        </w:tc>
      </w:tr>
      <w:tr>
        <w:tc>
          <w:tcPr>
            <w:tcW w:type="dxa" w:w="4680"/>
          </w:tcPr>
          <w:p>
            <w:r>
              <w:t>Memory</w:t>
            </w:r>
          </w:p>
        </w:tc>
        <w:tc>
          <w:tcPr>
            <w:tcW w:type="dxa" w:w="4680"/>
          </w:tcPr>
          <w:p>
            <w:r>
              <w:t>4 GB RAM minimum; 8 GB recommended</w:t>
            </w:r>
          </w:p>
        </w:tc>
      </w:tr>
      <w:tr>
        <w:tc>
          <w:tcPr>
            <w:tcW w:type="dxa" w:w="4680"/>
          </w:tcPr>
          <w:p>
            <w:r>
              <w:t>Storage</w:t>
            </w:r>
          </w:p>
        </w:tc>
        <w:tc>
          <w:tcPr>
            <w:tcW w:type="dxa" w:w="4680"/>
          </w:tcPr>
          <w:p>
            <w:r>
              <w:t>At least 500 MB free for application, dependencies and database</w:t>
            </w:r>
          </w:p>
        </w:tc>
      </w:tr>
      <w:tr>
        <w:tc>
          <w:tcPr>
            <w:tcW w:type="dxa" w:w="4680"/>
          </w:tcPr>
          <w:p>
            <w:r>
              <w:t>Operating system</w:t>
            </w:r>
          </w:p>
        </w:tc>
        <w:tc>
          <w:tcPr>
            <w:tcW w:type="dxa" w:w="4680"/>
          </w:tcPr>
          <w:p>
            <w:r>
              <w:t>Windows, Linux or macOS</w:t>
            </w:r>
          </w:p>
        </w:tc>
      </w:tr>
      <w:tr>
        <w:tc>
          <w:tcPr>
            <w:tcW w:type="dxa" w:w="4680"/>
          </w:tcPr>
          <w:p>
            <w:r>
              <w:t>Runtime</w:t>
            </w:r>
          </w:p>
        </w:tc>
        <w:tc>
          <w:tcPr>
            <w:tcW w:type="dxa" w:w="4680"/>
          </w:tcPr>
          <w:p>
            <w:r>
              <w:t>Node.js 18 or newer</w:t>
            </w:r>
          </w:p>
        </w:tc>
      </w:tr>
      <w:tr>
        <w:tc>
          <w:tcPr>
            <w:tcW w:type="dxa" w:w="4680"/>
          </w:tcPr>
          <w:p>
            <w:r>
              <w:t>Database</w:t>
            </w:r>
          </w:p>
        </w:tc>
        <w:tc>
          <w:tcPr>
            <w:tcW w:type="dxa" w:w="4680"/>
          </w:tcPr>
          <w:p>
            <w:r>
              <w:t>MongoDB Community Server or MongoDB Atlas</w:t>
            </w:r>
          </w:p>
        </w:tc>
      </w:tr>
      <w:tr>
        <w:tc>
          <w:tcPr>
            <w:tcW w:type="dxa" w:w="4680"/>
          </w:tcPr>
          <w:p>
            <w:r>
              <w:t>Browser</w:t>
            </w:r>
          </w:p>
        </w:tc>
        <w:tc>
          <w:tcPr>
            <w:tcW w:type="dxa" w:w="4680"/>
          </w:tcPr>
          <w:p>
            <w:r>
              <w:t>Recent Chrome, Edge, Firefox or equivalent</w:t>
            </w:r>
          </w:p>
        </w:tc>
      </w:tr>
      <w:tr>
        <w:tc>
          <w:tcPr>
            <w:tcW w:type="dxa" w:w="4680"/>
          </w:tcPr>
          <w:p>
            <w:r>
              <w:t>Editor</w:t>
            </w:r>
          </w:p>
        </w:tc>
        <w:tc>
          <w:tcPr>
            <w:tcW w:type="dxa" w:w="4680"/>
          </w:tcPr>
          <w:p>
            <w:r>
              <w:t>Visual Studio Code or any text editor</w:t>
            </w:r>
          </w:p>
        </w:tc>
      </w:tr>
    </w:tbl>
    <w:p>
      <w:pPr>
        <w:pStyle w:val="Heading1"/>
        <w:spacing w:before="200" w:after="100"/>
      </w:pPr>
      <w:r>
        <w:t>4. SYSTEM ANALYSIS</w:t>
      </w:r>
    </w:p>
    <w:p>
      <w:pPr>
        <w:pStyle w:val="Heading2"/>
        <w:spacing w:before="200" w:after="100"/>
      </w:pPr>
      <w:r>
        <w:t>4.1 Existing System</w:t>
      </w:r>
    </w:p>
    <w:p>
      <w:r>
        <w:rPr>
          <w:rFonts w:ascii="Times New Roman" w:hAnsi="Times New Roman"/>
          <w:b w:val="0"/>
          <w:sz w:val="24"/>
        </w:rPr>
        <w:t>In a manual or spreadsheet-based approach, users enter expenses independently and calculate totals themselves. Records may be incomplete, difficult to search and vulnerable to accidental loss. A spreadsheet can calculate totals, but it does not automatically provide individual account authentication or a structured web workflow unless additional configuration is performed.</w:t>
      </w:r>
    </w:p>
    <w:p>
      <w:pPr>
        <w:pStyle w:val="Heading2"/>
        <w:spacing w:before="200" w:after="100"/>
      </w:pPr>
      <w:r>
        <w:t>4.2 Proposed System</w:t>
      </w:r>
    </w:p>
    <w:p>
      <w:r>
        <w:rPr>
          <w:rFonts w:ascii="Times New Roman" w:hAnsi="Times New Roman"/>
          <w:b w:val="0"/>
          <w:sz w:val="24"/>
        </w:rPr>
        <w:t>The proposed system provides a single web interface connected to a REST backend and MongoDB. A user signs in, records transactions and sets a monthly budget. The backend validates input and associates each record with the authenticated account. The dashboard retrieves the selected month's records and computes totals.</w:t>
      </w:r>
    </w:p>
    <w:p>
      <w:pPr>
        <w:pStyle w:val="Heading1"/>
        <w:spacing w:before="200" w:after="100"/>
      </w:pPr>
      <w:r>
        <w:t>5. SYSTEM DESIGN</w:t>
      </w:r>
    </w:p>
    <w:p>
      <w:pPr>
        <w:pStyle w:val="Heading2"/>
        <w:spacing w:before="200" w:after="100"/>
      </w:pPr>
      <w:r>
        <w:t>5.1 System Architecture</w:t>
      </w:r>
    </w:p>
    <w:p>
      <w:r>
        <w:rPr>
          <w:rFonts w:ascii="Times New Roman" w:hAnsi="Times New Roman"/>
          <w:b w:val="0"/>
          <w:sz w:val="24"/>
        </w:rPr>
        <w:t>The application follows a three-layer architecture:</w:t>
      </w:r>
    </w:p>
    <w:p>
      <w:pPr>
        <w:spacing w:after="40"/>
        <w:ind w:left="360" w:hanging="216"/>
      </w:pPr>
      <w:r>
        <w:t>• Presentation layer: HTML pages, CSS styling and browser-side JavaScript.</w:t>
      </w:r>
    </w:p>
    <w:p>
      <w:pPr>
        <w:spacing w:after="40"/>
        <w:ind w:left="360" w:hanging="216"/>
      </w:pPr>
      <w:r>
        <w:t>• Application layer: Express.js routes, authentication middleware and business validation.</w:t>
      </w:r>
    </w:p>
    <w:p>
      <w:pPr>
        <w:spacing w:after="40"/>
        <w:ind w:left="360" w:hanging="216"/>
      </w:pPr>
      <w:r>
        <w:t>• Data layer: Mongoose models and MongoDB collections (users, transactions and budgets).</w:t>
      </w:r>
    </w:p>
    <w:p>
      <w:r>
        <w:rPr>
          <w:rFonts w:ascii="Times New Roman" w:hAnsi="Times New Roman"/>
          <w:b w:val="0"/>
          <w:sz w:val="24"/>
        </w:rPr>
        <w:t>Architecture flow: Student / Browser → HTML, CSS, JavaScript → HTTP REST API → Express.js + JWT middleware → Mongoose models → MongoDB.</w:t>
      </w:r>
    </w:p>
    <w:p>
      <w:pPr>
        <w:pStyle w:val="Heading2"/>
        <w:spacing w:before="200" w:after="100"/>
      </w:pPr>
      <w:r>
        <w:t>5.2 Use Case Diagram</w:t>
      </w:r>
    </w:p>
    <w:p>
      <w:r>
        <w:rPr>
          <w:rFonts w:ascii="Times New Roman" w:hAnsi="Times New Roman"/>
          <w:b w:val="0"/>
          <w:sz w:val="24"/>
        </w:rPr>
        <w:t>Primary actor: Student (registered user). Use cases: Register, Login, View Dashboard, Add Income, Add Expense, Set Monthly Budget, View Transaction History, Filter Transactions, Delete Transaction and Logout.</w:t>
      </w:r>
    </w:p>
    <w:p>
      <w:pPr>
        <w:spacing w:after="40"/>
        <w:ind w:left="360" w:hanging="216"/>
      </w:pPr>
      <w:r>
        <w:t>• Student → Register / Login</w:t>
      </w:r>
    </w:p>
    <w:p>
      <w:pPr>
        <w:spacing w:after="40"/>
        <w:ind w:left="360" w:hanging="216"/>
      </w:pPr>
      <w:r>
        <w:t>• Student → View Dashboard and Monthly Summary</w:t>
      </w:r>
    </w:p>
    <w:p>
      <w:pPr>
        <w:spacing w:after="40"/>
        <w:ind w:left="360" w:hanging="216"/>
      </w:pPr>
      <w:r>
        <w:t>• Student → Add Income / Add Expense</w:t>
      </w:r>
    </w:p>
    <w:p>
      <w:pPr>
        <w:spacing w:after="40"/>
        <w:ind w:left="360" w:hanging="216"/>
      </w:pPr>
      <w:r>
        <w:t>• Student → Set or Update Monthly Budget</w:t>
      </w:r>
    </w:p>
    <w:p>
      <w:pPr>
        <w:spacing w:after="40"/>
        <w:ind w:left="360" w:hanging="216"/>
      </w:pPr>
      <w:r>
        <w:t>• Student → View / Filter / Delete Transaction History</w:t>
      </w:r>
    </w:p>
    <w:p>
      <w:pPr>
        <w:spacing w:after="40"/>
        <w:ind w:left="360" w:hanging="216"/>
      </w:pPr>
      <w:r>
        <w:t>• Student → Logout</w:t>
      </w:r>
    </w:p>
    <w:p>
      <w:pPr>
        <w:pStyle w:val="Heading2"/>
        <w:spacing w:before="200" w:after="100"/>
      </w:pPr>
      <w:r>
        <w:t>5.3 Class Diagram</w:t>
      </w:r>
    </w:p>
    <w:tbl>
      <w:tblPr>
        <w:tblW w:type="auto" w:w="0"/>
        <w:jc w:val="center"/>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Important attributes</w:t>
            </w:r>
          </w:p>
        </w:tc>
        <w:tc>
          <w:tcPr>
            <w:tcW w:type="dxa" w:w="3120"/>
          </w:tcPr>
          <w:p>
            <w:r>
              <w:rPr>
                <w:b/>
              </w:rPr>
              <w:t>Relationships / responsibility</w:t>
            </w:r>
          </w:p>
        </w:tc>
      </w:tr>
      <w:tr>
        <w:tc>
          <w:tcPr>
            <w:tcW w:type="dxa" w:w="3120"/>
          </w:tcPr>
          <w:p>
            <w:r>
              <w:t>User</w:t>
            </w:r>
          </w:p>
        </w:tc>
        <w:tc>
          <w:tcPr>
            <w:tcW w:type="dxa" w:w="3120"/>
          </w:tcPr>
          <w:p>
            <w:r>
              <w:t>name, email, password</w:t>
            </w:r>
          </w:p>
        </w:tc>
        <w:tc>
          <w:tcPr>
            <w:tcW w:type="dxa" w:w="3120"/>
          </w:tcPr>
          <w:p>
            <w:r>
              <w:t>One user owns many transactions and monthly budgets.</w:t>
            </w:r>
          </w:p>
        </w:tc>
      </w:tr>
      <w:tr>
        <w:tc>
          <w:tcPr>
            <w:tcW w:type="dxa" w:w="3120"/>
          </w:tcPr>
          <w:p>
            <w:r>
              <w:t>Transaction</w:t>
            </w:r>
          </w:p>
        </w:tc>
        <w:tc>
          <w:tcPr>
            <w:tcW w:type="dxa" w:w="3120"/>
          </w:tcPr>
          <w:p>
            <w:r>
              <w:t>user, type, title, category, amount, date, note</w:t>
            </w:r>
          </w:p>
        </w:tc>
        <w:tc>
          <w:tcPr>
            <w:tcW w:type="dxa" w:w="3120"/>
          </w:tcPr>
          <w:p>
            <w:r>
              <w:t>Belongs to one user; represents income or expense.</w:t>
            </w:r>
          </w:p>
        </w:tc>
      </w:tr>
      <w:tr>
        <w:tc>
          <w:tcPr>
            <w:tcW w:type="dxa" w:w="3120"/>
          </w:tcPr>
          <w:p>
            <w:r>
              <w:t>Budget</w:t>
            </w:r>
          </w:p>
        </w:tc>
        <w:tc>
          <w:tcPr>
            <w:tcW w:type="dxa" w:w="3120"/>
          </w:tcPr>
          <w:p>
            <w:r>
              <w:t>user, month, amount</w:t>
            </w:r>
          </w:p>
        </w:tc>
        <w:tc>
          <w:tcPr>
            <w:tcW w:type="dxa" w:w="3120"/>
          </w:tcPr>
          <w:p>
            <w:r>
              <w:t>Belongs to one user; one budget per user per month.</w:t>
            </w:r>
          </w:p>
        </w:tc>
      </w:tr>
    </w:tbl>
    <w:p>
      <w:r>
        <w:rPr>
          <w:rFonts w:ascii="Times New Roman" w:hAnsi="Times New Roman"/>
          <w:b w:val="0"/>
          <w:sz w:val="24"/>
        </w:rPr>
        <w:t>Relationship: User 1 ---- 0..* Transaction; User 1 ---- 0..* Budget. Transaction and Budget each reference the User identifier.</w:t>
      </w:r>
    </w:p>
    <w:p>
      <w:pPr>
        <w:pStyle w:val="Heading2"/>
        <w:spacing w:before="200" w:after="100"/>
      </w:pPr>
      <w:r>
        <w:t>5.4 Sequence Diagram</w:t>
      </w:r>
    </w:p>
    <w:p>
      <w:r>
        <w:rPr>
          <w:rFonts w:ascii="Times New Roman" w:hAnsi="Times New Roman"/>
          <w:b w:val="0"/>
          <w:sz w:val="24"/>
        </w:rPr>
        <w:t>Add transaction sequence:</w:t>
      </w:r>
    </w:p>
    <w:p>
      <w:pPr>
        <w:spacing w:after="40"/>
        <w:ind w:left="360" w:hanging="216"/>
      </w:pPr>
      <w:r>
        <w:t>• 1. Student enters transaction details in the browser form.</w:t>
      </w:r>
    </w:p>
    <w:p>
      <w:pPr>
        <w:spacing w:after="40"/>
        <w:ind w:left="360" w:hanging="216"/>
      </w:pPr>
      <w:r>
        <w:t>• 2. JavaScript validates required fields and sends POST /api/transactions with the JWT.</w:t>
      </w:r>
    </w:p>
    <w:p>
      <w:pPr>
        <w:spacing w:after="40"/>
        <w:ind w:left="360" w:hanging="216"/>
      </w:pPr>
      <w:r>
        <w:t>• 3. Express authentication middleware verifies the token and identifies the user.</w:t>
      </w:r>
    </w:p>
    <w:p>
      <w:pPr>
        <w:spacing w:after="40"/>
        <w:ind w:left="360" w:hanging="216"/>
      </w:pPr>
      <w:r>
        <w:t>• 4. The transaction route validates fields and creates a MongoDB document through Mongoose.</w:t>
      </w:r>
    </w:p>
    <w:p>
      <w:pPr>
        <w:spacing w:after="40"/>
        <w:ind w:left="360" w:hanging="216"/>
      </w:pPr>
      <w:r>
        <w:t>• 5. MongoDB stores the transaction and the API returns the created record.</w:t>
      </w:r>
    </w:p>
    <w:p>
      <w:pPr>
        <w:spacing w:after="40"/>
        <w:ind w:left="360" w:hanging="216"/>
      </w:pPr>
      <w:r>
        <w:t>• 6. The browser refreshes the monthly dashboard and transaction history.</w:t>
      </w:r>
    </w:p>
    <w:p>
      <w:r>
        <w:rPr>
          <w:rFonts w:ascii="Times New Roman" w:hAnsi="Times New Roman"/>
          <w:b w:val="0"/>
          <w:sz w:val="24"/>
        </w:rPr>
        <w:t>Student → Browser Form → Express API → JWT Middleware → Transaction Model → MongoDB; the response returns in reverse order.</w:t>
      </w:r>
    </w:p>
    <w:p>
      <w:pPr>
        <w:pStyle w:val="Heading2"/>
        <w:spacing w:before="200" w:after="100"/>
      </w:pPr>
      <w:r>
        <w:t>5.5 Activity Diagram</w:t>
      </w:r>
    </w:p>
    <w:p>
      <w:r>
        <w:rPr>
          <w:rFonts w:ascii="Times New Roman" w:hAnsi="Times New Roman"/>
          <w:b w:val="0"/>
          <w:sz w:val="24"/>
        </w:rPr>
        <w:t>Start → Open application → Existing account? → (No) Register → Login → View dashboard → Choose action → Add income/expense OR Set budget OR View history → Save / Filter / Delete → Dashboard refresh → Logout → End.</w:t>
      </w:r>
    </w:p>
    <w:p>
      <w:pPr>
        <w:pStyle w:val="Heading1"/>
        <w:spacing w:before="200" w:after="100"/>
      </w:pPr>
      <w:r>
        <w:t>6. METHODOLOGY</w:t>
      </w:r>
    </w:p>
    <w:p>
      <w:r>
        <w:rPr>
          <w:rFonts w:ascii="Times New Roman" w:hAnsi="Times New Roman"/>
          <w:b w:val="0"/>
          <w:sz w:val="24"/>
        </w:rPr>
        <w:t>The project uses an incremental development approach. Each module is designed and implemented in a small unit, then integrated with the existing application.</w:t>
      </w:r>
    </w:p>
    <w:p>
      <w:pPr>
        <w:spacing w:after="40"/>
        <w:ind w:left="360" w:hanging="216"/>
      </w:pPr>
      <w:r>
        <w:t>• Requirement collection: identify student needs and define functional and non-functional requirements.</w:t>
      </w:r>
    </w:p>
    <w:p>
      <w:pPr>
        <w:spacing w:after="40"/>
        <w:ind w:left="360" w:hanging="216"/>
      </w:pPr>
      <w:r>
        <w:t>• System design: identify actors, data entities, API routes and the three-layer architecture.</w:t>
      </w:r>
    </w:p>
    <w:p>
      <w:pPr>
        <w:spacing w:after="40"/>
        <w:ind w:left="360" w:hanging="216"/>
      </w:pPr>
      <w:r>
        <w:t>• Database design: define User, Transaction and Budget schemas with ownership references.</w:t>
      </w:r>
    </w:p>
    <w:p>
      <w:pPr>
        <w:spacing w:after="40"/>
        <w:ind w:left="360" w:hanging="216"/>
      </w:pPr>
      <w:r>
        <w:t>• Backend development: implement authentication, validation, transaction APIs and budget APIs.</w:t>
      </w:r>
    </w:p>
    <w:p>
      <w:pPr>
        <w:spacing w:after="40"/>
        <w:ind w:left="360" w:hanging="216"/>
      </w:pPr>
      <w:r>
        <w:t>• Frontend development: build responsive login, registration, dashboard, transaction and budget forms.</w:t>
      </w:r>
    </w:p>
    <w:p>
      <w:pPr>
        <w:spacing w:after="40"/>
        <w:ind w:left="360" w:hanging="216"/>
      </w:pPr>
      <w:r>
        <w:t>• Integration: connect frontend requests to Express endpoints and persist data in MongoDB.</w:t>
      </w:r>
    </w:p>
    <w:p>
      <w:pPr>
        <w:spacing w:after="40"/>
        <w:ind w:left="360" w:hanging="216"/>
      </w:pPr>
      <w:r>
        <w:t>• Testing: test registration, login, transaction creation, filters, budget calculations, deletion and invalid inputs.</w:t>
      </w:r>
    </w:p>
    <w:p>
      <w:pPr>
        <w:spacing w:after="40"/>
        <w:ind w:left="360" w:hanging="216"/>
      </w:pPr>
      <w:r>
        <w:t>• Documentation: record the design, implementation, test plan and deployment steps.</w:t>
      </w:r>
    </w:p>
    <w:p>
      <w:pPr>
        <w:pStyle w:val="Heading1"/>
        <w:spacing w:before="200" w:after="100"/>
      </w:pPr>
      <w:r>
        <w:t>7. IMPLEMENTATION</w:t>
      </w:r>
    </w:p>
    <w:p>
      <w:pPr>
        <w:pStyle w:val="Heading2"/>
        <w:spacing w:before="200" w:after="100"/>
      </w:pPr>
      <w:r>
        <w:t>7.1 Technology Stack</w:t>
      </w:r>
    </w:p>
    <w:tbl>
      <w:tblPr>
        <w:tblW w:type="auto" w:w="0"/>
        <w:jc w:val="center"/>
        <w:tblLook w:firstColumn="1" w:firstRow="1" w:lastColumn="0" w:lastRow="0" w:noHBand="0" w:noVBand="1" w:val="04A0"/>
      </w:tblPr>
      <w:tblGrid>
        <w:gridCol w:w="4680"/>
        <w:gridCol w:w="4680"/>
      </w:tblGrid>
      <w:tr>
        <w:tc>
          <w:tcPr>
            <w:tcW w:type="dxa" w:w="4680"/>
          </w:tcPr>
          <w:p>
            <w:r>
              <w:rPr>
                <w:b/>
              </w:rPr>
              <w:t>Technology</w:t>
            </w:r>
          </w:p>
        </w:tc>
        <w:tc>
          <w:tcPr>
            <w:tcW w:type="dxa" w:w="4680"/>
          </w:tcPr>
          <w:p>
            <w:r>
              <w:rPr>
                <w:b/>
              </w:rPr>
              <w:t>Use in project</w:t>
            </w:r>
          </w:p>
        </w:tc>
      </w:tr>
      <w:tr>
        <w:tc>
          <w:tcPr>
            <w:tcW w:type="dxa" w:w="4680"/>
          </w:tcPr>
          <w:p>
            <w:r>
              <w:t>HTML5</w:t>
            </w:r>
          </w:p>
        </w:tc>
        <w:tc>
          <w:tcPr>
            <w:tcW w:type="dxa" w:w="4680"/>
          </w:tcPr>
          <w:p>
            <w:r>
              <w:t>Page structure and forms</w:t>
            </w:r>
          </w:p>
        </w:tc>
      </w:tr>
      <w:tr>
        <w:tc>
          <w:tcPr>
            <w:tcW w:type="dxa" w:w="4680"/>
          </w:tcPr>
          <w:p>
            <w:r>
              <w:t>CSS3</w:t>
            </w:r>
          </w:p>
        </w:tc>
        <w:tc>
          <w:tcPr>
            <w:tcW w:type="dxa" w:w="4680"/>
          </w:tcPr>
          <w:p>
            <w:r>
              <w:t>Responsive layout and visual styling</w:t>
            </w:r>
          </w:p>
        </w:tc>
      </w:tr>
      <w:tr>
        <w:tc>
          <w:tcPr>
            <w:tcW w:type="dxa" w:w="4680"/>
          </w:tcPr>
          <w:p>
            <w:r>
              <w:t>JavaScript</w:t>
            </w:r>
          </w:p>
        </w:tc>
        <w:tc>
          <w:tcPr>
            <w:tcW w:type="dxa" w:w="4680"/>
          </w:tcPr>
          <w:p>
            <w:r>
              <w:t>Client-side interaction, validation and API calls</w:t>
            </w:r>
          </w:p>
        </w:tc>
      </w:tr>
      <w:tr>
        <w:tc>
          <w:tcPr>
            <w:tcW w:type="dxa" w:w="4680"/>
          </w:tcPr>
          <w:p>
            <w:r>
              <w:t>Node.js</w:t>
            </w:r>
          </w:p>
        </w:tc>
        <w:tc>
          <w:tcPr>
            <w:tcW w:type="dxa" w:w="4680"/>
          </w:tcPr>
          <w:p>
            <w:r>
              <w:t>JavaScript runtime for backend</w:t>
            </w:r>
          </w:p>
        </w:tc>
      </w:tr>
      <w:tr>
        <w:tc>
          <w:tcPr>
            <w:tcW w:type="dxa" w:w="4680"/>
          </w:tcPr>
          <w:p>
            <w:r>
              <w:t>Express.js</w:t>
            </w:r>
          </w:p>
        </w:tc>
        <w:tc>
          <w:tcPr>
            <w:tcW w:type="dxa" w:w="4680"/>
          </w:tcPr>
          <w:p>
            <w:r>
              <w:t>REST API routing and middleware</w:t>
            </w:r>
          </w:p>
        </w:tc>
      </w:tr>
      <w:tr>
        <w:tc>
          <w:tcPr>
            <w:tcW w:type="dxa" w:w="4680"/>
          </w:tcPr>
          <w:p>
            <w:r>
              <w:t>MongoDB</w:t>
            </w:r>
          </w:p>
        </w:tc>
        <w:tc>
          <w:tcPr>
            <w:tcW w:type="dxa" w:w="4680"/>
          </w:tcPr>
          <w:p>
            <w:r>
              <w:t>Persistent document database</w:t>
            </w:r>
          </w:p>
        </w:tc>
      </w:tr>
      <w:tr>
        <w:tc>
          <w:tcPr>
            <w:tcW w:type="dxa" w:w="4680"/>
          </w:tcPr>
          <w:p>
            <w:r>
              <w:t>Mongoose</w:t>
            </w:r>
          </w:p>
        </w:tc>
        <w:tc>
          <w:tcPr>
            <w:tcW w:type="dxa" w:w="4680"/>
          </w:tcPr>
          <w:p>
            <w:r>
              <w:t>Schemas, validation and database operations</w:t>
            </w:r>
          </w:p>
        </w:tc>
      </w:tr>
      <w:tr>
        <w:tc>
          <w:tcPr>
            <w:tcW w:type="dxa" w:w="4680"/>
          </w:tcPr>
          <w:p>
            <w:r>
              <w:t>bcryptjs</w:t>
            </w:r>
          </w:p>
        </w:tc>
        <w:tc>
          <w:tcPr>
            <w:tcW w:type="dxa" w:w="4680"/>
          </w:tcPr>
          <w:p>
            <w:r>
              <w:t>Password hashing</w:t>
            </w:r>
          </w:p>
        </w:tc>
      </w:tr>
      <w:tr>
        <w:tc>
          <w:tcPr>
            <w:tcW w:type="dxa" w:w="4680"/>
          </w:tcPr>
          <w:p>
            <w:r>
              <w:t>jsonwebtoken</w:t>
            </w:r>
          </w:p>
        </w:tc>
        <w:tc>
          <w:tcPr>
            <w:tcW w:type="dxa" w:w="4680"/>
          </w:tcPr>
          <w:p>
            <w:r>
              <w:t>Token-based authentication</w:t>
            </w:r>
          </w:p>
        </w:tc>
      </w:tr>
      <w:tr>
        <w:tc>
          <w:tcPr>
            <w:tcW w:type="dxa" w:w="4680"/>
          </w:tcPr>
          <w:p>
            <w:r>
              <w:t>dotenv</w:t>
            </w:r>
          </w:p>
        </w:tc>
        <w:tc>
          <w:tcPr>
            <w:tcW w:type="dxa" w:w="4680"/>
          </w:tcPr>
          <w:p>
            <w:r>
              <w:t>Environment-based configuration</w:t>
            </w:r>
          </w:p>
        </w:tc>
      </w:tr>
    </w:tbl>
    <w:p>
      <w:pPr>
        <w:pStyle w:val="Heading2"/>
        <w:spacing w:before="200" w:after="100"/>
      </w:pPr>
      <w:r>
        <w:t>7.2 Main Modules</w:t>
      </w:r>
    </w:p>
    <w:p>
      <w:pPr>
        <w:spacing w:after="40"/>
        <w:ind w:left="360" w:hanging="216"/>
      </w:pPr>
      <w:r>
        <w:t>• Authentication module: registration, login, password hashing and token verification.</w:t>
      </w:r>
    </w:p>
    <w:p>
      <w:pPr>
        <w:spacing w:after="40"/>
        <w:ind w:left="360" w:hanging="216"/>
      </w:pPr>
      <w:r>
        <w:t>• Transaction module: create, list, filter and delete income/expense records.</w:t>
      </w:r>
    </w:p>
    <w:p>
      <w:pPr>
        <w:spacing w:after="40"/>
        <w:ind w:left="360" w:hanging="216"/>
      </w:pPr>
      <w:r>
        <w:t>• Budget module: retrieve and save a monthly budget for the logged-in user.</w:t>
      </w:r>
    </w:p>
    <w:p>
      <w:pPr>
        <w:spacing w:after="40"/>
        <w:ind w:left="360" w:hanging="216"/>
      </w:pPr>
      <w:r>
        <w:t>• Dashboard module: aggregate monthly values in the browser and show balance and budget usage.</w:t>
      </w:r>
    </w:p>
    <w:p>
      <w:pPr>
        <w:spacing w:after="40"/>
        <w:ind w:left="360" w:hanging="216"/>
      </w:pPr>
      <w:r>
        <w:t>• Presentation module: responsive pages, forms, messages and transaction table.</w:t>
      </w:r>
    </w:p>
    <w:p>
      <w:pPr>
        <w:pStyle w:val="Heading2"/>
        <w:spacing w:before="200" w:after="100"/>
      </w:pPr>
      <w:r>
        <w:t>7.3 Database Design</w:t>
      </w:r>
    </w:p>
    <w:p>
      <w:r>
        <w:rPr>
          <w:rFonts w:ascii="Times New Roman" w:hAnsi="Times New Roman"/>
          <w:b w:val="0"/>
          <w:sz w:val="24"/>
        </w:rPr>
        <w:t>Users collection stores name, unique email and hashed password. Transactions collection stores a reference to the owning user, transaction type, title, category, amount, date and optional note. Budgets collection stores user reference, YYYY-MM month and amount; a compound unique index prevents duplicate monthly budget records for the same user.</w:t>
      </w:r>
    </w:p>
    <w:p>
      <w:pPr>
        <w:pStyle w:val="Heading2"/>
        <w:spacing w:before="200" w:after="100"/>
      </w:pPr>
      <w:r>
        <w:t>7.4 Installation and Execution</w:t>
      </w:r>
    </w:p>
    <w:p>
      <w:pPr>
        <w:spacing w:after="40"/>
        <w:ind w:left="360" w:hanging="216"/>
      </w:pPr>
      <w:r>
        <w:t>• Install Node.js 18+ and start MongoDB locally, or create a MongoDB Atlas database.</w:t>
      </w:r>
    </w:p>
    <w:p>
      <w:pPr>
        <w:spacing w:after="40"/>
        <w:ind w:left="360" w:hanging="216"/>
      </w:pPr>
      <w:r>
        <w:t>• Extract the project ZIP and open the folder in a terminal.</w:t>
      </w:r>
    </w:p>
    <w:p>
      <w:pPr>
        <w:spacing w:after="40"/>
        <w:ind w:left="360" w:hanging="216"/>
      </w:pPr>
      <w:r>
        <w:t>• Run npm install to install dependencies.</w:t>
      </w:r>
    </w:p>
    <w:p>
      <w:pPr>
        <w:spacing w:after="40"/>
        <w:ind w:left="360" w:hanging="216"/>
      </w:pPr>
      <w:r>
        <w:t>• Copy .env.example to .env and configure MONGODB_URI and a strong JWT_SECRET.</w:t>
      </w:r>
    </w:p>
    <w:p>
      <w:pPr>
        <w:spacing w:after="40"/>
        <w:ind w:left="360" w:hanging="216"/>
      </w:pPr>
      <w:r>
        <w:t>• Run npm start (or npm run dev for development).</w:t>
      </w:r>
    </w:p>
    <w:p>
      <w:pPr>
        <w:spacing w:after="40"/>
        <w:ind w:left="360" w:hanging="216"/>
      </w:pPr>
      <w:r>
        <w:t>• Open http://localhost:3000 in a browser, create an account and test the modules.</w:t>
      </w:r>
    </w:p>
    <w:p>
      <w:pPr>
        <w:pStyle w:val="Heading2"/>
        <w:spacing w:before="200" w:after="100"/>
      </w:pPr>
      <w:r>
        <w:t>7.5 Testing Plan</w:t>
      </w:r>
    </w:p>
    <w:tbl>
      <w:tblPr>
        <w:tblW w:type="auto" w:w="0"/>
        <w:jc w:val="center"/>
        <w:tblLook w:firstColumn="1" w:firstRow="1" w:lastColumn="0" w:lastRow="0" w:noHBand="0" w:noVBand="1" w:val="04A0"/>
      </w:tblPr>
      <w:tblGrid>
        <w:gridCol w:w="3120"/>
        <w:gridCol w:w="3120"/>
        <w:gridCol w:w="3120"/>
      </w:tblGrid>
      <w:tr>
        <w:tc>
          <w:tcPr>
            <w:tcW w:type="dxa" w:w="3120"/>
          </w:tcPr>
          <w:p>
            <w:r>
              <w:rPr>
                <w:b/>
              </w:rPr>
              <w:t>Test ID</w:t>
            </w:r>
          </w:p>
        </w:tc>
        <w:tc>
          <w:tcPr>
            <w:tcW w:type="dxa" w:w="3120"/>
          </w:tcPr>
          <w:p>
            <w:r>
              <w:rPr>
                <w:b/>
              </w:rPr>
              <w:t>Test case</w:t>
            </w:r>
          </w:p>
        </w:tc>
        <w:tc>
          <w:tcPr>
            <w:tcW w:type="dxa" w:w="3120"/>
          </w:tcPr>
          <w:p>
            <w:r>
              <w:rPr>
                <w:b/>
              </w:rPr>
              <w:t>Expected result</w:t>
            </w:r>
          </w:p>
        </w:tc>
      </w:tr>
      <w:tr>
        <w:tc>
          <w:tcPr>
            <w:tcW w:type="dxa" w:w="3120"/>
          </w:tcPr>
          <w:p>
            <w:r>
              <w:t>TC-01</w:t>
            </w:r>
          </w:p>
        </w:tc>
        <w:tc>
          <w:tcPr>
            <w:tcW w:type="dxa" w:w="3120"/>
          </w:tcPr>
          <w:p>
            <w:r>
              <w:t>Register with valid details</w:t>
            </w:r>
          </w:p>
        </w:tc>
        <w:tc>
          <w:tcPr>
            <w:tcW w:type="dxa" w:w="3120"/>
          </w:tcPr>
          <w:p>
            <w:r>
              <w:t>Account is created and dashboard opens.</w:t>
            </w:r>
          </w:p>
        </w:tc>
      </w:tr>
      <w:tr>
        <w:tc>
          <w:tcPr>
            <w:tcW w:type="dxa" w:w="3120"/>
          </w:tcPr>
          <w:p>
            <w:r>
              <w:t>TC-02</w:t>
            </w:r>
          </w:p>
        </w:tc>
        <w:tc>
          <w:tcPr>
            <w:tcW w:type="dxa" w:w="3120"/>
          </w:tcPr>
          <w:p>
            <w:r>
              <w:t>Register using an existing email</w:t>
            </w:r>
          </w:p>
        </w:tc>
        <w:tc>
          <w:tcPr>
            <w:tcW w:type="dxa" w:w="3120"/>
          </w:tcPr>
          <w:p>
            <w:r>
              <w:t>Duplicate account is rejected.</w:t>
            </w:r>
          </w:p>
        </w:tc>
      </w:tr>
      <w:tr>
        <w:tc>
          <w:tcPr>
            <w:tcW w:type="dxa" w:w="3120"/>
          </w:tcPr>
          <w:p>
            <w:r>
              <w:t>TC-03</w:t>
            </w:r>
          </w:p>
        </w:tc>
        <w:tc>
          <w:tcPr>
            <w:tcW w:type="dxa" w:w="3120"/>
          </w:tcPr>
          <w:p>
            <w:r>
              <w:t>Login with incorrect password</w:t>
            </w:r>
          </w:p>
        </w:tc>
        <w:tc>
          <w:tcPr>
            <w:tcW w:type="dxa" w:w="3120"/>
          </w:tcPr>
          <w:p>
            <w:r>
              <w:t>Login is rejected with an error message.</w:t>
            </w:r>
          </w:p>
        </w:tc>
      </w:tr>
      <w:tr>
        <w:tc>
          <w:tcPr>
            <w:tcW w:type="dxa" w:w="3120"/>
          </w:tcPr>
          <w:p>
            <w:r>
              <w:t>TC-04</w:t>
            </w:r>
          </w:p>
        </w:tc>
        <w:tc>
          <w:tcPr>
            <w:tcW w:type="dxa" w:w="3120"/>
          </w:tcPr>
          <w:p>
            <w:r>
              <w:t>Add a valid expense</w:t>
            </w:r>
          </w:p>
        </w:tc>
        <w:tc>
          <w:tcPr>
            <w:tcW w:type="dxa" w:w="3120"/>
          </w:tcPr>
          <w:p>
            <w:r>
              <w:t>Expense is saved and appears in history.</w:t>
            </w:r>
          </w:p>
        </w:tc>
      </w:tr>
      <w:tr>
        <w:tc>
          <w:tcPr>
            <w:tcW w:type="dxa" w:w="3120"/>
          </w:tcPr>
          <w:p>
            <w:r>
              <w:t>TC-05</w:t>
            </w:r>
          </w:p>
        </w:tc>
        <w:tc>
          <w:tcPr>
            <w:tcW w:type="dxa" w:w="3120"/>
          </w:tcPr>
          <w:p>
            <w:r>
              <w:t>Add a valid income</w:t>
            </w:r>
          </w:p>
        </w:tc>
        <w:tc>
          <w:tcPr>
            <w:tcW w:type="dxa" w:w="3120"/>
          </w:tcPr>
          <w:p>
            <w:r>
              <w:t>Income is saved and dashboard totals update.</w:t>
            </w:r>
          </w:p>
        </w:tc>
      </w:tr>
      <w:tr>
        <w:tc>
          <w:tcPr>
            <w:tcW w:type="dxa" w:w="3120"/>
          </w:tcPr>
          <w:p>
            <w:r>
              <w:t>TC-06</w:t>
            </w:r>
          </w:p>
        </w:tc>
        <w:tc>
          <w:tcPr>
            <w:tcW w:type="dxa" w:w="3120"/>
          </w:tcPr>
          <w:p>
            <w:r>
              <w:t>Submit zero or negative amount</w:t>
            </w:r>
          </w:p>
        </w:tc>
        <w:tc>
          <w:tcPr>
            <w:tcW w:type="dxa" w:w="3120"/>
          </w:tcPr>
          <w:p>
            <w:r>
              <w:t>Input is rejected by backend validation.</w:t>
            </w:r>
          </w:p>
        </w:tc>
      </w:tr>
      <w:tr>
        <w:tc>
          <w:tcPr>
            <w:tcW w:type="dxa" w:w="3120"/>
          </w:tcPr>
          <w:p>
            <w:r>
              <w:t>TC-07</w:t>
            </w:r>
          </w:p>
        </w:tc>
        <w:tc>
          <w:tcPr>
            <w:tcW w:type="dxa" w:w="3120"/>
          </w:tcPr>
          <w:p>
            <w:r>
              <w:t>Set monthly budget</w:t>
            </w:r>
          </w:p>
        </w:tc>
        <w:tc>
          <w:tcPr>
            <w:tcW w:type="dxa" w:w="3120"/>
          </w:tcPr>
          <w:p>
            <w:r>
              <w:t>Budget is saved for selected month.</w:t>
            </w:r>
          </w:p>
        </w:tc>
      </w:tr>
      <w:tr>
        <w:tc>
          <w:tcPr>
            <w:tcW w:type="dxa" w:w="3120"/>
          </w:tcPr>
          <w:p>
            <w:r>
              <w:t>TC-08</w:t>
            </w:r>
          </w:p>
        </w:tc>
        <w:tc>
          <w:tcPr>
            <w:tcW w:type="dxa" w:w="3120"/>
          </w:tcPr>
          <w:p>
            <w:r>
              <w:t>Filter history by type/month</w:t>
            </w:r>
          </w:p>
        </w:tc>
        <w:tc>
          <w:tcPr>
            <w:tcW w:type="dxa" w:w="3120"/>
          </w:tcPr>
          <w:p>
            <w:r>
              <w:t>Only matching transactions are displayed.</w:t>
            </w:r>
          </w:p>
        </w:tc>
      </w:tr>
      <w:tr>
        <w:tc>
          <w:tcPr>
            <w:tcW w:type="dxa" w:w="3120"/>
          </w:tcPr>
          <w:p>
            <w:r>
              <w:t>TC-09</w:t>
            </w:r>
          </w:p>
        </w:tc>
        <w:tc>
          <w:tcPr>
            <w:tcW w:type="dxa" w:w="3120"/>
          </w:tcPr>
          <w:p>
            <w:r>
              <w:t>Delete a transaction</w:t>
            </w:r>
          </w:p>
        </w:tc>
        <w:tc>
          <w:tcPr>
            <w:tcW w:type="dxa" w:w="3120"/>
          </w:tcPr>
          <w:p>
            <w:r>
              <w:t>Record is removed and totals refresh.</w:t>
            </w:r>
          </w:p>
        </w:tc>
      </w:tr>
      <w:tr>
        <w:tc>
          <w:tcPr>
            <w:tcW w:type="dxa" w:w="3120"/>
          </w:tcPr>
          <w:p>
            <w:r>
              <w:t>TC-10</w:t>
            </w:r>
          </w:p>
        </w:tc>
        <w:tc>
          <w:tcPr>
            <w:tcW w:type="dxa" w:w="3120"/>
          </w:tcPr>
          <w:p>
            <w:r>
              <w:t>Call protected endpoint without token</w:t>
            </w:r>
          </w:p>
        </w:tc>
        <w:tc>
          <w:tcPr>
            <w:tcW w:type="dxa" w:w="3120"/>
          </w:tcPr>
          <w:p>
            <w:r>
              <w:t>API returns an unauthorised response.</w:t>
            </w:r>
          </w:p>
        </w:tc>
      </w:tr>
    </w:tbl>
    <w:p>
      <w:r>
        <w:rPr>
          <w:rFonts w:ascii="Times New Roman" w:hAnsi="Times New Roman"/>
          <w:b w:val="0"/>
          <w:sz w:val="24"/>
        </w:rPr>
        <w:t>Note: These are defined test cases. Execute them in the local environment and record actual pass/fail results before final submission.</w:t>
      </w:r>
    </w:p>
    <w:p>
      <w:pPr>
        <w:pStyle w:val="Heading1"/>
        <w:spacing w:before="200" w:after="100"/>
      </w:pPr>
      <w:r>
        <w:t>8. OUTPUT SCREENSHOTS</w:t>
      </w:r>
    </w:p>
    <w:p>
      <w:r>
        <w:rPr>
          <w:rFonts w:ascii="Times New Roman" w:hAnsi="Times New Roman"/>
          <w:b w:val="0"/>
          <w:sz w:val="24"/>
        </w:rPr>
        <w:t>Insert genuine screenshots captured from the running application in the spaces below. The source project is supplied with the report; screenshots are intentionally not fabricated.</w:t>
      </w:r>
    </w:p>
    <w:p>
      <w:pPr>
        <w:jc w:val="center"/>
      </w:pPr>
      <w:r>
        <w:rPr>
          <w:rFonts w:ascii="Times New Roman" w:hAnsi="Times New Roman"/>
          <w:b w:val="0"/>
          <w:sz w:val="24"/>
        </w:rPr>
        <w:t>Figure 8.1 – Registration / Login screen</w:t>
      </w:r>
    </w:p>
    <w:p>
      <w:pPr>
        <w:jc w:val="center"/>
      </w:pPr>
      <w:r>
        <w:rPr>
          <w:rFonts w:ascii="Times New Roman" w:hAnsi="Times New Roman"/>
          <w:b w:val="0"/>
          <w:sz w:val="24"/>
        </w:rPr>
        <w:t>[Insert screenshot here]</w:t>
      </w:r>
    </w:p>
    <w:p>
      <w:pPr>
        <w:jc w:val="center"/>
      </w:pPr>
      <w:r>
        <w:rPr>
          <w:rFonts w:ascii="Times New Roman" w:hAnsi="Times New Roman"/>
          <w:b w:val="0"/>
          <w:sz w:val="24"/>
        </w:rPr>
        <w:t>Figure 8.2 – Student Dashboard with monthly summary</w:t>
      </w:r>
    </w:p>
    <w:p>
      <w:pPr>
        <w:jc w:val="center"/>
      </w:pPr>
      <w:r>
        <w:rPr>
          <w:rFonts w:ascii="Times New Roman" w:hAnsi="Times New Roman"/>
          <w:b w:val="0"/>
          <w:sz w:val="24"/>
        </w:rPr>
        <w:t>[Insert screenshot here]</w:t>
      </w:r>
    </w:p>
    <w:p>
      <w:pPr>
        <w:jc w:val="center"/>
      </w:pPr>
      <w:r>
        <w:rPr>
          <w:rFonts w:ascii="Times New Roman" w:hAnsi="Times New Roman"/>
          <w:b w:val="0"/>
          <w:sz w:val="24"/>
        </w:rPr>
        <w:t>Figure 8.3 – Add Income / Expense form</w:t>
      </w:r>
    </w:p>
    <w:p>
      <w:pPr>
        <w:jc w:val="center"/>
      </w:pPr>
      <w:r>
        <w:rPr>
          <w:rFonts w:ascii="Times New Roman" w:hAnsi="Times New Roman"/>
          <w:b w:val="0"/>
          <w:sz w:val="24"/>
        </w:rPr>
        <w:t>[Insert screenshot here]</w:t>
      </w:r>
    </w:p>
    <w:p>
      <w:pPr>
        <w:jc w:val="center"/>
      </w:pPr>
      <w:r>
        <w:rPr>
          <w:rFonts w:ascii="Times New Roman" w:hAnsi="Times New Roman"/>
          <w:b w:val="0"/>
          <w:sz w:val="24"/>
        </w:rPr>
        <w:t>Figure 8.4 – Monthly Budget and budget usage</w:t>
      </w:r>
    </w:p>
    <w:p>
      <w:pPr>
        <w:jc w:val="center"/>
      </w:pPr>
      <w:r>
        <w:rPr>
          <w:rFonts w:ascii="Times New Roman" w:hAnsi="Times New Roman"/>
          <w:b w:val="0"/>
          <w:sz w:val="24"/>
        </w:rPr>
        <w:t>[Insert screenshot here]</w:t>
      </w:r>
    </w:p>
    <w:p>
      <w:pPr>
        <w:jc w:val="center"/>
      </w:pPr>
      <w:r>
        <w:rPr>
          <w:rFonts w:ascii="Times New Roman" w:hAnsi="Times New Roman"/>
          <w:b w:val="0"/>
          <w:sz w:val="24"/>
        </w:rPr>
        <w:t>Figure 8.5 – Transaction History and filters</w:t>
      </w:r>
    </w:p>
    <w:p>
      <w:pPr>
        <w:jc w:val="center"/>
      </w:pPr>
      <w:r>
        <w:rPr>
          <w:rFonts w:ascii="Times New Roman" w:hAnsi="Times New Roman"/>
          <w:b w:val="0"/>
          <w:sz w:val="24"/>
        </w:rPr>
        <w:t>[Insert screenshot here]</w:t>
      </w:r>
    </w:p>
    <w:p>
      <w:pPr>
        <w:pStyle w:val="Heading1"/>
        <w:spacing w:before="200" w:after="100"/>
      </w:pPr>
      <w:r>
        <w:t>9. CONCLUSION</w:t>
      </w:r>
    </w:p>
    <w:p>
      <w:r>
        <w:rPr>
          <w:rFonts w:ascii="Times New Roman" w:hAnsi="Times New Roman"/>
          <w:b w:val="0"/>
          <w:sz w:val="24"/>
        </w:rPr>
        <w:t>The Student Expense Tracking and Budget Planner provides a centralised way for students to record income and expenses, set monthly budgets and review their financial activity. The project applies software engineering concepts through requirement specification, modular architecture, database modelling, API development and a planned test process. The use of HTML, CSS, JavaScript, Node.js, Express.js and MongoDB demonstrates full-stack web application development. The prototype can be extended with charts, CSV/PDF export, recurring transactions, notifications, category-wise analytics and secure deployment.</w:t>
      </w:r>
    </w:p>
    <w:p>
      <w:pPr>
        <w:pStyle w:val="Heading1"/>
        <w:spacing w:before="200" w:after="100"/>
      </w:pPr>
      <w:r>
        <w:t>10. REFERENCES</w:t>
      </w:r>
    </w:p>
    <w:p>
      <w:pPr>
        <w:spacing w:after="40"/>
        <w:ind w:left="360" w:hanging="216"/>
      </w:pPr>
      <w:r>
        <w:t>• Node.js Documentation, https://nodejs.org/docs/</w:t>
      </w:r>
    </w:p>
    <w:p>
      <w:pPr>
        <w:spacing w:after="40"/>
        <w:ind w:left="360" w:hanging="216"/>
      </w:pPr>
      <w:r>
        <w:t>• Express.js Documentation, https://expressjs.com/</w:t>
      </w:r>
    </w:p>
    <w:p>
      <w:pPr>
        <w:spacing w:after="40"/>
        <w:ind w:left="360" w:hanging="216"/>
      </w:pPr>
      <w:r>
        <w:t>• MongoDB Manual, https://www.mongodb.com/docs/</w:t>
      </w:r>
    </w:p>
    <w:p>
      <w:pPr>
        <w:spacing w:after="40"/>
        <w:ind w:left="360" w:hanging="216"/>
      </w:pPr>
      <w:r>
        <w:t>• Mongoose Documentation, https://mongoosejs.com/docs/</w:t>
      </w:r>
    </w:p>
    <w:p>
      <w:pPr>
        <w:spacing w:after="40"/>
        <w:ind w:left="360" w:hanging="216"/>
      </w:pPr>
      <w:r>
        <w:t>• MDN Web Docs – HTML, CSS and JavaScript, https://developer.mozilla.org/</w:t>
      </w:r>
    </w:p>
    <w:p>
      <w:pPr>
        <w:spacing w:after="40"/>
        <w:ind w:left="360" w:hanging="216"/>
      </w:pPr>
      <w:r>
        <w:t>• OWASP Authentication Cheat Sheet, https://cheatsheetseries.owasp.org/cheatsheets/Authentication_Cheat_Sheet.html</w:t>
      </w:r>
    </w:p>
    <w:p>
      <w:pPr>
        <w:spacing w:after="40"/>
        <w:ind w:left="360" w:hanging="216"/>
      </w:pPr>
      <w:r>
        <w:t>• JSON Web Tokens, https://jwt.io/introduction</w:t>
      </w:r>
    </w:p>
    <w:p>
      <w:r>
        <w:br w:type="page"/>
      </w:r>
    </w:p>
    <w:p>
      <w:pPr>
        <w:pStyle w:val="Title"/>
      </w:pPr>
      <w:r>
        <w:t>VERSION 2.0 – ENHANCED FEATURES</w:t>
      </w:r>
    </w:p>
    <w:p>
      <w:r>
        <w:t>The application has been upgraded to provide more practical tools for day-to-day student money management. The original authentication, transaction, budget and MongoDB functionality is retained.</w:t>
      </w:r>
    </w:p>
    <w:p>
      <w:pPr>
        <w:pStyle w:val="Heading2"/>
      </w:pPr>
      <w:r>
        <w:t>1. Expense Analytics</w:t>
      </w:r>
    </w:p>
    <w:p>
      <w:r>
        <w:t>Monthly expense charts, category-wise spending, previous-month comparison and identification of the highest-spending category.</w:t>
      </w:r>
    </w:p>
    <w:p>
      <w:pPr>
        <w:pStyle w:val="Heading2"/>
      </w:pPr>
      <w:r>
        <w:t>2. Smart Budget Alerts</w:t>
      </w:r>
    </w:p>
    <w:p>
      <w:r>
        <w:t>Dashboard alerts at 75%, 90% and 100% of the monthly budget, along with an optional daily spending limit and daily alerts.</w:t>
      </w:r>
    </w:p>
    <w:p>
      <w:pPr>
        <w:pStyle w:val="Heading2"/>
      </w:pPr>
      <w:r>
        <w:t>3. Savings Goal Tracker</w:t>
      </w:r>
    </w:p>
    <w:p>
      <w:r>
        <w:t>Students can create savings goals such as a ₹10,000 laptop fund, update the saved amount and monitor percentage progress and remaining target.</w:t>
      </w:r>
    </w:p>
    <w:p>
      <w:pPr>
        <w:pStyle w:val="Heading2"/>
      </w:pPr>
      <w:r>
        <w:t>4. Recurring Expenses</w:t>
      </w:r>
    </w:p>
    <w:p>
      <w:r>
        <w:t>Weekly or monthly reminders for hostel fees, internet recharge, bus passes and subscriptions. Marking a reminder as paid creates an expense transaction and advances its next due date.</w:t>
      </w:r>
    </w:p>
    <w:p>
      <w:pPr>
        <w:pStyle w:val="Heading2"/>
      </w:pPr>
      <w:r>
        <w:t>5. Reports and Downloads</w:t>
      </w:r>
    </w:p>
    <w:p>
      <w:r>
        <w:t>Search and filter transactions by text, type and category; export filtered transactions to CSV (Excel-compatible); and print a monthly report or save it as PDF through the browser.</w:t>
      </w:r>
    </w:p>
    <w:p>
      <w:pPr>
        <w:pStyle w:val="Heading2"/>
      </w:pPr>
      <w:r>
        <w:t>6. Mobile-Friendly Application</w:t>
      </w:r>
    </w:p>
    <w:p>
      <w:r>
        <w:t>Responsive layout for mobile phones, tablets and desktop screens, with forms and dashboard cards that adapt to screen size.</w:t>
      </w:r>
    </w:p>
    <w:p>
      <w:pPr>
        <w:pStyle w:val="Heading2"/>
      </w:pPr>
      <w:r>
        <w:t>7. Smart Spending Advisor</w:t>
      </w:r>
    </w:p>
    <w:p>
      <w:r>
        <w:t>Local rule-based analysis provides suggestions based on category spending, budget usage and comparison with the previous month. This academic implementation does not connect to a paid generative AI service or send financial data externally.</w:t>
      </w:r>
    </w:p>
    <w:p>
      <w:pPr>
        <w:pStyle w:val="Heading2"/>
      </w:pPr>
      <w:r>
        <w:t>Technology and Deployment</w:t>
      </w:r>
    </w:p>
    <w:p>
      <w:r>
        <w:t>The upgraded version continues to use HTML, CSS and JavaScript on the frontend, Node.js and Express on the backend, and MongoDB with Mongoose for persistence. For access from multiple devices, deploy the application to a hosting provider and use a managed MongoDB database with HTTPS and environment variables.</w:t>
      </w:r>
    </w:p>
    <w:p>
      <w:r>
        <w:t>Note: Recurring reminders do not automatically debit a bank account. A student confirms payment in the application. The spending advisor is rule-based decision support and not a financial service.</w:t>
      </w:r>
    </w:p>
    <w:sectPr w:rsidR="00F51AE4" w:rsidRPr="00C82FF2">
      <w:footerReference w:type="default" r:id="rId8"/>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SESD Project Report | V Bharath Kumar | 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40F9D"/>
    <w:multiLevelType w:val="multilevel"/>
    <w:tmpl w:val="6F26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63FED"/>
    <w:multiLevelType w:val="hybridMultilevel"/>
    <w:tmpl w:val="6E88E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226345">
    <w:abstractNumId w:val="1"/>
  </w:num>
  <w:num w:numId="2" w16cid:durableId="116732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81"/>
    <w:rsid w:val="00167881"/>
    <w:rsid w:val="001A2B82"/>
    <w:rsid w:val="00320262"/>
    <w:rsid w:val="00365BE5"/>
    <w:rsid w:val="0037469B"/>
    <w:rsid w:val="003A2732"/>
    <w:rsid w:val="00402D44"/>
    <w:rsid w:val="006C1240"/>
    <w:rsid w:val="00750C8A"/>
    <w:rsid w:val="0081707E"/>
    <w:rsid w:val="008B0C05"/>
    <w:rsid w:val="0097597F"/>
    <w:rsid w:val="00993971"/>
    <w:rsid w:val="00C73224"/>
    <w:rsid w:val="00C82FF2"/>
    <w:rsid w:val="00CE624D"/>
    <w:rsid w:val="00F51AE4"/>
    <w:rsid w:val="00F9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C8EE"/>
  <w15:chartTrackingRefBased/>
  <w15:docId w15:val="{054632AB-A47F-4588-86C8-C9C749C3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167881"/>
    <w:pPr>
      <w:keepNext/>
      <w:keepLines/>
      <w:spacing w:before="360" w:after="80"/>
      <w:outlineLvl w:val="0"/>
    </w:pPr>
    <w:rPr>
      <w:rFonts w:asciiTheme="majorHAnsi" w:eastAsiaTheme="majorEastAsia" w:hAnsiTheme="majorHAnsi" w:cstheme="majorBidi" w:ascii="Times New Roman" w:hAnsi="Times New Roman" w:eastAsia="Times New Roman"/>
      <w:b/>
      <w:color w:val="000000"/>
      <w:sz w:val="32"/>
      <w:szCs w:val="40"/>
    </w:rPr>
  </w:style>
  <w:style w:type="paragraph" w:styleId="Heading2">
    <w:name w:val="heading 2"/>
    <w:basedOn w:val="Normal"/>
    <w:next w:val="Normal"/>
    <w:link w:val="Heading2Char"/>
    <w:uiPriority w:val="9"/>
    <w:semiHidden/>
    <w:unhideWhenUsed/>
    <w:qFormat/>
    <w:rsid w:val="00167881"/>
    <w:pPr>
      <w:keepNext/>
      <w:keepLines/>
      <w:spacing w:before="160" w:after="80"/>
      <w:outlineLvl w:val="1"/>
    </w:pPr>
    <w:rPr>
      <w:rFonts w:asciiTheme="majorHAnsi" w:eastAsiaTheme="majorEastAsia" w:hAnsiTheme="majorHAnsi" w:cstheme="majorBidi" w:ascii="Times New Roman" w:hAnsi="Times New Roman" w:eastAsia="Times New Roman"/>
      <w:b/>
      <w:color w:val="000000"/>
      <w:sz w:val="28"/>
      <w:szCs w:val="32"/>
    </w:rPr>
  </w:style>
  <w:style w:type="paragraph" w:styleId="Heading3">
    <w:name w:val="heading 3"/>
    <w:basedOn w:val="Normal"/>
    <w:next w:val="Normal"/>
    <w:link w:val="Heading3Char"/>
    <w:uiPriority w:val="9"/>
    <w:semiHidden/>
    <w:unhideWhenUsed/>
    <w:qFormat/>
    <w:rsid w:val="00167881"/>
    <w:pPr>
      <w:keepNext/>
      <w:keepLines/>
      <w:spacing w:before="160" w:after="80"/>
      <w:outlineLvl w:val="2"/>
    </w:pPr>
    <w:rPr>
      <w:rFonts w:eastAsiaTheme="majorEastAsia" w:cstheme="majorBidi" w:ascii="Times New Roman" w:hAnsi="Times New Roman" w:eastAsia="Times New Roman"/>
      <w:color w:val="000000"/>
      <w:sz w:val="28"/>
      <w:szCs w:val="28"/>
    </w:rPr>
  </w:style>
  <w:style w:type="paragraph" w:styleId="Heading4">
    <w:name w:val="heading 4"/>
    <w:basedOn w:val="Normal"/>
    <w:next w:val="Normal"/>
    <w:link w:val="Heading4Char"/>
    <w:uiPriority w:val="9"/>
    <w:semiHidden/>
    <w:unhideWhenUsed/>
    <w:qFormat/>
    <w:rsid w:val="00167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7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7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7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7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7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81"/>
    <w:rPr>
      <w:rFonts w:eastAsiaTheme="majorEastAsia" w:cstheme="majorBidi"/>
      <w:color w:val="272727" w:themeColor="text1" w:themeTint="D8"/>
    </w:rPr>
  </w:style>
  <w:style w:type="paragraph" w:styleId="Title">
    <w:name w:val="Title"/>
    <w:basedOn w:val="Normal"/>
    <w:next w:val="Normal"/>
    <w:link w:val="TitleChar"/>
    <w:uiPriority w:val="10"/>
    <w:qFormat/>
    <w:rsid w:val="0016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7881"/>
    <w:rPr>
      <w:i/>
      <w:iCs/>
      <w:color w:val="404040" w:themeColor="text1" w:themeTint="BF"/>
    </w:rPr>
  </w:style>
  <w:style w:type="paragraph" w:styleId="ListParagraph">
    <w:name w:val="List Paragraph"/>
    <w:basedOn w:val="Normal"/>
    <w:uiPriority w:val="34"/>
    <w:qFormat/>
    <w:rsid w:val="00167881"/>
    <w:pPr>
      <w:ind w:left="720"/>
      <w:contextualSpacing/>
    </w:pPr>
  </w:style>
  <w:style w:type="character" w:styleId="IntenseEmphasis">
    <w:name w:val="Intense Emphasis"/>
    <w:basedOn w:val="DefaultParagraphFont"/>
    <w:uiPriority w:val="21"/>
    <w:qFormat/>
    <w:rsid w:val="00167881"/>
    <w:rPr>
      <w:i/>
      <w:iCs/>
      <w:color w:val="365F91" w:themeColor="accent1" w:themeShade="BF"/>
    </w:rPr>
  </w:style>
  <w:style w:type="paragraph" w:styleId="IntenseQuote">
    <w:name w:val="Intense Quote"/>
    <w:basedOn w:val="Normal"/>
    <w:next w:val="Normal"/>
    <w:link w:val="IntenseQuoteChar"/>
    <w:uiPriority w:val="30"/>
    <w:qFormat/>
    <w:rsid w:val="00167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7881"/>
    <w:rPr>
      <w:i/>
      <w:iCs/>
      <w:color w:val="365F91" w:themeColor="accent1" w:themeShade="BF"/>
    </w:rPr>
  </w:style>
  <w:style w:type="character" w:styleId="IntenseReference">
    <w:name w:val="Intense Reference"/>
    <w:basedOn w:val="DefaultParagraphFont"/>
    <w:uiPriority w:val="32"/>
    <w:qFormat/>
    <w:rsid w:val="00167881"/>
    <w:rPr>
      <w:b/>
      <w:bCs/>
      <w:smallCaps/>
      <w:color w:val="365F91" w:themeColor="accent1" w:themeShade="BF"/>
      <w:spacing w:val="5"/>
    </w:rPr>
  </w:style>
  <w:style w:type="paragraph" w:styleId="BodyText">
    <w:name w:val="Body Text"/>
    <w:basedOn w:val="Normal"/>
    <w:link w:val="BodyTextChar"/>
    <w:uiPriority w:val="1"/>
    <w:qFormat/>
    <w:rsid w:val="00F51AE4"/>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F51AE4"/>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Deepa</dc:creator>
  <cp:keywords/>
  <dc:description/>
  <cp:lastModifiedBy>sharmila banu</cp:lastModifiedBy>
  <cp:revision>2</cp:revision>
  <dcterms:created xsi:type="dcterms:W3CDTF">2026-10-06T08:57:00Z</dcterms:created>
  <dcterms:modified xsi:type="dcterms:W3CDTF">2026-10-06T08:57:00Z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c1dc67f4-d5d6-46d7-82bb-2a6ca71ab678</vt:lpwstr>
  </property>
</Properties>
</file>