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F484" w14:textId="77777777" w:rsidR="00A4541C" w:rsidRPr="00F6065A" w:rsidRDefault="00A4541C" w:rsidP="00A4541C">
      <w:pPr>
        <w:rPr>
          <w:rFonts w:ascii="Arial" w:hAnsi="Arial" w:cs="Arial"/>
          <w:b/>
          <w:bCs/>
          <w:color w:val="7030A0"/>
          <w:sz w:val="20"/>
          <w:szCs w:val="20"/>
          <w:lang w:val="ru-RU"/>
        </w:rPr>
      </w:pPr>
      <w:r w:rsidRPr="00F6065A">
        <w:rPr>
          <w:rFonts w:ascii="Arial" w:hAnsi="Arial" w:cs="Arial"/>
          <w:b/>
          <w:bCs/>
          <w:color w:val="7030A0"/>
          <w:sz w:val="20"/>
          <w:szCs w:val="20"/>
          <w:lang w:val="ru-RU"/>
        </w:rPr>
        <w:t>Объясни детально что такое хэширование пароля</w:t>
      </w:r>
      <w:proofErr w:type="gramStart"/>
      <w:r w:rsidRPr="00F6065A">
        <w:rPr>
          <w:rFonts w:ascii="Arial" w:hAnsi="Arial" w:cs="Arial"/>
          <w:b/>
          <w:bCs/>
          <w:color w:val="7030A0"/>
          <w:sz w:val="20"/>
          <w:szCs w:val="20"/>
          <w:lang w:val="ru-RU"/>
        </w:rPr>
        <w:t>.</w:t>
      </w:r>
      <w:proofErr w:type="gramEnd"/>
      <w:r w:rsidRPr="00F6065A">
        <w:rPr>
          <w:rFonts w:ascii="Arial" w:hAnsi="Arial" w:cs="Arial"/>
          <w:b/>
          <w:bCs/>
          <w:color w:val="7030A0"/>
          <w:sz w:val="20"/>
          <w:szCs w:val="20"/>
          <w:lang w:val="ru-RU"/>
        </w:rPr>
        <w:t xml:space="preserve"> кто его делает, зачем, что на входе, что на выходе, каков процесс? что за модуль </w:t>
      </w:r>
      <w:proofErr w:type="spellStart"/>
      <w:r w:rsidRPr="00F6065A">
        <w:rPr>
          <w:rFonts w:ascii="Arial" w:hAnsi="Arial" w:cs="Arial"/>
          <w:b/>
          <w:bCs/>
          <w:color w:val="7030A0"/>
          <w:sz w:val="20"/>
          <w:szCs w:val="20"/>
          <w:lang w:val="ru-RU"/>
        </w:rPr>
        <w:t>hashlib</w:t>
      </w:r>
      <w:proofErr w:type="spellEnd"/>
      <w:r w:rsidRPr="00F6065A">
        <w:rPr>
          <w:rFonts w:ascii="Arial" w:hAnsi="Arial" w:cs="Arial"/>
          <w:b/>
          <w:bCs/>
          <w:color w:val="7030A0"/>
          <w:sz w:val="20"/>
          <w:szCs w:val="20"/>
          <w:lang w:val="ru-RU"/>
        </w:rPr>
        <w:t>, какие у него основные методы, атрибуты?</w:t>
      </w:r>
    </w:p>
    <w:p w14:paraId="136A5754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 xml:space="preserve">Хеширование паролей – это процесс преобразования исходной строки (пароля) в фиксированную строку символов определенной длины, которая называется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хешем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. Этот процесс является односторонним, то есть из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хеша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нельзя восстановить исходный пароль. Основная цель хеширования заключается в защите паролей пользователей от несанкционированного доступа даже в случае утечки базы данных.</w:t>
      </w:r>
    </w:p>
    <w:p w14:paraId="71A4F027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Кто выполняет хеширование?</w:t>
      </w:r>
    </w:p>
    <w:p w14:paraId="5F9E02AD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 xml:space="preserve">Обычно хеширование выполняется системой аутентификации при регистрации пользователя или изменении пароля. Когда пользователь вводит пароль, система преобразует его в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и сохраняет именно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, а не сам пароль. При последующей проверке подлинности система снова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хеширует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предоставленный пользователем пароль и сравнивает результат с сохранённым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хешем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>.</w:t>
      </w:r>
    </w:p>
    <w:p w14:paraId="4BD98016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 xml:space="preserve">Зачем нужно </w:t>
      </w: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хешировать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 xml:space="preserve"> пароли?</w:t>
      </w:r>
    </w:p>
    <w:p w14:paraId="7213B2A4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Основные причины использования хеширования:</w:t>
      </w:r>
    </w:p>
    <w:p w14:paraId="78B937EF" w14:textId="77777777" w:rsidR="00A4541C" w:rsidRPr="00A4541C" w:rsidRDefault="00A4541C" w:rsidP="00A4541C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Безопасность</w:t>
      </w:r>
      <w:proofErr w:type="gramStart"/>
      <w:r w:rsidRPr="00A4541C">
        <w:rPr>
          <w:rFonts w:ascii="Arial" w:hAnsi="Arial" w:cs="Arial"/>
          <w:sz w:val="20"/>
          <w:szCs w:val="20"/>
          <w:lang w:val="ru-RU"/>
        </w:rPr>
        <w:t>: Даже</w:t>
      </w:r>
      <w:proofErr w:type="gramEnd"/>
      <w:r w:rsidRPr="00A4541C">
        <w:rPr>
          <w:rFonts w:ascii="Arial" w:hAnsi="Arial" w:cs="Arial"/>
          <w:sz w:val="20"/>
          <w:szCs w:val="20"/>
          <w:lang w:val="ru-RU"/>
        </w:rPr>
        <w:t xml:space="preserve"> если злоумышленник получит доступ к базе данных, он не сможет узнать реальные пароли пользователей, поскольку хранятся только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хеши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>.</w:t>
      </w:r>
    </w:p>
    <w:p w14:paraId="74A3BD7D" w14:textId="77777777" w:rsidR="00A4541C" w:rsidRPr="00A4541C" w:rsidRDefault="00A4541C" w:rsidP="00A4541C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Конфиденциальность</w:t>
      </w:r>
      <w:r w:rsidRPr="00A4541C">
        <w:rPr>
          <w:rFonts w:ascii="Arial" w:hAnsi="Arial" w:cs="Arial"/>
          <w:sz w:val="20"/>
          <w:szCs w:val="20"/>
          <w:lang w:val="ru-RU"/>
        </w:rPr>
        <w:t>: Хеширование защищает личные данные пользователей, предотвращая возможность восстановления исходных паролей.</w:t>
      </w:r>
    </w:p>
    <w:p w14:paraId="48A95361" w14:textId="77777777" w:rsidR="00A4541C" w:rsidRPr="00A4541C" w:rsidRDefault="00A4541C" w:rsidP="00A4541C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Стандартизация хранения</w:t>
      </w:r>
      <w:proofErr w:type="gramStart"/>
      <w:r w:rsidRPr="00A4541C">
        <w:rPr>
          <w:rFonts w:ascii="Arial" w:hAnsi="Arial" w:cs="Arial"/>
          <w:sz w:val="20"/>
          <w:szCs w:val="20"/>
          <w:lang w:val="ru-RU"/>
        </w:rPr>
        <w:t>: Независимо</w:t>
      </w:r>
      <w:proofErr w:type="gramEnd"/>
      <w:r w:rsidRPr="00A4541C">
        <w:rPr>
          <w:rFonts w:ascii="Arial" w:hAnsi="Arial" w:cs="Arial"/>
          <w:sz w:val="20"/>
          <w:szCs w:val="20"/>
          <w:lang w:val="ru-RU"/>
        </w:rPr>
        <w:t xml:space="preserve"> от длины пароля,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всегда имеет одинаковую длину, что упрощает хранение и обработку данных.</w:t>
      </w:r>
    </w:p>
    <w:p w14:paraId="22F08A87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Что происходит на входе и выходе?</w:t>
      </w:r>
    </w:p>
    <w:p w14:paraId="00FF322A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На вход подается строка текста (пароль), а на выходе получается строка фиксированной длины (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). Например, если используется алгоритм SHA-256, длина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хеша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составит 64 символа (256 бит).</w:t>
      </w:r>
    </w:p>
    <w:p w14:paraId="593435EB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Процесс хеширования</w:t>
      </w:r>
    </w:p>
    <w:p w14:paraId="43056F35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Процесс хеширования включает несколько шагов:</w:t>
      </w:r>
    </w:p>
    <w:p w14:paraId="42882CB4" w14:textId="77777777" w:rsidR="00A4541C" w:rsidRPr="00A4541C" w:rsidRDefault="00A4541C" w:rsidP="00A4541C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Преобразование пароля</w:t>
      </w:r>
      <w:r w:rsidRPr="00A4541C">
        <w:rPr>
          <w:rFonts w:ascii="Arial" w:hAnsi="Arial" w:cs="Arial"/>
          <w:sz w:val="20"/>
          <w:szCs w:val="20"/>
          <w:lang w:val="ru-RU"/>
        </w:rPr>
        <w:t>: Пароль преобразуется в байтовый массив.</w:t>
      </w:r>
    </w:p>
    <w:p w14:paraId="7D27D72B" w14:textId="77777777" w:rsidR="00A4541C" w:rsidRPr="00A4541C" w:rsidRDefault="00A4541C" w:rsidP="00A4541C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Применение алгоритма хеширования</w:t>
      </w:r>
      <w:proofErr w:type="gramStart"/>
      <w:r w:rsidRPr="00A4541C">
        <w:rPr>
          <w:rFonts w:ascii="Arial" w:hAnsi="Arial" w:cs="Arial"/>
          <w:sz w:val="20"/>
          <w:szCs w:val="20"/>
          <w:lang w:val="ru-RU"/>
        </w:rPr>
        <w:t>: К</w:t>
      </w:r>
      <w:proofErr w:type="gramEnd"/>
      <w:r w:rsidRPr="00A4541C">
        <w:rPr>
          <w:rFonts w:ascii="Arial" w:hAnsi="Arial" w:cs="Arial"/>
          <w:sz w:val="20"/>
          <w:szCs w:val="20"/>
          <w:lang w:val="ru-RU"/>
        </w:rPr>
        <w:t xml:space="preserve"> байтовому массиву применяется выбранный алгоритм хеширования (например, MD5, SHA-256,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Bcrypt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и др.).</w:t>
      </w:r>
    </w:p>
    <w:p w14:paraId="7C768E65" w14:textId="77777777" w:rsidR="00A4541C" w:rsidRPr="00A4541C" w:rsidRDefault="00A4541C" w:rsidP="00A4541C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 xml:space="preserve">Получение </w:t>
      </w: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хеша</w:t>
      </w:r>
      <w:proofErr w:type="spellEnd"/>
      <w:proofErr w:type="gramStart"/>
      <w:r w:rsidRPr="00A4541C">
        <w:rPr>
          <w:rFonts w:ascii="Arial" w:hAnsi="Arial" w:cs="Arial"/>
          <w:sz w:val="20"/>
          <w:szCs w:val="20"/>
          <w:lang w:val="ru-RU"/>
        </w:rPr>
        <w:t>: На</w:t>
      </w:r>
      <w:proofErr w:type="gramEnd"/>
      <w:r w:rsidRPr="00A4541C">
        <w:rPr>
          <w:rFonts w:ascii="Arial" w:hAnsi="Arial" w:cs="Arial"/>
          <w:sz w:val="20"/>
          <w:szCs w:val="20"/>
          <w:lang w:val="ru-RU"/>
        </w:rPr>
        <w:t xml:space="preserve"> выходе получаем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 xml:space="preserve"> – строку фиксированной длины, представляющую собой уникальное представление исходного пароля.</w:t>
      </w:r>
    </w:p>
    <w:p w14:paraId="6B41A99B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Пример процесса хеширования</w:t>
      </w:r>
    </w:p>
    <w:p w14:paraId="51149552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Допустим, у нас есть пароль </w:t>
      </w:r>
      <w:proofErr w:type="gramStart"/>
      <w:r w:rsidRPr="00A4541C">
        <w:rPr>
          <w:rFonts w:ascii="Arial" w:hAnsi="Arial" w:cs="Arial"/>
          <w:sz w:val="20"/>
          <w:szCs w:val="20"/>
          <w:lang w:val="ru-RU"/>
        </w:rPr>
        <w:t>"password123"</w:t>
      </w:r>
      <w:proofErr w:type="gramEnd"/>
      <w:r w:rsidRPr="00A4541C">
        <w:rPr>
          <w:rFonts w:ascii="Arial" w:hAnsi="Arial" w:cs="Arial"/>
          <w:sz w:val="20"/>
          <w:szCs w:val="20"/>
          <w:lang w:val="ru-RU"/>
        </w:rPr>
        <w:t> и мы используем алгоритм SHA-256:</w:t>
      </w:r>
    </w:p>
    <w:p w14:paraId="1DB147ED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import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 xml:space="preserve"> </w:t>
      </w: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hashlib</w:t>
      </w:r>
      <w:proofErr w:type="spellEnd"/>
    </w:p>
    <w:p w14:paraId="35212079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</w:p>
    <w:p w14:paraId="52E77F79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# Исходный пароль</w:t>
      </w:r>
    </w:p>
    <w:p w14:paraId="161223AB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password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 xml:space="preserve"> = "password123"</w:t>
      </w:r>
    </w:p>
    <w:p w14:paraId="50EF2160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</w:p>
    <w:p w14:paraId="00E039F1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# Преобразуем пароль в байты</w:t>
      </w:r>
    </w:p>
    <w:p w14:paraId="351B92C4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byte_password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 xml:space="preserve"> = </w:t>
      </w:r>
      <w:proofErr w:type="spellStart"/>
      <w:proofErr w:type="gram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password.encode</w:t>
      </w:r>
      <w:proofErr w:type="spellEnd"/>
      <w:proofErr w:type="gram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('utf-8')</w:t>
      </w:r>
    </w:p>
    <w:p w14:paraId="7DDA363A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</w:p>
    <w:p w14:paraId="375F5049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lastRenderedPageBreak/>
        <w:t># Применяем алгоритм хеширования SHA-256</w:t>
      </w:r>
    </w:p>
    <w:p w14:paraId="5E97D077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hash_object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 xml:space="preserve"> = </w:t>
      </w:r>
      <w:proofErr w:type="gram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hashlib.sha</w:t>
      </w:r>
      <w:proofErr w:type="gram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256(</w:t>
      </w: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byte_password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)</w:t>
      </w:r>
    </w:p>
    <w:p w14:paraId="01255E2B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</w:p>
    <w:p w14:paraId="119A518B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 xml:space="preserve"># Получаем </w:t>
      </w: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хеш</w:t>
      </w:r>
      <w:proofErr w:type="spellEnd"/>
    </w:p>
    <w:p w14:paraId="683704A2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hex_digested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 xml:space="preserve"> = </w:t>
      </w: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hash_</w:t>
      </w:r>
      <w:proofErr w:type="gram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object.hexdigest</w:t>
      </w:r>
      <w:proofErr w:type="spellEnd"/>
      <w:proofErr w:type="gram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()</w:t>
      </w:r>
    </w:p>
    <w:p w14:paraId="21B9969A" w14:textId="77777777" w:rsidR="00A4541C" w:rsidRPr="00A4541C" w:rsidRDefault="00A4541C" w:rsidP="00A4541C">
      <w:pPr>
        <w:spacing w:after="0"/>
        <w:rPr>
          <w:rFonts w:ascii="Cascadia Code Light" w:hAnsi="Cascadia Code Light" w:cs="Arial"/>
          <w:color w:val="0070C0"/>
          <w:sz w:val="20"/>
          <w:szCs w:val="20"/>
          <w:lang w:val="ru-RU"/>
        </w:rPr>
      </w:pP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print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(</w:t>
      </w:r>
      <w:proofErr w:type="spellStart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hex_digested</w:t>
      </w:r>
      <w:proofErr w:type="spellEnd"/>
      <w:r w:rsidRPr="00A4541C">
        <w:rPr>
          <w:rFonts w:ascii="Cascadia Code Light" w:hAnsi="Cascadia Code Light" w:cs="Arial"/>
          <w:color w:val="0070C0"/>
          <w:sz w:val="20"/>
          <w:szCs w:val="20"/>
          <w:lang w:val="ru-RU"/>
        </w:rPr>
        <w:t>)</w:t>
      </w:r>
    </w:p>
    <w:p w14:paraId="02F2549B" w14:textId="77777777" w:rsidR="00A4541C" w:rsidRDefault="00A4541C" w:rsidP="00A4541C">
      <w:pPr>
        <w:rPr>
          <w:rFonts w:ascii="Arial" w:hAnsi="Arial" w:cs="Arial"/>
          <w:sz w:val="20"/>
          <w:szCs w:val="20"/>
        </w:rPr>
      </w:pPr>
    </w:p>
    <w:p w14:paraId="67D368B6" w14:textId="7DAD7870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Результат выполнения кода:</w:t>
      </w:r>
    </w:p>
    <w:p w14:paraId="3464F4FF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ddeddc03e59b0d9fccbc1d53ffc6e4e10b96ce34c51ae7b8ee30f27a79e01ed7</w:t>
      </w:r>
    </w:p>
    <w:p w14:paraId="20179D2D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Таким образом, вместо сохранения пароля "password123" в базу данных сохраняется хеш ddeddc03e59b0d9fccbc1d53ffc6e4e10b96ce34c51ae7b8ee30f27a79e01ed7.</w:t>
      </w:r>
    </w:p>
    <w:p w14:paraId="44F58636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Модуль </w:t>
      </w: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hashlib</w:t>
      </w:r>
      <w:proofErr w:type="spellEnd"/>
    </w:p>
    <w:p w14:paraId="1A2AAEAB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Модуль 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hashlib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> в Python предоставляет интерфейс для работы с различными алгоритмами хеширования. Он поддерживает множество популярных алгоритмов, таких как MD5, SHA-1, SHA-256 и другие.</w:t>
      </w:r>
    </w:p>
    <w:p w14:paraId="727BA2EB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Основные методы модуля </w:t>
      </w: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hashlib</w:t>
      </w:r>
      <w:proofErr w:type="spellEnd"/>
    </w:p>
    <w:p w14:paraId="0C26188C" w14:textId="77777777" w:rsidR="00A4541C" w:rsidRPr="00A4541C" w:rsidRDefault="00A4541C" w:rsidP="00A4541C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proofErr w:type="gram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hashlib.md5(</w:t>
      </w:r>
      <w:proofErr w:type="gram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)</w:t>
      </w:r>
    </w:p>
    <w:p w14:paraId="2C885A0C" w14:textId="77777777" w:rsidR="00A4541C" w:rsidRPr="00A4541C" w:rsidRDefault="00A4541C" w:rsidP="00A4541C">
      <w:pPr>
        <w:numPr>
          <w:ilvl w:val="1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Создает объект хеш-функции MD5. Несмотря на свою популярность, MD5 считается небезопасным и больше не рекомендуется для защиты паролей.</w:t>
      </w:r>
    </w:p>
    <w:p w14:paraId="05F35821" w14:textId="77777777" w:rsidR="00A4541C" w:rsidRPr="00A4541C" w:rsidRDefault="00A4541C" w:rsidP="00A4541C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proofErr w:type="gram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hashlib.sha</w:t>
      </w:r>
      <w:proofErr w:type="gram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1()</w:t>
      </w:r>
    </w:p>
    <w:p w14:paraId="63888E54" w14:textId="77777777" w:rsidR="00A4541C" w:rsidRPr="00A4541C" w:rsidRDefault="00A4541C" w:rsidP="00A4541C">
      <w:pPr>
        <w:numPr>
          <w:ilvl w:val="1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Создает объект хеш-функции SHA-1. Хотя SHA-1 более безопасен, чем MD5, он также считается уязвимым и не рекомендуется для современных систем.</w:t>
      </w:r>
    </w:p>
    <w:p w14:paraId="08C90A08" w14:textId="77777777" w:rsidR="00A4541C" w:rsidRPr="00A4541C" w:rsidRDefault="00A4541C" w:rsidP="00A4541C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proofErr w:type="gram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hashlib.sha</w:t>
      </w:r>
      <w:proofErr w:type="gram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224(), hashlib.sha256(), hashlib.sha384(), hashlib.sha512()</w:t>
      </w:r>
    </w:p>
    <w:p w14:paraId="23927C65" w14:textId="77777777" w:rsidR="00A4541C" w:rsidRPr="00A4541C" w:rsidRDefault="00A4541C" w:rsidP="00A4541C">
      <w:pPr>
        <w:numPr>
          <w:ilvl w:val="1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Эти функции создают объекты хеш-функций семейства SHA-2. Они считаются достаточно безопасными для большинства применений.</w:t>
      </w:r>
    </w:p>
    <w:p w14:paraId="45BAFDF7" w14:textId="77777777" w:rsidR="00A4541C" w:rsidRPr="00A4541C" w:rsidRDefault="00A4541C" w:rsidP="00A4541C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hashlib.new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(</w:t>
      </w: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name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)</w:t>
      </w:r>
    </w:p>
    <w:p w14:paraId="31ADCD50" w14:textId="77777777" w:rsidR="00A4541C" w:rsidRPr="00A4541C" w:rsidRDefault="00A4541C" w:rsidP="00A4541C">
      <w:pPr>
        <w:numPr>
          <w:ilvl w:val="1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Универсальный метод создания объекта хеш-функции по имени. Поддерживает различные алгоритмы, такие как md5, sha1, sha256 и другие.</w:t>
      </w:r>
    </w:p>
    <w:p w14:paraId="73AA5512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Основные атрибуты объектов хеш-функций</w:t>
      </w:r>
    </w:p>
    <w:p w14:paraId="688E79AA" w14:textId="77777777" w:rsidR="00A4541C" w:rsidRPr="00A4541C" w:rsidRDefault="00A4541C" w:rsidP="00A454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digest_size</w:t>
      </w:r>
      <w:proofErr w:type="spellEnd"/>
    </w:p>
    <w:p w14:paraId="3CDE5EC7" w14:textId="77777777" w:rsidR="00A4541C" w:rsidRPr="00A4541C" w:rsidRDefault="00A4541C" w:rsidP="00A4541C">
      <w:pPr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Размер дигеста (результата хеширования) в байтах.</w:t>
      </w:r>
    </w:p>
    <w:p w14:paraId="39E6C0F9" w14:textId="77777777" w:rsidR="00A4541C" w:rsidRPr="00A4541C" w:rsidRDefault="00A4541C" w:rsidP="00A454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block_size</w:t>
      </w:r>
      <w:proofErr w:type="spellEnd"/>
    </w:p>
    <w:p w14:paraId="6485F1A3" w14:textId="77777777" w:rsidR="00A4541C" w:rsidRPr="00A4541C" w:rsidRDefault="00A4541C" w:rsidP="00A4541C">
      <w:pPr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Размер блока данных, обрабатываемого функцией хеширования.</w:t>
      </w:r>
    </w:p>
    <w:p w14:paraId="0193EA9D" w14:textId="77777777" w:rsidR="00A4541C" w:rsidRPr="00A4541C" w:rsidRDefault="00A4541C" w:rsidP="00A454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name</w:t>
      </w:r>
      <w:proofErr w:type="spellEnd"/>
    </w:p>
    <w:p w14:paraId="229C27D5" w14:textId="77777777" w:rsidR="00A4541C" w:rsidRPr="00A4541C" w:rsidRDefault="00A4541C" w:rsidP="00A4541C">
      <w:pPr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Имя алгоритма хеширования.</w:t>
      </w:r>
    </w:p>
    <w:p w14:paraId="5BB0E2F5" w14:textId="77777777" w:rsidR="00A4541C" w:rsidRPr="00A4541C" w:rsidRDefault="00A4541C" w:rsidP="00A454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update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(</w:t>
      </w:r>
      <w:proofErr w:type="spell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data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)</w:t>
      </w:r>
    </w:p>
    <w:p w14:paraId="2BFFA869" w14:textId="77777777" w:rsidR="00A4541C" w:rsidRPr="00A4541C" w:rsidRDefault="00A4541C" w:rsidP="00A4541C">
      <w:pPr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lastRenderedPageBreak/>
        <w:t>Обновляет текущий объект хеш-функции данными. Можно вызывать несколько раз для последовательной обработки больших объемов данных.</w:t>
      </w:r>
    </w:p>
    <w:p w14:paraId="09EC8663" w14:textId="77777777" w:rsidR="00A4541C" w:rsidRPr="00A4541C" w:rsidRDefault="00A4541C" w:rsidP="00A454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proofErr w:type="gram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digest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(</w:t>
      </w:r>
      <w:proofErr w:type="gram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)</w:t>
      </w:r>
    </w:p>
    <w:p w14:paraId="51EC26F5" w14:textId="77777777" w:rsidR="00A4541C" w:rsidRPr="00A4541C" w:rsidRDefault="00A4541C" w:rsidP="00A4541C">
      <w:pPr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Возвращает дигест (результат хеширования) в виде байтового массива.</w:t>
      </w:r>
    </w:p>
    <w:p w14:paraId="6B9F582C" w14:textId="77777777" w:rsidR="00A4541C" w:rsidRPr="00A4541C" w:rsidRDefault="00A4541C" w:rsidP="00A4541C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proofErr w:type="spellStart"/>
      <w:proofErr w:type="gramStart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hexdigest</w:t>
      </w:r>
      <w:proofErr w:type="spell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(</w:t>
      </w:r>
      <w:proofErr w:type="gramEnd"/>
      <w:r w:rsidRPr="00A4541C">
        <w:rPr>
          <w:rFonts w:ascii="Arial" w:hAnsi="Arial" w:cs="Arial"/>
          <w:b/>
          <w:bCs/>
          <w:sz w:val="20"/>
          <w:szCs w:val="20"/>
          <w:lang w:val="ru-RU"/>
        </w:rPr>
        <w:t>)</w:t>
      </w:r>
    </w:p>
    <w:p w14:paraId="5B0681A6" w14:textId="77777777" w:rsidR="00A4541C" w:rsidRPr="00A4541C" w:rsidRDefault="00A4541C" w:rsidP="00A4541C">
      <w:pPr>
        <w:numPr>
          <w:ilvl w:val="1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>Возвращает дигест в виде строки шестнадцатеричных цифр.</w:t>
      </w:r>
    </w:p>
    <w:p w14:paraId="23A8AC47" w14:textId="77777777" w:rsidR="00A4541C" w:rsidRPr="00A4541C" w:rsidRDefault="00A4541C" w:rsidP="00A4541C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A4541C">
        <w:rPr>
          <w:rFonts w:ascii="Arial" w:hAnsi="Arial" w:cs="Arial"/>
          <w:b/>
          <w:bCs/>
          <w:sz w:val="20"/>
          <w:szCs w:val="20"/>
          <w:lang w:val="ru-RU"/>
        </w:rPr>
        <w:t>Заключение</w:t>
      </w:r>
    </w:p>
    <w:p w14:paraId="18E5D3A5" w14:textId="77777777" w:rsidR="00A4541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t xml:space="preserve">Хеширование паролей – это важный аспект безопасности приложений. Оно позволяет защитить конфиденциальные данные пользователей, обеспечивая невозможность восстановления исходных паролей из хранимых 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хешей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>. Модуль </w:t>
      </w:r>
      <w:proofErr w:type="spellStart"/>
      <w:r w:rsidRPr="00A4541C">
        <w:rPr>
          <w:rFonts w:ascii="Arial" w:hAnsi="Arial" w:cs="Arial"/>
          <w:sz w:val="20"/>
          <w:szCs w:val="20"/>
          <w:lang w:val="ru-RU"/>
        </w:rPr>
        <w:t>hashlib</w:t>
      </w:r>
      <w:proofErr w:type="spellEnd"/>
      <w:r w:rsidRPr="00A4541C">
        <w:rPr>
          <w:rFonts w:ascii="Arial" w:hAnsi="Arial" w:cs="Arial"/>
          <w:sz w:val="20"/>
          <w:szCs w:val="20"/>
          <w:lang w:val="ru-RU"/>
        </w:rPr>
        <w:t> в Python предоставляет удобный интерфейс для работы с различными алгоритмами хеширования, позволяя разработчикам легко интегрировать эту функциональность в свои проекты.</w:t>
      </w:r>
    </w:p>
    <w:p w14:paraId="43F52F17" w14:textId="77777777" w:rsidR="00A4541C" w:rsidRPr="00A4541C" w:rsidRDefault="00A4541C" w:rsidP="00A4541C">
      <w:pPr>
        <w:rPr>
          <w:rFonts w:ascii="Arial" w:hAnsi="Arial" w:cs="Arial"/>
          <w:vanish/>
          <w:sz w:val="20"/>
          <w:szCs w:val="20"/>
          <w:lang w:val="ru-RU"/>
        </w:rPr>
      </w:pPr>
      <w:r w:rsidRPr="00A4541C">
        <w:rPr>
          <w:rFonts w:ascii="Arial" w:hAnsi="Arial" w:cs="Arial"/>
          <w:vanish/>
          <w:sz w:val="20"/>
          <w:szCs w:val="20"/>
          <w:lang w:val="ru-RU"/>
        </w:rPr>
        <w:t>Top of Form</w:t>
      </w:r>
    </w:p>
    <w:p w14:paraId="4549E312" w14:textId="301C7081" w:rsidR="00734B4C" w:rsidRPr="00A4541C" w:rsidRDefault="00A4541C" w:rsidP="00A4541C">
      <w:pPr>
        <w:rPr>
          <w:rFonts w:ascii="Arial" w:hAnsi="Arial" w:cs="Arial"/>
          <w:sz w:val="20"/>
          <w:szCs w:val="20"/>
          <w:lang w:val="ru-RU"/>
        </w:rPr>
      </w:pPr>
      <w:r w:rsidRPr="00A4541C">
        <w:rPr>
          <w:rFonts w:ascii="Arial" w:hAnsi="Arial" w:cs="Arial"/>
          <w:sz w:val="20"/>
          <w:szCs w:val="20"/>
          <w:lang w:val="ru-RU"/>
        </w:rPr>
        <w:br/>
      </w:r>
    </w:p>
    <w:sectPr w:rsidR="00734B4C" w:rsidRPr="00A4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A3481"/>
    <w:multiLevelType w:val="multilevel"/>
    <w:tmpl w:val="02F0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61267"/>
    <w:multiLevelType w:val="multilevel"/>
    <w:tmpl w:val="54B0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04ADC"/>
    <w:multiLevelType w:val="multilevel"/>
    <w:tmpl w:val="33D0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2091B"/>
    <w:multiLevelType w:val="multilevel"/>
    <w:tmpl w:val="192C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808746">
    <w:abstractNumId w:val="0"/>
  </w:num>
  <w:num w:numId="2" w16cid:durableId="1644038504">
    <w:abstractNumId w:val="1"/>
  </w:num>
  <w:num w:numId="3" w16cid:durableId="805976587">
    <w:abstractNumId w:val="2"/>
  </w:num>
  <w:num w:numId="4" w16cid:durableId="775712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1C"/>
    <w:rsid w:val="00042D0E"/>
    <w:rsid w:val="00496929"/>
    <w:rsid w:val="00734B4C"/>
    <w:rsid w:val="00A4541C"/>
    <w:rsid w:val="00D46F06"/>
    <w:rsid w:val="00F6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4EB7"/>
  <w15:chartTrackingRefBased/>
  <w15:docId w15:val="{E45004C5-06F1-423C-8640-5A4081BD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0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1194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3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38650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Mitroshin</dc:creator>
  <cp:keywords/>
  <dc:description/>
  <cp:lastModifiedBy>Vadim Mitroshin</cp:lastModifiedBy>
  <cp:revision>2</cp:revision>
  <dcterms:created xsi:type="dcterms:W3CDTF">2025-01-30T19:23:00Z</dcterms:created>
  <dcterms:modified xsi:type="dcterms:W3CDTF">2025-01-30T19:48:00Z</dcterms:modified>
</cp:coreProperties>
</file>