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Общая информация 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Калькулятор кредитов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сборки: 1.0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Модули, которые тестировались: весь проект 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Виды тестов по глубине покрытия: AT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Тестовые активности: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Smoke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NFT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</w:t>
      </w:r>
      <w:r w:rsidR="000855E1">
        <w:rPr>
          <w:rFonts w:ascii="Times New Roman" w:eastAsia="Times New Roman" w:hAnsi="Times New Roman" w:cs="Times New Roman"/>
          <w:sz w:val="28"/>
          <w:szCs w:val="28"/>
        </w:rPr>
        <w:t>чество обнаруженных дефектов: 21</w:t>
      </w:r>
    </w:p>
    <w:p w:rsidR="00462EAC" w:rsidRDefault="003C04F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 рабочей документации: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Medium</w:t>
      </w:r>
      <w:proofErr w:type="spellEnd"/>
    </w:p>
    <w:p w:rsidR="00462EAC" w:rsidRDefault="00462E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Сведения о том, кто и когда тестировал программный продукт</w:t>
      </w:r>
    </w:p>
    <w:p w:rsidR="00462EAC" w:rsidRPr="007D3A26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D3A26">
        <w:rPr>
          <w:rFonts w:ascii="Times New Roman" w:eastAsia="Times New Roman" w:hAnsi="Times New Roman" w:cs="Times New Roman"/>
          <w:sz w:val="28"/>
          <w:szCs w:val="28"/>
        </w:rPr>
        <w:t>Бондарчук В.В.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Время: </w:t>
      </w:r>
      <w:r w:rsidR="007D3A26">
        <w:rPr>
          <w:rFonts w:ascii="Times New Roman" w:eastAsia="Times New Roman" w:hAnsi="Times New Roman" w:cs="Times New Roman"/>
          <w:sz w:val="28"/>
          <w:szCs w:val="28"/>
        </w:rPr>
        <w:t>22.04.2022 – 23</w:t>
      </w:r>
      <w:r w:rsidR="000855E1">
        <w:rPr>
          <w:rFonts w:ascii="Times New Roman" w:eastAsia="Times New Roman" w:hAnsi="Times New Roman" w:cs="Times New Roman"/>
          <w:sz w:val="28"/>
          <w:szCs w:val="28"/>
        </w:rPr>
        <w:t>.0</w:t>
      </w:r>
      <w:r w:rsidR="007D3A26" w:rsidRPr="0003541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.2022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Тестовое окружение</w:t>
      </w:r>
    </w:p>
    <w:p w:rsidR="00462EAC" w:rsidRDefault="000354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 w:rsidR="003C04F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https://testing.bsuir.by/calculatorkreditov/calculatecredit</w:t>
        </w:r>
      </w:hyperlink>
    </w:p>
    <w:p w:rsidR="00462EAC" w:rsidRPr="007D3A26" w:rsidRDefault="007D3A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Browser</w:t>
      </w:r>
    </w:p>
    <w:p w:rsidR="00462EAC" w:rsidRDefault="007D3A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</w:p>
    <w:p w:rsidR="00462EAC" w:rsidRDefault="00462E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оценка качеств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приложения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Low</w:t>
      </w:r>
      <w:proofErr w:type="spellEnd"/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Обоснование выставленного качества 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Реализовано 50% требований. 1 дефект со ст</w:t>
      </w:r>
      <w:r w:rsidR="000855E1">
        <w:rPr>
          <w:rFonts w:ascii="Times New Roman" w:eastAsia="Times New Roman" w:hAnsi="Times New Roman" w:cs="Times New Roman"/>
          <w:sz w:val="28"/>
          <w:szCs w:val="28"/>
        </w:rPr>
        <w:t xml:space="preserve">епенью критичности </w:t>
      </w:r>
      <w:proofErr w:type="spellStart"/>
      <w:r w:rsidR="000855E1"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 w:rsidR="000855E1">
        <w:rPr>
          <w:rFonts w:ascii="Times New Roman" w:eastAsia="Times New Roman" w:hAnsi="Times New Roman" w:cs="Times New Roman"/>
          <w:sz w:val="28"/>
          <w:szCs w:val="28"/>
        </w:rPr>
        <w:t xml:space="preserve"> и 6 дефектов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35416">
        <w:rPr>
          <w:rFonts w:ascii="Times New Roman" w:eastAsia="Times New Roman" w:hAnsi="Times New Roman" w:cs="Times New Roman"/>
          <w:sz w:val="28"/>
          <w:szCs w:val="28"/>
        </w:rPr>
        <w:t>Замечено небольшое количество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GUI-ошибок.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Графическое представление результатов тестирования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Распределение по типу дефектов</w:t>
      </w:r>
    </w:p>
    <w:p w:rsidR="00462EAC" w:rsidRDefault="00282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Распределение дефектов по степени критичности 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462EAC" w:rsidRDefault="00282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82212" w:rsidRDefault="00282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Распределение дефектов по модулям 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04F2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1C1" w:rsidRDefault="004A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Детализированный анализ качества по модулям.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3165"/>
        <w:gridCol w:w="4253"/>
      </w:tblGrid>
      <w:tr w:rsidR="00462EAC">
        <w:trPr>
          <w:trHeight w:val="688"/>
        </w:trPr>
        <w:tc>
          <w:tcPr>
            <w:tcW w:w="1935" w:type="dxa"/>
          </w:tcPr>
          <w:p w:rsidR="00462EAC" w:rsidRDefault="003C0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</w:p>
        </w:tc>
        <w:tc>
          <w:tcPr>
            <w:tcW w:w="3165" w:type="dxa"/>
          </w:tcPr>
          <w:p w:rsidR="00462EAC" w:rsidRDefault="003C0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Качество </w:t>
            </w:r>
          </w:p>
        </w:tc>
        <w:tc>
          <w:tcPr>
            <w:tcW w:w="4253" w:type="dxa"/>
          </w:tcPr>
          <w:p w:rsidR="00462EAC" w:rsidRDefault="003C04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Аргументация 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Есть некоторые GUI-ошибки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Есть некоторые GUI-ошибки.</w:t>
            </w:r>
          </w:p>
        </w:tc>
      </w:tr>
      <w:tr w:rsidR="00462EAC">
        <w:trPr>
          <w:trHeight w:val="312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Расчёт кредита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Программа неверно считает выплаты по кредиту, что является ключевой функцией.</w:t>
            </w:r>
          </w:p>
        </w:tc>
      </w:tr>
      <w:tr w:rsidR="00462EAC">
        <w:trPr>
          <w:trHeight w:val="312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Сохранение кредита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требований. Результаты сохраняются в  системе, но не отправляются на почту.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Неправильные названия языков при выборе Русского и Белорусских языков.</w:t>
            </w:r>
          </w:p>
        </w:tc>
      </w:tr>
      <w:tr w:rsidR="00462EAC">
        <w:trPr>
          <w:trHeight w:val="312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Мои кредиты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60% требований. Некорректно работает поиск и удаление.</w:t>
            </w:r>
          </w:p>
        </w:tc>
      </w:tr>
      <w:tr w:rsidR="00462EAC">
        <w:trPr>
          <w:trHeight w:val="300"/>
        </w:trPr>
        <w:tc>
          <w:tcPr>
            <w:tcW w:w="193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кредита</w:t>
            </w:r>
          </w:p>
        </w:tc>
        <w:tc>
          <w:tcPr>
            <w:tcW w:w="3165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4253" w:type="dxa"/>
          </w:tcPr>
          <w:p w:rsidR="00462EAC" w:rsidRDefault="003C04F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Реализовано 50% требований</w:t>
            </w:r>
          </w:p>
        </w:tc>
      </w:tr>
    </w:tbl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самых критичных дефектов </w:t>
      </w: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Расчёт кредита: неверный расчёт ежемесячной и общей сумму выплат</w:t>
      </w:r>
    </w:p>
    <w:p w:rsidR="00462EAC" w:rsidRDefault="003C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Сохранен</w:t>
      </w:r>
      <w:r w:rsidR="00974A2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ие кредита: при выборе </w:t>
      </w:r>
      <w:proofErr w:type="spellStart"/>
      <w:r w:rsidR="00974A26">
        <w:rPr>
          <w:rFonts w:ascii="Times New Roman" w:eastAsia="Times New Roman" w:hAnsi="Times New Roman" w:cs="Times New Roman"/>
          <w:sz w:val="28"/>
          <w:szCs w:val="28"/>
          <w:highlight w:val="white"/>
        </w:rPr>
        <w:t>чекбокса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"Выслать мне на почту" результат не отправляется на почту</w:t>
      </w:r>
    </w:p>
    <w:p w:rsidR="00462EAC" w:rsidRDefault="003C04F2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Мои кредиты: при нажатии на кнопку "Удалить" кредит не удаляется </w:t>
      </w:r>
    </w:p>
    <w:p w:rsidR="00462EAC" w:rsidRDefault="003C04F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</w:p>
    <w:p w:rsidR="00462EAC" w:rsidRDefault="003C04F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Расчёт кредита: в поля "Желаемая сумма", "Количеств</w:t>
      </w:r>
      <w:r w:rsidR="00974A26">
        <w:rPr>
          <w:rFonts w:ascii="Times New Roman" w:eastAsia="Times New Roman" w:hAnsi="Times New Roman" w:cs="Times New Roman"/>
          <w:sz w:val="28"/>
          <w:szCs w:val="28"/>
          <w:highlight w:val="white"/>
        </w:rPr>
        <w:t>о месяцев", "Процентная ставка"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можно ввести ненатуральное число</w:t>
      </w:r>
    </w:p>
    <w:p w:rsidR="00462EAC" w:rsidRDefault="003C04F2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 w:rsidR="00974A26">
        <w:rPr>
          <w:rFonts w:ascii="Times New Roman" w:eastAsia="Times New Roman" w:hAnsi="Times New Roman" w:cs="Times New Roman"/>
          <w:sz w:val="28"/>
          <w:szCs w:val="28"/>
        </w:rPr>
        <w:t>Major</w:t>
      </w:r>
      <w:proofErr w:type="spellEnd"/>
    </w:p>
    <w:p w:rsidR="00462EAC" w:rsidRDefault="003C04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Мои кредиты: не осуществляется поиск </w:t>
      </w:r>
    </w:p>
    <w:p w:rsidR="00462EAC" w:rsidRDefault="003C04F2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Severity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Average</w:t>
      </w:r>
      <w:proofErr w:type="spellEnd"/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2EAC" w:rsidRDefault="00462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3A26" w:rsidRDefault="007D3A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462EAC" w:rsidRDefault="003C04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Рекомендации </w:t>
      </w:r>
    </w:p>
    <w:p w:rsidR="00462EAC" w:rsidRDefault="003C04F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Наиболее срочными для исправления дефектами является некорректность подсчёта выплат кредита, невозможность удаления кредита, отсутствие отправления результатов на почту и возможность ввода отрицательных чисел и 0 в форму ввода данных расчёта кредита. Исправление этих дефектов является приоритетным. </w:t>
      </w:r>
    </w:p>
    <w:p w:rsidR="00462EAC" w:rsidRDefault="007D3A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Еще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 необходимо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исправить дефект, когда необходимо поменять все данные в расчёте после его сохранения и 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>исправить функционал поиска среди сохраненных кредитов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2EAC" w:rsidRDefault="007D3A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 программе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большое количество GUI-ошибок, которые </w:t>
      </w:r>
      <w:r>
        <w:rPr>
          <w:rFonts w:ascii="Times New Roman" w:eastAsia="Times New Roman" w:hAnsi="Times New Roman" w:cs="Times New Roman"/>
          <w:sz w:val="28"/>
          <w:szCs w:val="28"/>
        </w:rPr>
        <w:t>нужно</w:t>
      </w:r>
      <w:r w:rsidR="003C04F2">
        <w:rPr>
          <w:rFonts w:ascii="Times New Roman" w:eastAsia="Times New Roman" w:hAnsi="Times New Roman" w:cs="Times New Roman"/>
          <w:sz w:val="28"/>
          <w:szCs w:val="28"/>
        </w:rPr>
        <w:t xml:space="preserve"> исправить.</w:t>
      </w:r>
    </w:p>
    <w:p w:rsidR="007D3A26" w:rsidRDefault="007D3A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D3A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6DF5"/>
    <w:multiLevelType w:val="multilevel"/>
    <w:tmpl w:val="9EE8BB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E00356"/>
    <w:multiLevelType w:val="multilevel"/>
    <w:tmpl w:val="2E8AD2F2"/>
    <w:lvl w:ilvl="0">
      <w:start w:val="1"/>
      <w:numFmt w:val="decimal"/>
      <w:lvlText w:val="%1."/>
      <w:lvlJc w:val="left"/>
      <w:pPr>
        <w:ind w:left="283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AC"/>
    <w:rsid w:val="00035416"/>
    <w:rsid w:val="000855E1"/>
    <w:rsid w:val="00191F07"/>
    <w:rsid w:val="00282212"/>
    <w:rsid w:val="003C04F2"/>
    <w:rsid w:val="00462EAC"/>
    <w:rsid w:val="004A11C1"/>
    <w:rsid w:val="007D3A26"/>
    <w:rsid w:val="0097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C232"/>
  <w15:docId w15:val="{5C46BD48-5124-4811-8676-04F31B7F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testing.bsuir.by/calculatorkreditov/calculatecr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D63-43DF-BA26-3CC61998189E}"/>
              </c:ext>
            </c:extLst>
          </c:dPt>
          <c:dPt>
            <c:idx val="1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D63-43DF-BA26-3CC61998189E}"/>
              </c:ext>
            </c:extLst>
          </c:dPt>
          <c:cat>
            <c:strRef>
              <c:f>Лист1!$A$2:$A$3</c:f>
              <c:strCache>
                <c:ptCount val="2"/>
                <c:pt idx="0">
                  <c:v>Функциональные требования</c:v>
                </c:pt>
                <c:pt idx="1">
                  <c:v>GUI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0.52</c:v>
                </c:pt>
                <c:pt idx="1">
                  <c:v>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6C-4E59-A5D1-48F94982DE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дефектов разной критичности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6</c:v>
                </c:pt>
                <c:pt idx="2">
                  <c:v>3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7E-4B5A-83A2-E7D3B71A1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9662168"/>
        <c:axId val="572650704"/>
      </c:barChart>
      <c:catAx>
        <c:axId val="439662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650704"/>
        <c:crosses val="autoZero"/>
        <c:auto val="1"/>
        <c:lblAlgn val="ctr"/>
        <c:lblOffset val="100"/>
        <c:noMultiLvlLbl val="0"/>
      </c:catAx>
      <c:valAx>
        <c:axId val="57265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662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Регистрация</c:v>
                </c:pt>
                <c:pt idx="1">
                  <c:v>Авторизация</c:v>
                </c:pt>
                <c:pt idx="2">
                  <c:v>Расчёт кредита</c:v>
                </c:pt>
                <c:pt idx="3">
                  <c:v>Сохранение кредита</c:v>
                </c:pt>
                <c:pt idx="4">
                  <c:v>Язык</c:v>
                </c:pt>
                <c:pt idx="5">
                  <c:v>Мои кредиты</c:v>
                </c:pt>
                <c:pt idx="6">
                  <c:v>Изменение кредита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</c:v>
                </c:pt>
                <c:pt idx="1">
                  <c:v>2</c:v>
                </c:pt>
                <c:pt idx="2">
                  <c:v>10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FB-478B-9C9F-74FF0F97A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4215696"/>
        <c:axId val="574216024"/>
      </c:barChart>
      <c:catAx>
        <c:axId val="57421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216024"/>
        <c:crosses val="autoZero"/>
        <c:auto val="1"/>
        <c:lblAlgn val="ctr"/>
        <c:lblOffset val="100"/>
        <c:noMultiLvlLbl val="0"/>
      </c:catAx>
      <c:valAx>
        <c:axId val="574216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421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Бондарчук</dc:creator>
  <cp:lastModifiedBy>RePack by Diakov</cp:lastModifiedBy>
  <cp:revision>3</cp:revision>
  <dcterms:created xsi:type="dcterms:W3CDTF">2022-04-28T15:39:00Z</dcterms:created>
  <dcterms:modified xsi:type="dcterms:W3CDTF">2022-04-28T15:42:00Z</dcterms:modified>
</cp:coreProperties>
</file>