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87" w:rsidRPr="008A1B7D" w:rsidRDefault="008A1B7D" w:rsidP="008C57B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8772998"/>
      <w:bookmarkStart w:id="1" w:name="_Toc178773034"/>
      <w:bookmarkStart w:id="2" w:name="_GoBack"/>
      <w:bookmarkEnd w:id="2"/>
      <w:r w:rsidRPr="008A1B7D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 1"/>
      </w:tblPr>
      <w:tblGrid>
        <w:gridCol w:w="881"/>
        <w:gridCol w:w="1689"/>
        <w:gridCol w:w="937"/>
        <w:gridCol w:w="1193"/>
        <w:gridCol w:w="1041"/>
        <w:gridCol w:w="39"/>
        <w:gridCol w:w="1083"/>
        <w:gridCol w:w="1003"/>
        <w:gridCol w:w="105"/>
        <w:gridCol w:w="1271"/>
      </w:tblGrid>
      <w:tr w:rsidR="008A1B7D" w:rsidRPr="008A1B7D" w:rsidTr="0030511F">
        <w:trPr>
          <w:trHeight w:val="870"/>
          <w:tblHeader/>
        </w:trPr>
        <w:tc>
          <w:tcPr>
            <w:tcW w:w="947" w:type="dxa"/>
            <w:vMerge w:val="restart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987" w:type="dxa"/>
            <w:vMerge w:val="restart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298" w:type="dxa"/>
            <w:vMerge w:val="restart"/>
            <w:textDirection w:val="btLr"/>
            <w:vAlign w:val="center"/>
          </w:tcPr>
          <w:p w:rsidR="008A1B7D" w:rsidRPr="00A51A96" w:rsidRDefault="008A1B7D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105" w:type="dxa"/>
            <w:gridSpan w:val="3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242" w:type="dxa"/>
            <w:gridSpan w:val="3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Цена</w:t>
            </w:r>
          </w:p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8A1B7D" w:rsidRPr="008A1B7D" w:rsidTr="0030511F">
        <w:trPr>
          <w:trHeight w:val="870"/>
          <w:tblHeader/>
        </w:trPr>
        <w:tc>
          <w:tcPr>
            <w:tcW w:w="947" w:type="dxa"/>
            <w:vMerge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3" w:type="dxa"/>
            <w:vMerge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7" w:type="dxa"/>
            <w:vMerge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8" w:type="dxa"/>
            <w:vMerge/>
            <w:textDirection w:val="btLr"/>
            <w:vAlign w:val="center"/>
          </w:tcPr>
          <w:p w:rsidR="008A1B7D" w:rsidRPr="00A51A96" w:rsidRDefault="008A1B7D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  <w:gridSpan w:val="2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053" w:type="dxa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121" w:type="dxa"/>
            <w:gridSpan w:val="2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121" w:type="dxa"/>
            <w:vAlign w:val="center"/>
          </w:tcPr>
          <w:p w:rsidR="008A1B7D" w:rsidRPr="00A51A96" w:rsidRDefault="008A1B7D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1A96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B7D" w:rsidRPr="008A1B7D" w:rsidTr="0030511F">
        <w:trPr>
          <w:trHeight w:val="851"/>
        </w:trPr>
        <w:tc>
          <w:tcPr>
            <w:tcW w:w="94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gridSpan w:val="2"/>
          </w:tcPr>
          <w:p w:rsidR="008A1B7D" w:rsidRPr="008A1B7D" w:rsidRDefault="008A1B7D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A1B7D" w:rsidRPr="008A1B7D" w:rsidRDefault="008A1B7D" w:rsidP="00B879EF">
      <w:pPr>
        <w:jc w:val="center"/>
        <w:rPr>
          <w:rFonts w:ascii="Times New Roman" w:hAnsi="Times New Roman" w:cs="Times New Roman"/>
        </w:rPr>
      </w:pPr>
    </w:p>
    <w:p w:rsidR="00D229BB" w:rsidRDefault="00D229BB" w:rsidP="00B879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229BB" w:rsidRPr="00D229BB" w:rsidRDefault="00D229BB" w:rsidP="008C57B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78772999"/>
      <w:bookmarkStart w:id="4" w:name="_Toc178773035"/>
      <w:r w:rsidRPr="00D229BB">
        <w:rPr>
          <w:rFonts w:ascii="Times New Roman" w:hAnsi="Times New Roman" w:cs="Times New Roman"/>
          <w:b/>
          <w:sz w:val="28"/>
          <w:szCs w:val="28"/>
        </w:rPr>
        <w:lastRenderedPageBreak/>
        <w:t>Численность населения</w:t>
      </w:r>
      <w:bookmarkEnd w:id="3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D229BB" w:rsidTr="0030511F">
        <w:tc>
          <w:tcPr>
            <w:tcW w:w="1320" w:type="dxa"/>
            <w:vMerge w:val="restart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3960" w:type="dxa"/>
            <w:gridSpan w:val="3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3962" w:type="dxa"/>
            <w:gridSpan w:val="3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D229BB" w:rsidTr="0030511F">
        <w:tc>
          <w:tcPr>
            <w:tcW w:w="1320" w:type="dxa"/>
            <w:vMerge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Merge w:val="restart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40" w:type="dxa"/>
            <w:gridSpan w:val="2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20" w:type="dxa"/>
            <w:vMerge w:val="restart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42" w:type="dxa"/>
            <w:gridSpan w:val="2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D229BB" w:rsidTr="0030511F">
        <w:tc>
          <w:tcPr>
            <w:tcW w:w="1320" w:type="dxa"/>
            <w:vMerge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Merge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20" w:type="dxa"/>
            <w:vMerge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9BB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D229BB" w:rsidTr="0030511F"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29BB" w:rsidTr="0030511F"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29BB" w:rsidTr="0030511F"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0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21" w:type="dxa"/>
            <w:vAlign w:val="center"/>
          </w:tcPr>
          <w:p w:rsidR="00D229BB" w:rsidRPr="00D229BB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229BB" w:rsidRPr="00D229BB" w:rsidRDefault="00D229BB" w:rsidP="008C57B9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229BB" w:rsidRDefault="00D229BB" w:rsidP="008C57B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78773000"/>
      <w:bookmarkStart w:id="6" w:name="_Toc178773036"/>
      <w:r w:rsidRPr="00D229BB">
        <w:rPr>
          <w:rFonts w:ascii="Times New Roman" w:hAnsi="Times New Roman" w:cs="Times New Roman"/>
          <w:b/>
          <w:sz w:val="28"/>
          <w:szCs w:val="28"/>
        </w:rPr>
        <w:t>Значения элементов коэ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D229BB">
        <w:rPr>
          <w:rFonts w:ascii="Times New Roman" w:hAnsi="Times New Roman" w:cs="Times New Roman"/>
          <w:b/>
          <w:sz w:val="28"/>
          <w:szCs w:val="28"/>
        </w:rPr>
        <w:t>фициентов К</w:t>
      </w:r>
      <w:r w:rsidRPr="00D229BB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е </w:t>
      </w:r>
      <w:r w:rsidRPr="00D229BB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A5440" w:rsidTr="006D1094">
        <w:tc>
          <w:tcPr>
            <w:tcW w:w="1026" w:type="dxa"/>
            <w:vMerge w:val="restart"/>
          </w:tcPr>
          <w:p w:rsidR="007A5440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5440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027" w:type="dxa"/>
            <w:vMerge w:val="restart"/>
          </w:tcPr>
          <w:p w:rsidR="007A5440" w:rsidRPr="00A51A96" w:rsidRDefault="007A5440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  <w:lang w:val="en-US"/>
              </w:rPr>
              <w:t>l/d</w:t>
            </w:r>
            <w:r w:rsidRPr="00A51A96">
              <w:rPr>
                <w:rFonts w:ascii="Times New Roman" w:hAnsi="Times New Roman" w:cs="Times New Roman"/>
                <w:vertAlign w:val="subscript"/>
              </w:rPr>
              <w:t>ср</w:t>
            </w:r>
          </w:p>
        </w:tc>
        <w:tc>
          <w:tcPr>
            <w:tcW w:w="7189" w:type="dxa"/>
            <w:gridSpan w:val="7"/>
          </w:tcPr>
          <w:p w:rsidR="007A5440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lang w:val="en-US"/>
              </w:rPr>
              <w:t>l</w:t>
            </w:r>
          </w:p>
        </w:tc>
      </w:tr>
      <w:tr w:rsidR="00D229BB" w:rsidTr="00C646EC">
        <w:tc>
          <w:tcPr>
            <w:tcW w:w="1026" w:type="dxa"/>
            <w:vMerge/>
            <w:tcBorders>
              <w:bottom w:val="single" w:sz="4" w:space="0" w:color="auto"/>
            </w:tcBorders>
          </w:tcPr>
          <w:p w:rsidR="00D229BB" w:rsidRPr="007A5440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7" w:type="dxa"/>
            <w:vMerge/>
            <w:tcBorders>
              <w:bottom w:val="single" w:sz="4" w:space="0" w:color="auto"/>
            </w:tcBorders>
          </w:tcPr>
          <w:p w:rsidR="00D229BB" w:rsidRPr="007A5440" w:rsidRDefault="00D229BB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100-200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201-300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301-400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401-500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501-600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601-700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229BB" w:rsidRPr="007A5440" w:rsidRDefault="007A5440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701-800</w:t>
            </w:r>
          </w:p>
        </w:tc>
      </w:tr>
      <w:tr w:rsidR="00C646EC" w:rsidTr="00C646EC">
        <w:trPr>
          <w:trHeight w:val="9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646EC" w:rsidRPr="007A5440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C646EC" w:rsidTr="00C646EC">
        <w:trPr>
          <w:trHeight w:val="9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1,7</w:t>
            </w: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1,6</w:t>
            </w:r>
          </w:p>
        </w:tc>
      </w:tr>
      <w:tr w:rsidR="00C646EC" w:rsidTr="00967EDA"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46EC" w:rsidRPr="00A51A96" w:rsidRDefault="00C646EC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1,4</w:t>
            </w:r>
          </w:p>
        </w:tc>
      </w:tr>
    </w:tbl>
    <w:p w:rsidR="00D229BB" w:rsidRDefault="00D229BB" w:rsidP="00B879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46EC" w:rsidRDefault="00C646EC" w:rsidP="00B879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4208"/>
        <w:gridCol w:w="567"/>
        <w:gridCol w:w="567"/>
        <w:gridCol w:w="567"/>
        <w:gridCol w:w="708"/>
        <w:gridCol w:w="425"/>
        <w:gridCol w:w="142"/>
        <w:gridCol w:w="584"/>
        <w:gridCol w:w="482"/>
      </w:tblGrid>
      <w:tr w:rsidR="00B879EF" w:rsidRPr="00B879EF" w:rsidTr="00B879EF">
        <w:trPr>
          <w:cantSplit/>
          <w:trHeight w:val="899"/>
        </w:trPr>
        <w:tc>
          <w:tcPr>
            <w:tcW w:w="992" w:type="dxa"/>
            <w:vMerge w:val="restart"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№ п</w:t>
            </w:r>
            <w:r w:rsidRPr="00B879E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B879E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208" w:type="dxa"/>
            <w:vMerge w:val="restart"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567" w:type="dxa"/>
            <w:vMerge w:val="restart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993" w:type="dxa"/>
            <w:gridSpan w:val="6"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82" w:type="dxa"/>
            <w:vMerge w:val="restart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B879EF" w:rsidRPr="00B879EF" w:rsidTr="00B879EF">
        <w:trPr>
          <w:cantSplit/>
          <w:trHeight w:val="2287"/>
        </w:trPr>
        <w:tc>
          <w:tcPr>
            <w:tcW w:w="992" w:type="dxa"/>
            <w:vMerge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8" w:type="dxa"/>
            <w:vMerge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Merge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708" w:type="dxa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879EF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567" w:type="dxa"/>
            <w:gridSpan w:val="2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584" w:type="dxa"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82" w:type="dxa"/>
            <w:vMerge/>
            <w:textDirection w:val="btLr"/>
          </w:tcPr>
          <w:p w:rsidR="00B879EF" w:rsidRPr="00B879EF" w:rsidRDefault="00B879EF" w:rsidP="00B879E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879EF" w:rsidRPr="00B879EF" w:rsidTr="001860AF">
        <w:tc>
          <w:tcPr>
            <w:tcW w:w="9242" w:type="dxa"/>
            <w:gridSpan w:val="10"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26" w:type="dxa"/>
            <w:gridSpan w:val="2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22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Технологическая база информационных технологий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gridSpan w:val="2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6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6" w:type="dxa"/>
            <w:gridSpan w:val="2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</w:tcPr>
          <w:p w:rsidR="00C646EC" w:rsidRPr="00B879EF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B879EF">
              <w:rPr>
                <w:rFonts w:ascii="Times New Roman" w:hAnsi="Times New Roman" w:cs="Times New Roman"/>
              </w:rPr>
              <w:t>52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8" w:type="dxa"/>
          </w:tcPr>
          <w:p w:rsidR="00C646EC" w:rsidRPr="00B879EF" w:rsidRDefault="00B879EF" w:rsidP="00B879EF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6" w:type="dxa"/>
            <w:gridSpan w:val="2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879EF" w:rsidRPr="00B879EF" w:rsidTr="0028657E">
        <w:tc>
          <w:tcPr>
            <w:tcW w:w="9242" w:type="dxa"/>
            <w:gridSpan w:val="10"/>
          </w:tcPr>
          <w:p w:rsidR="00B879EF" w:rsidRPr="00B879EF" w:rsidRDefault="00B879EF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" w:type="dxa"/>
            <w:gridSpan w:val="2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14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26" w:type="dxa"/>
            <w:gridSpan w:val="2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8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6" w:type="dxa"/>
            <w:gridSpan w:val="2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</w:tcPr>
          <w:p w:rsidR="00C646EC" w:rsidRPr="00A51A96" w:rsidRDefault="00B879EF" w:rsidP="00B879EF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42</w:t>
            </w: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8" w:type="dxa"/>
          </w:tcPr>
          <w:p w:rsidR="00C646EC" w:rsidRPr="00B879EF" w:rsidRDefault="00B879EF" w:rsidP="00B879EF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6" w:type="dxa"/>
            <w:gridSpan w:val="2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879EF" w:rsidRPr="00B879EF" w:rsidTr="00B879EF">
        <w:tc>
          <w:tcPr>
            <w:tcW w:w="99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8" w:type="dxa"/>
          </w:tcPr>
          <w:p w:rsidR="00C646EC" w:rsidRPr="00B879EF" w:rsidRDefault="00B879EF" w:rsidP="00B879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</w:tcPr>
          <w:p w:rsidR="00C646EC" w:rsidRPr="00B879EF" w:rsidRDefault="00C646EC" w:rsidP="00B879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6" w:type="dxa"/>
            <w:gridSpan w:val="2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</w:tcPr>
          <w:p w:rsidR="00C646EC" w:rsidRPr="00B879EF" w:rsidRDefault="00C646EC" w:rsidP="00B87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879EF" w:rsidRDefault="00B879EF" w:rsidP="00B879EF">
      <w:pPr>
        <w:rPr>
          <w:rFonts w:ascii="Times New Roman" w:hAnsi="Times New Roman" w:cs="Times New Roman"/>
          <w:b/>
        </w:rPr>
      </w:pPr>
    </w:p>
    <w:p w:rsidR="00B879EF" w:rsidRDefault="00B879EF" w:rsidP="008C57B9">
      <w:pPr>
        <w:pStyle w:val="1"/>
        <w:jc w:val="center"/>
        <w:rPr>
          <w:rFonts w:ascii="Times New Roman" w:hAnsi="Times New Roman" w:cs="Times New Roman"/>
          <w:b/>
        </w:rPr>
      </w:pPr>
      <w:bookmarkStart w:id="7" w:name="_Toc178772955"/>
      <w:bookmarkStart w:id="8" w:name="_Toc178773001"/>
      <w:bookmarkStart w:id="9" w:name="_Toc178773037"/>
      <w:r>
        <w:rPr>
          <w:rFonts w:ascii="Times New Roman" w:hAnsi="Times New Roman" w:cs="Times New Roman"/>
          <w:b/>
        </w:rPr>
        <w:t>Работа с формулами</w:t>
      </w:r>
      <w:bookmarkEnd w:id="7"/>
      <w:bookmarkEnd w:id="8"/>
      <w:bookmarkEnd w:id="9"/>
    </w:p>
    <w:p w:rsidR="00B879EF" w:rsidRDefault="00B879EF" w:rsidP="00B879EF">
      <w:pPr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4314"/>
      </w:tblGrid>
      <w:tr w:rsidR="0003058D" w:rsidTr="0003058D">
        <w:tc>
          <w:tcPr>
            <w:tcW w:w="1101" w:type="dxa"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141" w:type="dxa"/>
            <w:gridSpan w:val="2"/>
          </w:tcPr>
          <w:p w:rsidR="0003058D" w:rsidRPr="00A51A96" w:rsidRDefault="0003058D" w:rsidP="0003058D">
            <w:pPr>
              <w:jc w:val="center"/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03058D" w:rsidTr="001D1960">
        <w:tc>
          <w:tcPr>
            <w:tcW w:w="1101" w:type="dxa"/>
            <w:vMerge w:val="restart"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  <w:vAlign w:val="center"/>
          </w:tcPr>
          <w:p w:rsidR="0003058D" w:rsidRPr="00A51A96" w:rsidRDefault="00D35CA6" w:rsidP="001D196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dx=?</m:t>
                </m:r>
              </m:oMath>
            </m:oMathPara>
          </w:p>
        </w:tc>
        <w:tc>
          <w:tcPr>
            <w:tcW w:w="4314" w:type="dxa"/>
            <w:vAlign w:val="center"/>
          </w:tcPr>
          <w:p w:rsidR="0003058D" w:rsidRPr="00A51A96" w:rsidRDefault="003651C0" w:rsidP="003651C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∾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03058D" w:rsidTr="001D1960">
        <w:tc>
          <w:tcPr>
            <w:tcW w:w="1101" w:type="dxa"/>
            <w:vMerge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Align w:val="center"/>
          </w:tcPr>
          <w:p w:rsidR="0003058D" w:rsidRPr="00A51A96" w:rsidRDefault="00A44A99" w:rsidP="001D1960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</w:rPr>
              <w:t>y`</w:t>
            </w:r>
            <w:r w:rsidRPr="00A51A9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A51A96">
              <w:rPr>
                <w:rFonts w:ascii="Times New Roman" w:hAnsi="Times New Roman" w:cs="Times New Roman"/>
                <w:i/>
              </w:rPr>
              <w:t>=</w:t>
            </w:r>
            <w:r w:rsidRPr="00A51A9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1+x</m:t>
                      </m:r>
                    </m:sup>
                  </m:sSup>
                </m:den>
              </m:f>
            </m:oMath>
          </w:p>
        </w:tc>
        <w:tc>
          <w:tcPr>
            <w:tcW w:w="4314" w:type="dxa"/>
            <w:vAlign w:val="center"/>
          </w:tcPr>
          <w:p w:rsidR="0003058D" w:rsidRPr="00A51A96" w:rsidRDefault="00A45FE0" w:rsidP="00A45FE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y·x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3058D" w:rsidTr="001D1960">
        <w:tc>
          <w:tcPr>
            <w:tcW w:w="1101" w:type="dxa"/>
            <w:vMerge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Align w:val="center"/>
          </w:tcPr>
          <w:p w:rsidR="0003058D" w:rsidRPr="00A51A96" w:rsidRDefault="00EE7703" w:rsidP="001D1960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  <w:lang w:val="en-US"/>
              </w:rPr>
              <w:t>A =</w:t>
            </w:r>
            <w:r w:rsidRPr="00A51A96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314" w:type="dxa"/>
            <w:vAlign w:val="center"/>
          </w:tcPr>
          <w:p w:rsidR="0003058D" w:rsidRPr="00A51A96" w:rsidRDefault="00A45FE0" w:rsidP="003651C0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b"/>
                            <w:rFonts w:ascii="Cambria Math" w:hAnsi="Cambria Math" w:cs="Arial"/>
                            <w:color w:val="333333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03058D" w:rsidTr="003651C0">
        <w:tc>
          <w:tcPr>
            <w:tcW w:w="1101" w:type="dxa"/>
            <w:vMerge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03058D" w:rsidRPr="00A51A96" w:rsidRDefault="00E71B28" w:rsidP="00A44A99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  <w:lang w:val="en-US"/>
              </w:rPr>
              <w:t>p=p</w:t>
            </w:r>
            <w:r w:rsidRPr="00A51A9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0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k</m:t>
                  </m:r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φ</m:t>
                  </m:r>
                </m:sup>
              </m:sSup>
            </m:oMath>
          </w:p>
        </w:tc>
        <w:tc>
          <w:tcPr>
            <w:tcW w:w="4314" w:type="dxa"/>
            <w:vAlign w:val="center"/>
          </w:tcPr>
          <w:p w:rsidR="0003058D" w:rsidRPr="00A51A96" w:rsidRDefault="004E271A" w:rsidP="004E271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  <w:lang w:val="en-US"/>
              </w:rPr>
              <w:t xml:space="preserve">L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03058D" w:rsidTr="003651C0">
        <w:tc>
          <w:tcPr>
            <w:tcW w:w="1101" w:type="dxa"/>
            <w:vMerge w:val="restart"/>
          </w:tcPr>
          <w:p w:rsidR="0003058D" w:rsidRPr="00A51A96" w:rsidRDefault="0003058D" w:rsidP="00B879EF">
            <w:pPr>
              <w:rPr>
                <w:rFonts w:ascii="Times New Roman" w:hAnsi="Times New Roman" w:cs="Times New Roman"/>
              </w:rPr>
            </w:pPr>
            <w:r w:rsidRPr="00A51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7" w:type="dxa"/>
            <w:vAlign w:val="center"/>
          </w:tcPr>
          <w:p w:rsidR="0003058D" w:rsidRPr="00A51A96" w:rsidRDefault="006D3372" w:rsidP="00426B97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Style w:val="ab"/>
                            <w:rFonts w:ascii="Cambria Math" w:hAnsi="Cambria Math" w:cs="Cambria Math"/>
                            <w:color w:val="333333"/>
                            <w:shd w:val="clear" w:color="auto" w:fill="FFFFFF"/>
                          </w:rPr>
                          <m:t>∨ы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Style w:val="ab"/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14" w:type="dxa"/>
            <w:vAlign w:val="center"/>
          </w:tcPr>
          <w:p w:rsidR="0003058D" w:rsidRPr="00A51A96" w:rsidRDefault="00A26C8A" w:rsidP="003651C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0,6y-0,x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03058D" w:rsidTr="003651C0">
        <w:tc>
          <w:tcPr>
            <w:tcW w:w="1101" w:type="dxa"/>
            <w:vMerge/>
          </w:tcPr>
          <w:p w:rsidR="0003058D" w:rsidRDefault="0003058D" w:rsidP="00B879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Align w:val="center"/>
          </w:tcPr>
          <w:p w:rsidR="0003058D" w:rsidRPr="00A51A96" w:rsidRDefault="00426B97" w:rsidP="003651C0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  <w:lang w:val="en-US"/>
              </w:rPr>
              <w:t xml:space="preserve">F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314" w:type="dxa"/>
            <w:vAlign w:val="center"/>
          </w:tcPr>
          <w:p w:rsidR="0003058D" w:rsidRPr="00A51A96" w:rsidRDefault="00A51A96" w:rsidP="003651C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Style w:val="ab"/>
                    <w:rFonts w:ascii="Cambria Math" w:hAnsi="Cambria Math" w:cs="Arial"/>
                    <w:color w:val="333333"/>
                    <w:shd w:val="clear" w:color="auto" w:fill="FFFFFF"/>
                  </w:rPr>
                  <m:t>µ</m:t>
                </m:r>
                <m:r>
                  <w:rPr>
                    <w:rFonts w:ascii="Cambria Math" w:hAnsi="Cambria Math" w:cs="Times New Roman"/>
                    <w:lang w:val="en-US"/>
                  </w:rPr>
                  <m:t>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03058D" w:rsidTr="003651C0">
        <w:tc>
          <w:tcPr>
            <w:tcW w:w="1101" w:type="dxa"/>
            <w:vMerge/>
          </w:tcPr>
          <w:p w:rsidR="0003058D" w:rsidRDefault="0003058D" w:rsidP="00B879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Align w:val="center"/>
          </w:tcPr>
          <w:p w:rsidR="0003058D" w:rsidRPr="00A51A96" w:rsidRDefault="00426B97" w:rsidP="00987A1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51A96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="00987A17" w:rsidRPr="00A51A96">
              <w:rPr>
                <w:rFonts w:ascii="Times New Roman" w:hAnsi="Times New Roman" w:cs="Times New Roman"/>
                <w:i/>
                <w:lang w:val="en-US"/>
              </w:rPr>
              <w:t xml:space="preserve"> = 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</m:rad>
                </m:e>
              </m:rad>
            </m:oMath>
          </w:p>
        </w:tc>
        <w:tc>
          <w:tcPr>
            <w:tcW w:w="4314" w:type="dxa"/>
            <w:vAlign w:val="center"/>
          </w:tcPr>
          <w:p w:rsidR="0003058D" w:rsidRPr="00A51A96" w:rsidRDefault="00A51A96" w:rsidP="00365BA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x)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03058D" w:rsidTr="003651C0">
        <w:tc>
          <w:tcPr>
            <w:tcW w:w="1101" w:type="dxa"/>
            <w:vMerge/>
          </w:tcPr>
          <w:p w:rsidR="0003058D" w:rsidRDefault="0003058D" w:rsidP="00B879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Align w:val="center"/>
          </w:tcPr>
          <w:p w:rsidR="0003058D" w:rsidRPr="00A51A96" w:rsidRDefault="00B5465F" w:rsidP="001D1960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14" w:type="dxa"/>
            <w:vAlign w:val="center"/>
          </w:tcPr>
          <w:p w:rsidR="0003058D" w:rsidRPr="00A51A96" w:rsidRDefault="00A207F3" w:rsidP="00A207F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  <m:sup/>
                  <m:e>
                    <m:r>
                      <w:rPr>
                        <w:rFonts w:ascii="Ebrima" w:hAnsi="Ebrima" w:cs="Ebrima"/>
                      </w:rPr>
                      <m:t>ߜ</m:t>
                    </m:r>
                    <m:r>
                      <w:rPr>
                        <w:rFonts w:ascii="Cambria Math" w:hAnsi="Ebrima" w:cs="Ebrima"/>
                      </w:rPr>
                      <m:t xml:space="preserve"> </m:t>
                    </m:r>
                    <m:r>
                      <w:rPr>
                        <w:rFonts w:ascii="Cambria Math" w:hAnsi="Ebrima" w:cs="Ebrima"/>
                      </w:rPr>
                      <m:t>•</m:t>
                    </m:r>
                    <m:r>
                      <w:rPr>
                        <w:rFonts w:ascii="Cambria Math" w:hAnsi="Ebrima" w:cs="Ebrima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Ebrima" w:cs="Ebrim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Ebrima" w:cs="Ebrima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Ebrima" w:cs="Ebrima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Ebrima" w:cs="Ebrima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Ebrima" w:cs="Ebrima"/>
                            <w:lang w:val="en-US"/>
                          </w:rPr>
                          <m:t>ds</m:t>
                        </m:r>
                        <m:r>
                          <w:rPr>
                            <w:rFonts w:ascii="Cambria Math" w:hAnsi="Cambria Math" w:cs="Ebrima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Ebrima" w:cs="Ebrima"/>
                            <w:lang w:val="en-US"/>
                          </w:rPr>
                          <m:t>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B879EF" w:rsidRPr="00B879EF" w:rsidRDefault="00B879EF" w:rsidP="00B879EF">
      <w:pPr>
        <w:rPr>
          <w:rFonts w:ascii="Times New Roman" w:hAnsi="Times New Roman" w:cs="Times New Roman"/>
          <w:b/>
        </w:rPr>
      </w:pPr>
    </w:p>
    <w:p w:rsidR="00D229BB" w:rsidRPr="00D229BB" w:rsidRDefault="00D229BB" w:rsidP="00B879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57B9" w:rsidRDefault="008C5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176121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C57B9" w:rsidRDefault="008C57B9">
          <w:pPr>
            <w:pStyle w:val="ac"/>
          </w:pPr>
          <w:r>
            <w:t>Оглавление</w:t>
          </w:r>
        </w:p>
        <w:p w:rsidR="008C57B9" w:rsidRDefault="008C57B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8773034" w:history="1">
            <w:r w:rsidRPr="008561C7">
              <w:rPr>
                <w:rStyle w:val="ad"/>
                <w:rFonts w:ascii="Times New Roman" w:hAnsi="Times New Roman" w:cs="Times New Roman"/>
                <w:b/>
                <w:noProof/>
              </w:rPr>
              <w:t>Список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7B9" w:rsidRDefault="008C57B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773035" w:history="1">
            <w:r w:rsidRPr="008561C7">
              <w:rPr>
                <w:rStyle w:val="ad"/>
                <w:rFonts w:ascii="Times New Roman" w:hAnsi="Times New Roman" w:cs="Times New Roman"/>
                <w:b/>
                <w:noProof/>
              </w:rPr>
              <w:t>Численность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7B9" w:rsidRDefault="008C57B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773036" w:history="1">
            <w:r w:rsidRPr="008561C7">
              <w:rPr>
                <w:rStyle w:val="ad"/>
                <w:rFonts w:ascii="Times New Roman" w:hAnsi="Times New Roman" w:cs="Times New Roman"/>
                <w:b/>
                <w:noProof/>
              </w:rPr>
              <w:t>Значения элементов коэффициентов К</w:t>
            </w:r>
            <w:r w:rsidRPr="008561C7">
              <w:rPr>
                <w:rStyle w:val="ad"/>
                <w:rFonts w:ascii="Times New Roman" w:hAnsi="Times New Roman" w:cs="Times New Roman"/>
                <w:b/>
                <w:noProof/>
                <w:vertAlign w:val="subscript"/>
              </w:rPr>
              <w:t xml:space="preserve">е </w:t>
            </w:r>
            <w:r w:rsidRPr="008561C7">
              <w:rPr>
                <w:rStyle w:val="ad"/>
                <w:rFonts w:ascii="Times New Roman" w:hAnsi="Times New Roman" w:cs="Times New Roman"/>
                <w:b/>
                <w:noProof/>
              </w:rPr>
              <w:t>, для деталей ступенчатых 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7B9" w:rsidRDefault="008C57B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773037" w:history="1">
            <w:r w:rsidRPr="008561C7">
              <w:rPr>
                <w:rStyle w:val="ad"/>
                <w:rFonts w:ascii="Times New Roman" w:hAnsi="Times New Roman" w:cs="Times New Roman"/>
                <w:b/>
                <w:noProof/>
              </w:rPr>
              <w:t>Работа с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7B9" w:rsidRDefault="008C57B9" w:rsidP="008C57B9">
          <w:pPr>
            <w:pStyle w:val="2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:rsidR="00D229BB" w:rsidRPr="008A1B7D" w:rsidRDefault="00D229BB" w:rsidP="008C57B9">
      <w:pPr>
        <w:pStyle w:val="1"/>
        <w:rPr>
          <w:rFonts w:ascii="Times New Roman" w:hAnsi="Times New Roman" w:cs="Times New Roman"/>
        </w:rPr>
      </w:pPr>
    </w:p>
    <w:sectPr w:rsidR="00D229BB" w:rsidRPr="008A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CA6" w:rsidRDefault="00D35CA6" w:rsidP="00B47E59">
      <w:pPr>
        <w:spacing w:after="0" w:line="240" w:lineRule="auto"/>
      </w:pPr>
      <w:r>
        <w:separator/>
      </w:r>
    </w:p>
  </w:endnote>
  <w:endnote w:type="continuationSeparator" w:id="0">
    <w:p w:rsidR="00D35CA6" w:rsidRDefault="00D35CA6" w:rsidP="00B4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CA6" w:rsidRDefault="00D35CA6" w:rsidP="00B47E59">
      <w:pPr>
        <w:spacing w:after="0" w:line="240" w:lineRule="auto"/>
      </w:pPr>
      <w:r>
        <w:separator/>
      </w:r>
    </w:p>
  </w:footnote>
  <w:footnote w:type="continuationSeparator" w:id="0">
    <w:p w:rsidR="00D35CA6" w:rsidRDefault="00D35CA6" w:rsidP="00B47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0C"/>
    <w:rsid w:val="0003058D"/>
    <w:rsid w:val="001D1960"/>
    <w:rsid w:val="001E250A"/>
    <w:rsid w:val="001E7AEA"/>
    <w:rsid w:val="003103D4"/>
    <w:rsid w:val="00351B56"/>
    <w:rsid w:val="003651C0"/>
    <w:rsid w:val="00365BA6"/>
    <w:rsid w:val="00426B97"/>
    <w:rsid w:val="004A0AD9"/>
    <w:rsid w:val="004E271A"/>
    <w:rsid w:val="005B36EE"/>
    <w:rsid w:val="006C7383"/>
    <w:rsid w:val="006D3372"/>
    <w:rsid w:val="007A5440"/>
    <w:rsid w:val="008A1B7D"/>
    <w:rsid w:val="008C57B9"/>
    <w:rsid w:val="008E407B"/>
    <w:rsid w:val="00967EDA"/>
    <w:rsid w:val="00987A17"/>
    <w:rsid w:val="00A207F3"/>
    <w:rsid w:val="00A26C8A"/>
    <w:rsid w:val="00A44A99"/>
    <w:rsid w:val="00A45FE0"/>
    <w:rsid w:val="00A51A96"/>
    <w:rsid w:val="00B16226"/>
    <w:rsid w:val="00B47E59"/>
    <w:rsid w:val="00B5465F"/>
    <w:rsid w:val="00B879EF"/>
    <w:rsid w:val="00BC454D"/>
    <w:rsid w:val="00C646EC"/>
    <w:rsid w:val="00D229BB"/>
    <w:rsid w:val="00D35CA6"/>
    <w:rsid w:val="00D44489"/>
    <w:rsid w:val="00D90C87"/>
    <w:rsid w:val="00E43A0C"/>
    <w:rsid w:val="00E71B28"/>
    <w:rsid w:val="00EE7703"/>
    <w:rsid w:val="00F646A5"/>
    <w:rsid w:val="00F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2F075-6673-442F-95DF-26916A74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7E59"/>
  </w:style>
  <w:style w:type="paragraph" w:styleId="a6">
    <w:name w:val="footer"/>
    <w:basedOn w:val="a"/>
    <w:link w:val="a7"/>
    <w:uiPriority w:val="99"/>
    <w:unhideWhenUsed/>
    <w:rsid w:val="00B4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7E59"/>
  </w:style>
  <w:style w:type="character" w:styleId="a8">
    <w:name w:val="Placeholder Text"/>
    <w:basedOn w:val="a0"/>
    <w:uiPriority w:val="99"/>
    <w:semiHidden/>
    <w:rsid w:val="0003058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30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058D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F646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C5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C57B9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5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C5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C57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57B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C57B9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C5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CF"/>
    <w:rsid w:val="007A497C"/>
    <w:rsid w:val="00C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77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30D84-7914-446A-8440-0F5AC104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40</cp:revision>
  <dcterms:created xsi:type="dcterms:W3CDTF">2024-09-26T05:40:00Z</dcterms:created>
  <dcterms:modified xsi:type="dcterms:W3CDTF">2024-10-02T09:01:00Z</dcterms:modified>
</cp:coreProperties>
</file>