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DD6" w:rsidRPr="00E74DD6" w:rsidRDefault="00E74DD6" w:rsidP="00E74DD6">
      <w:pPr>
        <w:keepNext/>
        <w:keepLines/>
        <w:widowControl w:val="0"/>
        <w:autoSpaceDE w:val="0"/>
        <w:autoSpaceDN w:val="0"/>
        <w:spacing w:before="120" w:after="120" w:line="240" w:lineRule="auto"/>
        <w:jc w:val="center"/>
        <w:outlineLvl w:val="0"/>
        <w:rPr>
          <w:rFonts w:ascii="Times New Roman" w:eastAsiaTheme="majorEastAsia" w:hAnsi="Times New Roman" w:cs="Times New Roman"/>
          <w:b/>
          <w:sz w:val="24"/>
          <w:szCs w:val="24"/>
          <w:lang w:eastAsia="ru-RU"/>
        </w:rPr>
      </w:pPr>
      <w:r w:rsidRPr="00E74DD6">
        <w:rPr>
          <w:rFonts w:ascii="Times New Roman" w:eastAsiaTheme="majorEastAsia" w:hAnsi="Times New Roman" w:cs="Times New Roman"/>
          <w:b/>
          <w:sz w:val="24"/>
          <w:szCs w:val="24"/>
          <w:lang w:eastAsia="ru-RU"/>
        </w:rPr>
        <w:t xml:space="preserve">Договор о практической подготовке </w:t>
      </w:r>
      <w:proofErr w:type="gramStart"/>
      <w:r w:rsidRPr="00E74DD6">
        <w:rPr>
          <w:rFonts w:ascii="Times New Roman" w:eastAsiaTheme="majorEastAsia" w:hAnsi="Times New Roman" w:cs="Times New Roman"/>
          <w:b/>
          <w:sz w:val="24"/>
          <w:szCs w:val="24"/>
          <w:lang w:eastAsia="ru-RU"/>
        </w:rPr>
        <w:t>обучающихся</w:t>
      </w:r>
      <w:proofErr w:type="gramEnd"/>
      <w:r w:rsidRPr="00E74DD6">
        <w:rPr>
          <w:rFonts w:ascii="Times New Roman" w:eastAsiaTheme="majorEastAsia" w:hAnsi="Times New Roman" w:cs="Times New Roman"/>
          <w:b/>
          <w:sz w:val="24"/>
          <w:szCs w:val="24"/>
          <w:lang w:eastAsia="ru-RU"/>
        </w:rPr>
        <w:t xml:space="preserve"> в форме практики</w:t>
      </w:r>
      <w:r w:rsidR="00491492">
        <w:rPr>
          <w:rFonts w:ascii="Times New Roman" w:eastAsiaTheme="majorEastAsia" w:hAnsi="Times New Roman" w:cs="Times New Roman"/>
          <w:b/>
          <w:sz w:val="24"/>
          <w:szCs w:val="24"/>
          <w:lang w:eastAsia="ru-RU"/>
        </w:rPr>
        <w:t xml:space="preserve"> №___________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74DD6" w:rsidRPr="00E74DD6" w:rsidTr="00FD4C13">
        <w:tc>
          <w:tcPr>
            <w:tcW w:w="4672" w:type="dxa"/>
          </w:tcPr>
          <w:p w:rsidR="00E74DD6" w:rsidRPr="00E74DD6" w:rsidRDefault="00E74DD6" w:rsidP="00E74DD6">
            <w:pPr>
              <w:widowControl w:val="0"/>
              <w:autoSpaceDE w:val="0"/>
              <w:autoSpaceDN w:val="0"/>
              <w:rPr>
                <w:sz w:val="24"/>
                <w:szCs w:val="24"/>
                <w:lang w:eastAsia="ru-RU"/>
              </w:rPr>
            </w:pPr>
            <w:r w:rsidRPr="00E74DD6">
              <w:rPr>
                <w:sz w:val="24"/>
                <w:szCs w:val="24"/>
                <w:lang w:eastAsia="ru-RU"/>
              </w:rPr>
              <w:t>г. Томск</w:t>
            </w:r>
          </w:p>
        </w:tc>
        <w:tc>
          <w:tcPr>
            <w:tcW w:w="4673" w:type="dxa"/>
          </w:tcPr>
          <w:p w:rsidR="00E74DD6" w:rsidRPr="00E74DD6" w:rsidRDefault="00E74DD6" w:rsidP="00E74DD6">
            <w:pPr>
              <w:widowControl w:val="0"/>
              <w:tabs>
                <w:tab w:val="left" w:pos="993"/>
              </w:tabs>
              <w:autoSpaceDE w:val="0"/>
              <w:autoSpaceDN w:val="0"/>
              <w:spacing w:line="276" w:lineRule="auto"/>
              <w:ind w:firstLine="709"/>
              <w:jc w:val="right"/>
              <w:rPr>
                <w:bCs/>
                <w:color w:val="000000" w:themeColor="text1"/>
                <w:sz w:val="24"/>
                <w:szCs w:val="24"/>
              </w:rPr>
            </w:pPr>
            <w:r w:rsidRPr="00E74DD6">
              <w:rPr>
                <w:bCs/>
                <w:color w:val="000000" w:themeColor="text1"/>
                <w:sz w:val="24"/>
                <w:szCs w:val="24"/>
              </w:rPr>
              <w:t>«___»_____________20___г.</w:t>
            </w:r>
          </w:p>
        </w:tc>
      </w:tr>
    </w:tbl>
    <w:p w:rsidR="00E74DD6" w:rsidRPr="00E74DD6" w:rsidRDefault="00E74DD6" w:rsidP="00E74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4DD6" w:rsidRPr="00E74DD6" w:rsidRDefault="00E74DD6" w:rsidP="00E74DD6">
      <w:pPr>
        <w:widowControl w:val="0"/>
        <w:suppressAutoHyphens/>
        <w:autoSpaceDE w:val="0"/>
        <w:autoSpaceDN w:val="0"/>
        <w:spacing w:after="120" w:line="240" w:lineRule="auto"/>
        <w:ind w:right="-2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 (ТУСУР), именуемое в дальнейшем «Университет», в лице проректора по учебной работе П.В. Сенченко, действующего на основании доверенности от 17.09.2019 № 20/2794, с одной стороны, </w:t>
      </w:r>
      <w:r w:rsidR="003F36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и</w:t>
      </w:r>
      <w:r w:rsidR="00BD6C4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_</w:t>
      </w:r>
      <w:bookmarkStart w:id="0" w:name="_GoBack"/>
      <w:bookmarkEnd w:id="0"/>
      <w:r w:rsidR="003F368D" w:rsidRPr="00EE6D3C">
        <w:rPr>
          <w:rFonts w:ascii="Times New Roman" w:hAnsi="Times New Roman" w:cs="Times New Roman"/>
          <w:bCs/>
          <w:sz w:val="24"/>
          <w:szCs w:val="24"/>
          <w:u w:val="single"/>
          <w:lang w:eastAsia="ar-SA"/>
        </w:rPr>
        <w:t>”Крутые</w:t>
      </w:r>
      <w:r w:rsidR="00341848" w:rsidRPr="00EE6D3C">
        <w:rPr>
          <w:rFonts w:ascii="Times New Roman" w:hAnsi="Times New Roman" w:cs="Times New Roman"/>
          <w:bCs/>
          <w:sz w:val="24"/>
          <w:szCs w:val="24"/>
          <w:u w:val="single"/>
          <w:lang w:eastAsia="ar-SA"/>
        </w:rPr>
        <w:t xml:space="preserve"> дела”</w:t>
      </w:r>
      <w:r w:rsidR="00BD6C4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D6C4A" w:rsidRPr="00BD6C4A">
        <w:rPr>
          <w:rFonts w:ascii="Times New Roman" w:hAnsi="Times New Roman" w:cs="Times New Roman"/>
          <w:sz w:val="24"/>
          <w:szCs w:val="24"/>
          <w:u w:val="single"/>
        </w:rPr>
        <w:t xml:space="preserve">ИП Солдаткин </w:t>
      </w:r>
      <w:r w:rsidR="00BD6C4A" w:rsidRPr="00BD6C4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Д.В.</w:t>
      </w:r>
      <w:r w:rsidR="00BD6C4A" w:rsidRPr="00BD6C4A">
        <w:rPr>
          <w:rFonts w:ascii="Times New Roman" w:hAnsi="Times New Roman" w:cs="Times New Roman"/>
          <w:bCs/>
          <w:sz w:val="24"/>
          <w:szCs w:val="24"/>
          <w:lang w:eastAsia="ar-SA"/>
        </w:rPr>
        <w:t>____</w:t>
      </w:r>
      <w:r w:rsidR="00341848" w:rsidRPr="00BD6C4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________________</w:t>
      </w:r>
      <w:r w:rsidRPr="00BD6C4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__________________________________________ </w:t>
      </w:r>
      <w:r w:rsidR="00BD6C4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______________</w:t>
      </w: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_,</w:t>
      </w:r>
    </w:p>
    <w:p w:rsidR="00E74DD6" w:rsidRPr="00E74DD6" w:rsidRDefault="00E74DD6" w:rsidP="00E74DD6">
      <w:pPr>
        <w:widowControl w:val="0"/>
        <w:suppressAutoHyphens/>
        <w:autoSpaceDE w:val="0"/>
        <w:autoSpaceDN w:val="0"/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именуемое</w:t>
      </w:r>
      <w:proofErr w:type="gramEnd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в дальнейшем «Профильная организация», в лице </w:t>
      </w:r>
      <w:r w:rsidR="00C82331" w:rsidRPr="00EE6D3C">
        <w:rPr>
          <w:rFonts w:ascii="Times New Roman" w:hAnsi="Times New Roman" w:cs="Times New Roman"/>
          <w:sz w:val="24"/>
          <w:szCs w:val="24"/>
          <w:u w:val="single"/>
        </w:rPr>
        <w:t>Руководителя студии игр</w:t>
      </w:r>
      <w:r w:rsidR="00C82331" w:rsidRPr="00EE6D3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 xml:space="preserve"> </w:t>
      </w:r>
      <w:r w:rsidR="00C82331" w:rsidRPr="00EE6D3C">
        <w:rPr>
          <w:rFonts w:ascii="Times New Roman" w:hAnsi="Times New Roman" w:cs="Times New Roman"/>
          <w:sz w:val="24"/>
          <w:szCs w:val="24"/>
          <w:u w:val="single"/>
          <w:lang w:eastAsia="ar-SA"/>
        </w:rPr>
        <w:t>О. А. Арестов</w:t>
      </w:r>
      <w:r w:rsidR="00C82331" w:rsidRPr="00A1785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 xml:space="preserve"> </w:t>
      </w: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_______</w:t>
      </w:r>
      <w:r w:rsidR="00C8233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________________________</w:t>
      </w: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___________________________________________,</w:t>
      </w:r>
    </w:p>
    <w:p w:rsidR="00E74DD6" w:rsidRPr="00E74DD6" w:rsidRDefault="00E74DD6" w:rsidP="00E74DD6">
      <w:pPr>
        <w:widowControl w:val="0"/>
        <w:suppressAutoHyphens/>
        <w:autoSpaceDE w:val="0"/>
        <w:autoSpaceDN w:val="0"/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действующего</w:t>
      </w:r>
      <w:proofErr w:type="gramEnd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на основании _________________________________________________________,</w:t>
      </w:r>
    </w:p>
    <w:p w:rsidR="00E74DD6" w:rsidRPr="00E74DD6" w:rsidRDefault="00E74DD6" w:rsidP="00E74DD6">
      <w:pPr>
        <w:widowControl w:val="0"/>
        <w:suppressAutoHyphens/>
        <w:autoSpaceDE w:val="0"/>
        <w:autoSpaceDN w:val="0"/>
        <w:spacing w:after="0" w:line="240" w:lineRule="auto"/>
        <w:ind w:right="-2" w:firstLine="3828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perscript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 xml:space="preserve">(положения о </w:t>
      </w:r>
      <w:r w:rsidR="000E37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П</w:t>
      </w: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рофильной организации, распоряжения, доверенности, устава)</w:t>
      </w:r>
    </w:p>
    <w:p w:rsidR="00E74DD6" w:rsidRPr="00E74DD6" w:rsidRDefault="00E74DD6" w:rsidP="00E74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именуемые по отдельности «Сторона», а вместе «Стороны», заключили настоящий Договор о нижеследующем.</w:t>
      </w:r>
    </w:p>
    <w:p w:rsidR="00E74DD6" w:rsidRPr="00E74DD6" w:rsidRDefault="00E74DD6" w:rsidP="00E74DD6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74DD6" w:rsidRPr="00E74DD6" w:rsidRDefault="00E74DD6" w:rsidP="00E74DD6">
      <w:pPr>
        <w:widowControl w:val="0"/>
        <w:tabs>
          <w:tab w:val="left" w:pos="993"/>
        </w:tabs>
        <w:autoSpaceDE w:val="0"/>
        <w:autoSpaceDN w:val="0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 Предмет Договора</w:t>
      </w:r>
    </w:p>
    <w:p w:rsidR="00E74DD6" w:rsidRPr="00E74DD6" w:rsidRDefault="00E74DD6" w:rsidP="00E74DD6">
      <w:pPr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Предметом настоящего Договора является организация практической подготовки в форме практики </w:t>
      </w:r>
      <w:proofErr w:type="gramStart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обучающихся</w:t>
      </w:r>
      <w:proofErr w:type="gramEnd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(далее – практика) по направлениям подготовки/</w:t>
      </w:r>
      <w:r w:rsidR="00491492"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специальностям: </w:t>
      </w:r>
      <w:r w:rsidR="003E66CE" w:rsidRPr="003E66C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>программная инженерия</w:t>
      </w:r>
      <w:r w:rsidR="00491492"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_</w:t>
      </w: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________________________</w:t>
      </w:r>
      <w:r w:rsidR="007A3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_____________________</w:t>
      </w: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E74DD6" w:rsidRPr="00E74DD6" w:rsidRDefault="00E74DD6" w:rsidP="00E74DD6">
      <w:pPr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Образовательная программа (программы), при реализации которой (-ых) организуется практика, количество </w:t>
      </w:r>
      <w:proofErr w:type="gramStart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обучающихся</w:t>
      </w:r>
      <w:proofErr w:type="gramEnd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, сроки организации практики, согласуются Сторонами и являются неотъемлемой частью настоящего Договора (приложением 1).</w:t>
      </w:r>
    </w:p>
    <w:p w:rsidR="00E74DD6" w:rsidRPr="00E74DD6" w:rsidRDefault="00E74DD6" w:rsidP="00E74DD6">
      <w:pPr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Реализация практики осуществляется в помещениях </w:t>
      </w:r>
      <w:r w:rsidR="000E37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П</w:t>
      </w: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рофильной организации, перечень которых согласуется Сторонами и является неотъемлемой частью настоящего Договора (приложение 2).</w:t>
      </w:r>
    </w:p>
    <w:p w:rsidR="00E74DD6" w:rsidRPr="00E74DD6" w:rsidRDefault="00E74DD6" w:rsidP="00E74DD6">
      <w:pPr>
        <w:widowControl w:val="0"/>
        <w:tabs>
          <w:tab w:val="left" w:pos="993"/>
        </w:tabs>
        <w:autoSpaceDE w:val="0"/>
        <w:autoSpaceDN w:val="0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 Права и обязанности Сторон</w:t>
      </w:r>
    </w:p>
    <w:p w:rsidR="00E74DD6" w:rsidRPr="00E74DD6" w:rsidRDefault="00E74DD6" w:rsidP="00E74DD6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Университет обязан:</w:t>
      </w:r>
    </w:p>
    <w:p w:rsidR="00E74DD6" w:rsidRPr="00E74DD6" w:rsidRDefault="00E74DD6" w:rsidP="00E74DD6">
      <w:pPr>
        <w:widowControl w:val="0"/>
        <w:tabs>
          <w:tab w:val="left" w:pos="993"/>
        </w:tabs>
        <w:autoSpaceDE w:val="0"/>
        <w:autoSpaceDN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2.1.1</w:t>
      </w:r>
      <w:proofErr w:type="gramStart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Н</w:t>
      </w:r>
      <w:proofErr w:type="gramEnd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е позднее чем за месяц до начала практики представить Профильной организации для согласования программу практики.</w:t>
      </w:r>
    </w:p>
    <w:p w:rsidR="00E74DD6" w:rsidRPr="00E74DD6" w:rsidRDefault="00BF41FB" w:rsidP="00E74DD6">
      <w:pPr>
        <w:widowControl w:val="0"/>
        <w:tabs>
          <w:tab w:val="left" w:pos="993"/>
        </w:tabs>
        <w:autoSpaceDE w:val="0"/>
        <w:autoSpaceDN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2.1.2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е позднее</w:t>
      </w:r>
      <w:r w:rsidR="00E74DD6"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чем за 10 рабочих дней до начала практики представить в Профильную организацию поименные списки обучающихся, направляемых для прохождения практики, график прохождения практик.</w:t>
      </w:r>
    </w:p>
    <w:p w:rsidR="00E74DD6" w:rsidRPr="00E74DD6" w:rsidRDefault="00E74DD6" w:rsidP="00E74DD6">
      <w:pPr>
        <w:widowControl w:val="0"/>
        <w:tabs>
          <w:tab w:val="left" w:pos="993"/>
        </w:tabs>
        <w:autoSpaceDE w:val="0"/>
        <w:autoSpaceDN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2.1.</w:t>
      </w:r>
      <w:r w:rsidR="00BF41F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3</w:t>
      </w:r>
      <w:proofErr w:type="gramStart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Н</w:t>
      </w:r>
      <w:proofErr w:type="gramEnd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азначить руководителя по практической подготовке от Университета, который:</w:t>
      </w:r>
    </w:p>
    <w:p w:rsidR="00E74DD6" w:rsidRPr="00E74DD6" w:rsidRDefault="00E74DD6" w:rsidP="00E74DD6">
      <w:pPr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обеспечивает организацию практики </w:t>
      </w:r>
      <w:proofErr w:type="gramStart"/>
      <w:r w:rsidRPr="00E74D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обучающихся</w:t>
      </w:r>
      <w:proofErr w:type="gramEnd"/>
      <w:r w:rsidRPr="00E74D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74DD6" w:rsidRPr="00E74DD6" w:rsidRDefault="00E74DD6" w:rsidP="00E74DD6">
      <w:pPr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контролирует участие обучающихся в выполнении определенных видов работ, связанных с будущей профессиональной деятельностью;</w:t>
      </w:r>
    </w:p>
    <w:p w:rsidR="00E74DD6" w:rsidRPr="00E74DD6" w:rsidRDefault="00E74DD6" w:rsidP="00E74DD6">
      <w:pPr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E74DD6" w:rsidRPr="00E74DD6" w:rsidRDefault="00E74DD6" w:rsidP="00E74DD6">
      <w:pPr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несет ответственность совместно с руководителем практики от профильной организации за реализацию программы практики, за жизнь и здоровье 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:rsidR="00E74DD6" w:rsidRPr="00E74DD6" w:rsidRDefault="00E74DD6" w:rsidP="00E74DD6">
      <w:pPr>
        <w:widowControl w:val="0"/>
        <w:tabs>
          <w:tab w:val="left" w:pos="993"/>
        </w:tabs>
        <w:autoSpaceDE w:val="0"/>
        <w:autoSpaceDN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2.1.</w:t>
      </w:r>
      <w:r w:rsidR="00BF41F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4</w:t>
      </w:r>
      <w:proofErr w:type="gramStart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П</w:t>
      </w:r>
      <w:proofErr w:type="gramEnd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ри смене руководителя практики в 7-дневный срок сообщить об этом Профильной </w:t>
      </w: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организации.</w:t>
      </w:r>
    </w:p>
    <w:p w:rsidR="00E74DD6" w:rsidRPr="00E74DD6" w:rsidRDefault="00E74DD6" w:rsidP="00E74DD6">
      <w:pPr>
        <w:widowControl w:val="0"/>
        <w:tabs>
          <w:tab w:val="left" w:pos="993"/>
        </w:tabs>
        <w:autoSpaceDE w:val="0"/>
        <w:autoSpaceDN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2.1.</w:t>
      </w:r>
      <w:r w:rsidR="00BF41F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5</w:t>
      </w:r>
      <w:proofErr w:type="gramStart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Н</w:t>
      </w:r>
      <w:proofErr w:type="gramEnd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аправить обучающихся в Профильную организацию для освоения программы практики.</w:t>
      </w:r>
    </w:p>
    <w:p w:rsidR="00E74DD6" w:rsidRPr="00E74DD6" w:rsidRDefault="00E74DD6" w:rsidP="00E74DD6">
      <w:pPr>
        <w:widowControl w:val="0"/>
        <w:tabs>
          <w:tab w:val="left" w:pos="1134"/>
        </w:tabs>
        <w:suppressAutoHyphens/>
        <w:autoSpaceDE w:val="0"/>
        <w:autoSpaceDN w:val="0"/>
        <w:adjustRightInd w:val="0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2.1.</w:t>
      </w:r>
      <w:r w:rsidR="00BF41F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6</w:t>
      </w:r>
      <w:proofErr w:type="gramStart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74DD6">
        <w:rPr>
          <w:rFonts w:ascii="Times New Roman" w:eastAsia="Times New Roman" w:hAnsi="Times New Roman" w:cs="Times New Roman"/>
          <w:sz w:val="24"/>
          <w:szCs w:val="24"/>
          <w:lang w:eastAsia="ar-SA"/>
        </w:rPr>
        <w:t>Р</w:t>
      </w:r>
      <w:proofErr w:type="gramEnd"/>
      <w:r w:rsidRPr="00E74DD6">
        <w:rPr>
          <w:rFonts w:ascii="Times New Roman" w:eastAsia="Times New Roman" w:hAnsi="Times New Roman" w:cs="Times New Roman"/>
          <w:sz w:val="24"/>
          <w:szCs w:val="24"/>
          <w:lang w:eastAsia="ar-SA"/>
        </w:rPr>
        <w:t>асследовать и учитывать несчастные случаи, если они произойдут со обучающимися в период прохождения практической подготовки на территории профильной организации.</w:t>
      </w:r>
    </w:p>
    <w:p w:rsidR="00E74DD6" w:rsidRPr="00E74DD6" w:rsidRDefault="00E74DD6" w:rsidP="00E74DD6">
      <w:pPr>
        <w:widowControl w:val="0"/>
        <w:tabs>
          <w:tab w:val="left" w:pos="993"/>
        </w:tabs>
        <w:autoSpaceDE w:val="0"/>
        <w:autoSpaceDN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74DD6" w:rsidRPr="00E74DD6" w:rsidRDefault="00E74DD6" w:rsidP="00E74DD6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Профильная организация обязана:</w:t>
      </w:r>
    </w:p>
    <w:p w:rsidR="00E74DD6" w:rsidRPr="00491492" w:rsidRDefault="00E74DD6" w:rsidP="00E74DD6">
      <w:pPr>
        <w:widowControl w:val="0"/>
        <w:tabs>
          <w:tab w:val="left" w:pos="993"/>
        </w:tabs>
        <w:autoSpaceDE w:val="0"/>
        <w:autoSpaceDN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2.2.1</w:t>
      </w:r>
      <w:proofErr w:type="gramStart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С</w:t>
      </w:r>
      <w:proofErr w:type="gramEnd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оздать условия для реализации программы практики, предоставить оборудование и технические средства обучения в объеме, позволяющем выполнять определенные виды работ, </w:t>
      </w:r>
      <w:r w:rsidRPr="0049149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связанные с будущей профессиональной деятельностью обучающихся.</w:t>
      </w:r>
    </w:p>
    <w:p w:rsidR="00E74DD6" w:rsidRPr="00491492" w:rsidRDefault="00E74DD6" w:rsidP="00E74DD6">
      <w:pPr>
        <w:widowControl w:val="0"/>
        <w:tabs>
          <w:tab w:val="left" w:pos="993"/>
        </w:tabs>
        <w:autoSpaceDE w:val="0"/>
        <w:autoSpaceDN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9149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2.2.2</w:t>
      </w:r>
      <w:proofErr w:type="gramStart"/>
      <w:r w:rsidRPr="0049149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Н</w:t>
      </w:r>
      <w:proofErr w:type="gramEnd"/>
      <w:r w:rsidRPr="0049149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азначить руководителем практики от </w:t>
      </w:r>
      <w:r w:rsidR="000E37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П</w:t>
      </w:r>
      <w:r w:rsidRPr="0049149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рофильной организации, </w:t>
      </w:r>
      <w:r w:rsidRPr="00491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соответствующего требованиям ст. 331 </w:t>
      </w:r>
      <w:r w:rsidRPr="00491492">
        <w:rPr>
          <w:rFonts w:ascii="Times New Roman" w:eastAsia="Times New Roman" w:hAnsi="Times New Roman" w:cs="Times New Roman"/>
          <w:sz w:val="24"/>
          <w:szCs w:val="24"/>
        </w:rPr>
        <w:t xml:space="preserve">Федерального закона от 30.12.2001 № 197-ФЗ «Трудовой кодекс Российской Федерации» </w:t>
      </w:r>
      <w:r w:rsidR="004A01C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A01CF" w:rsidRPr="004A01CF">
        <w:rPr>
          <w:rFonts w:ascii="Times New Roman" w:hAnsi="Times New Roman" w:cs="Times New Roman"/>
          <w:sz w:val="24"/>
          <w:szCs w:val="24"/>
          <w:u w:val="single"/>
          <w:lang w:eastAsia="ar-SA"/>
        </w:rPr>
        <w:t>О. А. Арестов</w:t>
      </w:r>
      <w:r w:rsidR="004A01CF" w:rsidRPr="004A01CF">
        <w:rPr>
          <w:rFonts w:ascii="Times New Roman" w:hAnsi="Times New Roman" w:cs="Times New Roman"/>
          <w:sz w:val="24"/>
          <w:szCs w:val="24"/>
          <w:u w:val="single"/>
          <w:lang w:eastAsia="ar-SA"/>
        </w:rPr>
        <w:t>,</w:t>
      </w:r>
      <w:r w:rsidRPr="004A01C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A01CF" w:rsidRPr="004A01CF">
        <w:rPr>
          <w:rFonts w:ascii="Times New Roman" w:hAnsi="Times New Roman" w:cs="Times New Roman"/>
          <w:sz w:val="24"/>
          <w:szCs w:val="24"/>
          <w:u w:val="single"/>
        </w:rPr>
        <w:t>р</w:t>
      </w:r>
      <w:r w:rsidR="004A01CF" w:rsidRPr="004A01CF">
        <w:rPr>
          <w:rFonts w:ascii="Times New Roman" w:hAnsi="Times New Roman" w:cs="Times New Roman"/>
          <w:sz w:val="24"/>
          <w:szCs w:val="24"/>
          <w:u w:val="single"/>
        </w:rPr>
        <w:t>уководитель студии игр</w:t>
      </w:r>
      <w:r w:rsidR="004A01CF" w:rsidRPr="004A01C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A01C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A01C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A01C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A01C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A01C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A01C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A01C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A01C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A01C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A01C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A01C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A01C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A01C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A01C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E74DD6" w:rsidRPr="00491492" w:rsidRDefault="00E74DD6" w:rsidP="00E74DD6">
      <w:pPr>
        <w:widowControl w:val="0"/>
        <w:tabs>
          <w:tab w:val="left" w:pos="993"/>
        </w:tabs>
        <w:autoSpaceDE w:val="0"/>
        <w:autoSpaceDN w:val="0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perscript"/>
        </w:rPr>
      </w:pPr>
      <w:r w:rsidRPr="0049149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Pr="0049149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ф.и.о.</w:t>
      </w:r>
      <w:proofErr w:type="spellEnd"/>
      <w:r w:rsidRPr="0049149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, должность руководителя практики от </w:t>
      </w:r>
      <w:r w:rsidR="000E377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П</w:t>
      </w:r>
      <w:r w:rsidRPr="0049149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рофильной организации)</w:t>
      </w:r>
    </w:p>
    <w:p w:rsidR="00E74DD6" w:rsidRPr="00491492" w:rsidRDefault="00E74DD6" w:rsidP="00E74DD6">
      <w:pPr>
        <w:widowControl w:val="0"/>
        <w:tabs>
          <w:tab w:val="left" w:pos="993"/>
        </w:tabs>
        <w:autoSpaceDE w:val="0"/>
        <w:autoSpaceDN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9149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2.2.3</w:t>
      </w:r>
      <w:proofErr w:type="gramStart"/>
      <w:r w:rsidRPr="0049149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П</w:t>
      </w:r>
      <w:proofErr w:type="gramEnd"/>
      <w:r w:rsidRPr="0049149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редоставить </w:t>
      </w:r>
      <w:r w:rsidR="00711FD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документ, подтверждающий</w:t>
      </w:r>
      <w:r w:rsidRPr="0049149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отсутстви</w:t>
      </w:r>
      <w:r w:rsidR="003B6087" w:rsidRPr="0049149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е </w:t>
      </w:r>
      <w:r w:rsidRPr="0049149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судимости </w:t>
      </w:r>
      <w:r w:rsidR="003B6087" w:rsidRPr="0049149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у</w:t>
      </w:r>
      <w:r w:rsidRPr="0049149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руководителя практики от </w:t>
      </w:r>
      <w:r w:rsidR="000E37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П</w:t>
      </w:r>
      <w:r w:rsidRPr="0049149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рофильной организации.</w:t>
      </w:r>
    </w:p>
    <w:p w:rsidR="00E74DD6" w:rsidRPr="00E74DD6" w:rsidRDefault="00E74DD6" w:rsidP="00E74DD6">
      <w:pPr>
        <w:widowControl w:val="0"/>
        <w:numPr>
          <w:ilvl w:val="2"/>
          <w:numId w:val="6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При смене лица руководителя практики от </w:t>
      </w:r>
      <w:r w:rsidR="000E37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П</w:t>
      </w: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рофильной организации в 7-дневный срок сообщить об этом Университету.</w:t>
      </w:r>
    </w:p>
    <w:p w:rsidR="00E74DD6" w:rsidRPr="00E74DD6" w:rsidRDefault="00E74DD6" w:rsidP="00E74DD6">
      <w:pPr>
        <w:widowControl w:val="0"/>
        <w:numPr>
          <w:ilvl w:val="2"/>
          <w:numId w:val="6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О</w:t>
      </w:r>
      <w:r w:rsidRPr="00E74D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беспечить реализацию программы практики со стороны </w:t>
      </w:r>
      <w:r w:rsidR="000E3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</w:t>
      </w:r>
      <w:r w:rsidRPr="00E74D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рофильной организации;</w:t>
      </w:r>
    </w:p>
    <w:p w:rsidR="00E74DD6" w:rsidRPr="00E74DD6" w:rsidRDefault="00E74DD6" w:rsidP="00E74DD6">
      <w:pPr>
        <w:widowControl w:val="0"/>
        <w:numPr>
          <w:ilvl w:val="2"/>
          <w:numId w:val="6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Обеспечить безопасные условия реализации программы практики,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E74DD6" w:rsidRPr="00E74DD6" w:rsidRDefault="00E74DD6" w:rsidP="00E74DD6">
      <w:pPr>
        <w:widowControl w:val="0"/>
        <w:numPr>
          <w:ilvl w:val="2"/>
          <w:numId w:val="6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Проводить оценку условий труда на рабочих местах, используемых при реализации программы практики;</w:t>
      </w:r>
    </w:p>
    <w:p w:rsidR="00E74DD6" w:rsidRPr="00E74DD6" w:rsidRDefault="00E74DD6" w:rsidP="00E74DD6">
      <w:pPr>
        <w:widowControl w:val="0"/>
        <w:numPr>
          <w:ilvl w:val="2"/>
          <w:numId w:val="6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Ознакомить </w:t>
      </w:r>
      <w:proofErr w:type="gramStart"/>
      <w:r w:rsidRPr="00E74D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обучающихся</w:t>
      </w:r>
      <w:proofErr w:type="gramEnd"/>
      <w:r w:rsidRPr="00E74D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правилами внутреннего трудового распорядка </w:t>
      </w:r>
      <w:r w:rsidR="000E3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</w:t>
      </w:r>
      <w:r w:rsidRPr="00E74D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рофильной организации и иными необходимыми локальными нормативными актами;</w:t>
      </w:r>
    </w:p>
    <w:p w:rsidR="00E74DD6" w:rsidRPr="00E74DD6" w:rsidRDefault="00E74DD6" w:rsidP="00E74DD6">
      <w:pPr>
        <w:widowControl w:val="0"/>
        <w:numPr>
          <w:ilvl w:val="2"/>
          <w:numId w:val="6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Провести инструктаж </w:t>
      </w:r>
      <w:proofErr w:type="gramStart"/>
      <w:r w:rsidRPr="00E74D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обучающихся</w:t>
      </w:r>
      <w:proofErr w:type="gramEnd"/>
      <w:r w:rsidRPr="00E74D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 охране труда и технике безопасности.</w:t>
      </w:r>
    </w:p>
    <w:p w:rsidR="00E74DD6" w:rsidRPr="00E74DD6" w:rsidRDefault="00E74DD6" w:rsidP="00E74DD6">
      <w:pPr>
        <w:widowControl w:val="0"/>
        <w:numPr>
          <w:ilvl w:val="2"/>
          <w:numId w:val="6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Предоставить обучающимся и руководителю практики от Университета возможность пользоваться помещениями Профильной организации, согласованными Сторонами (приложение 2 к настоящему Договору), а также находящимися в них оборудованием и техническими средствами обучения.</w:t>
      </w:r>
    </w:p>
    <w:p w:rsidR="00E74DD6" w:rsidRPr="00E74DD6" w:rsidRDefault="00E74DD6" w:rsidP="00E74DD6">
      <w:pPr>
        <w:widowControl w:val="0"/>
        <w:numPr>
          <w:ilvl w:val="2"/>
          <w:numId w:val="6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Обо всех случаях нарушения </w:t>
      </w:r>
      <w:proofErr w:type="gramStart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обучающимися</w:t>
      </w:r>
      <w:proofErr w:type="gramEnd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правил внутреннего трудового распорядка, охраны труда и техники безопасности сообщить руководителю практики от университета;</w:t>
      </w:r>
    </w:p>
    <w:p w:rsidR="00E74DD6" w:rsidRPr="00E74DD6" w:rsidRDefault="00E74DD6" w:rsidP="00E74DD6">
      <w:pPr>
        <w:widowControl w:val="0"/>
        <w:numPr>
          <w:ilvl w:val="2"/>
          <w:numId w:val="6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Расследовать и учитывать несчастные случаи, если они произойдут с </w:t>
      </w:r>
      <w:proofErr w:type="gramStart"/>
      <w:r w:rsidRPr="00E74DD6">
        <w:rPr>
          <w:rFonts w:ascii="Times New Roman" w:eastAsia="Times New Roman" w:hAnsi="Times New Roman" w:cs="Times New Roman"/>
          <w:sz w:val="24"/>
          <w:szCs w:val="24"/>
          <w:lang w:eastAsia="ar-SA"/>
        </w:rPr>
        <w:t>обучающимися</w:t>
      </w:r>
      <w:proofErr w:type="gramEnd"/>
      <w:r w:rsidRPr="00E74DD6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 период прохождения практики в Профильной организации в соответствии с Положением о расследовании и учёте несчастных случаев на производстве.</w:t>
      </w:r>
    </w:p>
    <w:p w:rsidR="00E74DD6" w:rsidRPr="00E74DD6" w:rsidRDefault="00E74DD6" w:rsidP="00E74DD6">
      <w:pPr>
        <w:widowControl w:val="0"/>
        <w:numPr>
          <w:ilvl w:val="2"/>
          <w:numId w:val="6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4DD6">
        <w:rPr>
          <w:rFonts w:ascii="Times New Roman" w:eastAsia="Times New Roman" w:hAnsi="Times New Roman" w:cs="Times New Roman"/>
          <w:sz w:val="24"/>
          <w:szCs w:val="24"/>
          <w:lang w:eastAsia="ar-SA"/>
        </w:rPr>
        <w:t>Не допускать использования обучающихся на должностях, не предусмотренных программой практики и не имеющих отношения к направлению подготовки/специальности обучающихся.</w:t>
      </w:r>
      <w:proofErr w:type="gramEnd"/>
    </w:p>
    <w:p w:rsidR="00E74DD6" w:rsidRPr="00E74DD6" w:rsidRDefault="00E74DD6" w:rsidP="00E74DD6">
      <w:pPr>
        <w:widowControl w:val="0"/>
        <w:tabs>
          <w:tab w:val="left" w:pos="993"/>
        </w:tabs>
        <w:autoSpaceDE w:val="0"/>
        <w:autoSpaceDN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74DD6" w:rsidRPr="00E74DD6" w:rsidRDefault="00E74DD6" w:rsidP="00E74DD6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Университет имеет право:</w:t>
      </w:r>
    </w:p>
    <w:p w:rsidR="00E74DD6" w:rsidRPr="00E74DD6" w:rsidRDefault="00E74DD6" w:rsidP="00E74DD6">
      <w:pPr>
        <w:widowControl w:val="0"/>
        <w:tabs>
          <w:tab w:val="left" w:pos="993"/>
        </w:tabs>
        <w:autoSpaceDE w:val="0"/>
        <w:autoSpaceDN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2.3.1</w:t>
      </w:r>
      <w:proofErr w:type="gramStart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О</w:t>
      </w:r>
      <w:proofErr w:type="gramEnd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существлять контроль соответствия условий реализации программы практики </w:t>
      </w: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требованиям настоящего Договора.</w:t>
      </w:r>
    </w:p>
    <w:p w:rsidR="00E74DD6" w:rsidRPr="00E74DD6" w:rsidRDefault="00E74DD6" w:rsidP="00E74DD6">
      <w:pPr>
        <w:widowControl w:val="0"/>
        <w:tabs>
          <w:tab w:val="left" w:pos="993"/>
        </w:tabs>
        <w:autoSpaceDE w:val="0"/>
        <w:autoSpaceDN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2.3.2</w:t>
      </w:r>
      <w:proofErr w:type="gramStart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З</w:t>
      </w:r>
      <w:proofErr w:type="gramEnd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апрашивать информацию об организации практики, в том числе о качестве и объеме выполненных обучающимися работ, связанных с будущей профессиональной деятельностью.</w:t>
      </w:r>
    </w:p>
    <w:p w:rsidR="00E74DD6" w:rsidRPr="00E74DD6" w:rsidRDefault="00E74DD6" w:rsidP="00E74DD6">
      <w:pPr>
        <w:widowControl w:val="0"/>
        <w:tabs>
          <w:tab w:val="left" w:pos="993"/>
        </w:tabs>
        <w:autoSpaceDE w:val="0"/>
        <w:autoSpaceDN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74DD6" w:rsidRPr="00E74DD6" w:rsidRDefault="00E74DD6" w:rsidP="00E74DD6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Профильная организация имеет право:</w:t>
      </w:r>
    </w:p>
    <w:p w:rsidR="00E74DD6" w:rsidRPr="00E74DD6" w:rsidRDefault="00E74DD6" w:rsidP="00E74DD6">
      <w:pPr>
        <w:widowControl w:val="0"/>
        <w:tabs>
          <w:tab w:val="left" w:pos="993"/>
        </w:tabs>
        <w:autoSpaceDE w:val="0"/>
        <w:autoSpaceDN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2.4.1</w:t>
      </w:r>
      <w:proofErr w:type="gramStart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Т</w:t>
      </w:r>
      <w:proofErr w:type="gramEnd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</w:t>
      </w:r>
      <w:r w:rsidR="000E37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П</w:t>
      </w: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:rsidR="00E74DD6" w:rsidRPr="00E74DD6" w:rsidRDefault="00E74DD6" w:rsidP="00E74DD6">
      <w:pPr>
        <w:widowControl w:val="0"/>
        <w:tabs>
          <w:tab w:val="left" w:pos="993"/>
        </w:tabs>
        <w:autoSpaceDE w:val="0"/>
        <w:autoSpaceDN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2.4.2</w:t>
      </w:r>
      <w:proofErr w:type="gramStart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В</w:t>
      </w:r>
      <w:proofErr w:type="gramEnd"/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случае установления факта нарушения обучающимися своих обязанностей в период организации практики, режима конфиденциальности приостановить реализацию программы прак</w:t>
      </w:r>
      <w:r w:rsidR="0049149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т</w:t>
      </w: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ики в отношении конкретного обучающегося.</w:t>
      </w:r>
    </w:p>
    <w:p w:rsidR="00E74DD6" w:rsidRPr="00E74DD6" w:rsidRDefault="00E74DD6" w:rsidP="00E74DD6">
      <w:pPr>
        <w:widowControl w:val="0"/>
        <w:tabs>
          <w:tab w:val="left" w:pos="993"/>
        </w:tabs>
        <w:autoSpaceDE w:val="0"/>
        <w:autoSpaceDN w:val="0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 Срок действия договора</w:t>
      </w:r>
    </w:p>
    <w:p w:rsidR="00E74DD6" w:rsidRPr="00E74DD6" w:rsidRDefault="00E74DD6" w:rsidP="00E74DD6">
      <w:pPr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Настоящий Договор вступает в силу после его подписания и действует до полного исполнения Сторонами обязательств.</w:t>
      </w:r>
    </w:p>
    <w:p w:rsidR="00E74DD6" w:rsidRPr="00E74DD6" w:rsidRDefault="00E74DD6" w:rsidP="00E74DD6">
      <w:pPr>
        <w:widowControl w:val="0"/>
        <w:tabs>
          <w:tab w:val="left" w:pos="993"/>
        </w:tabs>
        <w:autoSpaceDE w:val="0"/>
        <w:autoSpaceDN w:val="0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4. Заключительные положения</w:t>
      </w:r>
    </w:p>
    <w:p w:rsidR="00E74DD6" w:rsidRPr="00E74DD6" w:rsidRDefault="00E74DD6" w:rsidP="00E74DD6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E74DD6" w:rsidRPr="00E74DD6" w:rsidRDefault="00E74DD6" w:rsidP="00E74DD6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E74DD6" w:rsidRPr="00E74DD6" w:rsidRDefault="00E74DD6" w:rsidP="00E74DD6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E74DD6" w:rsidRPr="00E74DD6" w:rsidRDefault="00E74DD6" w:rsidP="00E74DD6">
      <w:pPr>
        <w:widowControl w:val="0"/>
        <w:tabs>
          <w:tab w:val="left" w:pos="993"/>
        </w:tabs>
        <w:autoSpaceDE w:val="0"/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74D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5. Адреса, реквизиты и подписи Сторон</w:t>
      </w:r>
    </w:p>
    <w:p w:rsidR="00E74DD6" w:rsidRPr="00E74DD6" w:rsidRDefault="00E74DD6" w:rsidP="00E74DD6">
      <w:pPr>
        <w:widowControl w:val="0"/>
        <w:tabs>
          <w:tab w:val="left" w:pos="993"/>
        </w:tabs>
        <w:autoSpaceDE w:val="0"/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2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820"/>
      </w:tblGrid>
      <w:tr w:rsidR="00E74DD6" w:rsidRPr="00E74DD6" w:rsidTr="00FD4C13">
        <w:tc>
          <w:tcPr>
            <w:tcW w:w="5103" w:type="dxa"/>
          </w:tcPr>
          <w:p w:rsidR="00E74DD6" w:rsidRPr="00E74DD6" w:rsidRDefault="00E74DD6" w:rsidP="00E74DD6">
            <w:pPr>
              <w:suppressAutoHyphens/>
              <w:ind w:right="-2"/>
              <w:contextualSpacing/>
              <w:jc w:val="both"/>
              <w:rPr>
                <w:b/>
                <w:sz w:val="24"/>
                <w:szCs w:val="24"/>
                <w:lang w:eastAsia="ar-SA"/>
              </w:rPr>
            </w:pPr>
            <w:r w:rsidRPr="00E74DD6">
              <w:rPr>
                <w:b/>
                <w:sz w:val="24"/>
                <w:szCs w:val="24"/>
                <w:lang w:eastAsia="ar-SA"/>
              </w:rPr>
              <w:t>Университет:</w:t>
            </w:r>
          </w:p>
          <w:p w:rsidR="00E74DD6" w:rsidRPr="00E74DD6" w:rsidRDefault="00E74DD6" w:rsidP="00E74DD6">
            <w:pPr>
              <w:suppressAutoHyphens/>
              <w:ind w:right="-2"/>
              <w:contextualSpacing/>
              <w:rPr>
                <w:sz w:val="24"/>
                <w:szCs w:val="24"/>
                <w:lang w:eastAsia="ar-SA"/>
              </w:rPr>
            </w:pPr>
            <w:r w:rsidRPr="00E74DD6">
              <w:rPr>
                <w:sz w:val="24"/>
                <w:szCs w:val="24"/>
                <w:lang w:eastAsia="ar-SA"/>
              </w:rPr>
              <w:t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</w:t>
            </w:r>
          </w:p>
          <w:p w:rsidR="00E74DD6" w:rsidRPr="00E74DD6" w:rsidRDefault="00E74DD6" w:rsidP="00E74DD6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 w:rsidRPr="00E74DD6">
              <w:rPr>
                <w:sz w:val="24"/>
                <w:szCs w:val="24"/>
                <w:lang w:eastAsia="ar-SA"/>
              </w:rPr>
              <w:t>634050, г. Томск, пр. Ленина, 40</w:t>
            </w:r>
          </w:p>
          <w:p w:rsidR="00E74DD6" w:rsidRPr="00E74DD6" w:rsidRDefault="00E74DD6" w:rsidP="00E74DD6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:rsidR="00E74DD6" w:rsidRPr="00E74DD6" w:rsidRDefault="00E74DD6" w:rsidP="00E74DD6">
            <w:pPr>
              <w:suppressAutoHyphens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:rsidR="00E74DD6" w:rsidRPr="00E74DD6" w:rsidRDefault="00E74DD6" w:rsidP="00E74DD6">
            <w:pPr>
              <w:suppressAutoHyphens/>
              <w:ind w:right="-2"/>
              <w:contextualSpacing/>
              <w:rPr>
                <w:sz w:val="24"/>
                <w:szCs w:val="24"/>
                <w:lang w:eastAsia="ar-SA"/>
              </w:rPr>
            </w:pPr>
            <w:r w:rsidRPr="00E74DD6">
              <w:rPr>
                <w:sz w:val="24"/>
                <w:szCs w:val="24"/>
                <w:lang w:eastAsia="ar-SA"/>
              </w:rPr>
              <w:t>Проректор по учебной работе</w:t>
            </w:r>
          </w:p>
          <w:p w:rsidR="00E74DD6" w:rsidRPr="00E74DD6" w:rsidRDefault="00E74DD6" w:rsidP="00E74DD6">
            <w:pPr>
              <w:suppressAutoHyphens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:rsidR="00E74DD6" w:rsidRPr="00E74DD6" w:rsidRDefault="00E74DD6" w:rsidP="00E74DD6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 w:rsidRPr="00E74DD6">
              <w:rPr>
                <w:sz w:val="24"/>
                <w:szCs w:val="24"/>
                <w:lang w:eastAsia="ar-SA"/>
              </w:rPr>
              <w:t>______________ П.В. Сенченко</w:t>
            </w:r>
          </w:p>
          <w:p w:rsidR="00E74DD6" w:rsidRPr="00E74DD6" w:rsidRDefault="00E74DD6" w:rsidP="00E74DD6">
            <w:pPr>
              <w:suppressAutoHyphens/>
              <w:ind w:left="454"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 w:rsidRPr="00E74DD6">
              <w:rPr>
                <w:sz w:val="24"/>
                <w:szCs w:val="24"/>
                <w:vertAlign w:val="superscript"/>
                <w:lang w:eastAsia="ar-SA"/>
              </w:rPr>
              <w:t xml:space="preserve">(подпись)     </w:t>
            </w:r>
          </w:p>
          <w:p w:rsidR="00E74DD6" w:rsidRPr="00E74DD6" w:rsidRDefault="00E74DD6" w:rsidP="00E74DD6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 w:rsidRPr="00E74DD6">
              <w:rPr>
                <w:sz w:val="24"/>
                <w:szCs w:val="24"/>
                <w:lang w:eastAsia="ar-SA"/>
              </w:rPr>
              <w:t xml:space="preserve">      </w:t>
            </w:r>
          </w:p>
          <w:p w:rsidR="00E74DD6" w:rsidRPr="00E74DD6" w:rsidRDefault="00E74DD6" w:rsidP="00E74DD6">
            <w:pPr>
              <w:suppressAutoHyphens/>
              <w:ind w:right="-2"/>
              <w:contextualSpacing/>
              <w:jc w:val="both"/>
              <w:rPr>
                <w:b/>
                <w:bCs/>
                <w:sz w:val="24"/>
                <w:szCs w:val="24"/>
                <w:vertAlign w:val="superscript"/>
                <w:lang w:eastAsia="ar-SA"/>
              </w:rPr>
            </w:pPr>
            <w:r w:rsidRPr="00E74DD6">
              <w:rPr>
                <w:sz w:val="24"/>
                <w:szCs w:val="24"/>
                <w:vertAlign w:val="superscript"/>
                <w:lang w:eastAsia="ar-SA"/>
              </w:rPr>
              <w:t xml:space="preserve">(печать </w:t>
            </w:r>
            <w:r w:rsidR="00E8406E">
              <w:rPr>
                <w:sz w:val="24"/>
                <w:szCs w:val="24"/>
                <w:vertAlign w:val="superscript"/>
                <w:lang w:eastAsia="ar-SA"/>
              </w:rPr>
              <w:t>У</w:t>
            </w:r>
            <w:r w:rsidR="00E8406E" w:rsidRPr="00E74DD6">
              <w:rPr>
                <w:sz w:val="24"/>
                <w:szCs w:val="24"/>
                <w:vertAlign w:val="superscript"/>
                <w:lang w:eastAsia="ar-SA"/>
              </w:rPr>
              <w:t>ниверситета)</w:t>
            </w:r>
            <w:r w:rsidR="00E8406E" w:rsidRPr="00E74DD6">
              <w:rPr>
                <w:b/>
                <w:bCs/>
                <w:sz w:val="24"/>
                <w:szCs w:val="24"/>
                <w:vertAlign w:val="superscript"/>
                <w:lang w:eastAsia="ar-SA"/>
              </w:rPr>
              <w:t xml:space="preserve"> </w:t>
            </w:r>
          </w:p>
        </w:tc>
        <w:tc>
          <w:tcPr>
            <w:tcW w:w="4820" w:type="dxa"/>
          </w:tcPr>
          <w:p w:rsidR="00E74DD6" w:rsidRPr="00E74DD6" w:rsidRDefault="00E74DD6" w:rsidP="00E74DD6">
            <w:pPr>
              <w:suppressAutoHyphens/>
              <w:ind w:right="-2"/>
              <w:contextualSpacing/>
              <w:jc w:val="both"/>
              <w:rPr>
                <w:b/>
                <w:bCs/>
                <w:sz w:val="24"/>
                <w:szCs w:val="24"/>
                <w:lang w:eastAsia="ar-SA"/>
              </w:rPr>
            </w:pPr>
            <w:r w:rsidRPr="00E74DD6">
              <w:rPr>
                <w:b/>
                <w:bCs/>
                <w:sz w:val="24"/>
                <w:szCs w:val="24"/>
                <w:lang w:eastAsia="ar-SA"/>
              </w:rPr>
              <w:t>Профильная организация:</w:t>
            </w:r>
          </w:p>
          <w:p w:rsidR="00E74DD6" w:rsidRPr="008A4DB0" w:rsidRDefault="008A4DB0" w:rsidP="00E74DD6">
            <w:pPr>
              <w:suppressAutoHyphens/>
              <w:ind w:right="-2"/>
              <w:contextualSpacing/>
              <w:jc w:val="both"/>
              <w:rPr>
                <w:bCs/>
                <w:sz w:val="24"/>
                <w:szCs w:val="24"/>
                <w:lang w:eastAsia="ar-SA"/>
              </w:rPr>
            </w:pPr>
            <w:r>
              <w:rPr>
                <w:bCs/>
                <w:sz w:val="24"/>
                <w:szCs w:val="24"/>
                <w:lang w:eastAsia="ar-SA"/>
              </w:rPr>
              <w:t>____</w:t>
            </w:r>
            <w:r w:rsidR="00740D6D" w:rsidRPr="0008244C">
              <w:rPr>
                <w:bCs/>
                <w:sz w:val="24"/>
                <w:szCs w:val="24"/>
                <w:u w:val="single"/>
                <w:lang w:eastAsia="ar-SA"/>
              </w:rPr>
              <w:t>”</w:t>
            </w:r>
            <w:r w:rsidR="00740D6D" w:rsidRPr="006E5C0D">
              <w:rPr>
                <w:bCs/>
                <w:sz w:val="24"/>
                <w:szCs w:val="24"/>
                <w:u w:val="single"/>
                <w:lang w:eastAsia="ar-SA"/>
              </w:rPr>
              <w:t xml:space="preserve"> Крутые</w:t>
            </w:r>
            <w:r w:rsidR="00484AA9" w:rsidRPr="006E5C0D">
              <w:rPr>
                <w:bCs/>
                <w:sz w:val="24"/>
                <w:szCs w:val="24"/>
                <w:u w:val="single"/>
                <w:lang w:eastAsia="ar-SA"/>
              </w:rPr>
              <w:t xml:space="preserve"> </w:t>
            </w:r>
            <w:r w:rsidR="00740D6D" w:rsidRPr="006E5C0D">
              <w:rPr>
                <w:bCs/>
                <w:sz w:val="24"/>
                <w:szCs w:val="24"/>
                <w:u w:val="single"/>
                <w:lang w:eastAsia="ar-SA"/>
              </w:rPr>
              <w:t>дела</w:t>
            </w:r>
            <w:r w:rsidR="00740D6D" w:rsidRPr="0008244C">
              <w:rPr>
                <w:bCs/>
                <w:sz w:val="24"/>
                <w:szCs w:val="24"/>
                <w:u w:val="single"/>
                <w:lang w:eastAsia="ar-SA"/>
              </w:rPr>
              <w:t>”</w:t>
            </w:r>
            <w:r w:rsidR="00740D6D" w:rsidRPr="00944B33">
              <w:rPr>
                <w:bCs/>
                <w:sz w:val="24"/>
                <w:szCs w:val="24"/>
                <w:u w:val="single"/>
                <w:lang w:eastAsia="ar-SA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ИП Солдаткин </w:t>
            </w:r>
            <w:r w:rsidRPr="000D7C55">
              <w:rPr>
                <w:color w:val="000000"/>
                <w:sz w:val="24"/>
                <w:szCs w:val="24"/>
                <w:u w:val="single"/>
                <w:shd w:val="clear" w:color="auto" w:fill="FFFFFF"/>
              </w:rPr>
              <w:t>Д.В.</w:t>
            </w:r>
            <w:r w:rsidR="00532904">
              <w:rPr>
                <w:bCs/>
                <w:sz w:val="24"/>
                <w:szCs w:val="24"/>
                <w:lang w:eastAsia="ar-SA"/>
              </w:rPr>
              <w:t>_</w:t>
            </w:r>
            <w:r w:rsidRPr="008A4DB0">
              <w:rPr>
                <w:bCs/>
                <w:sz w:val="24"/>
                <w:szCs w:val="24"/>
                <w:lang w:eastAsia="ar-SA"/>
              </w:rPr>
              <w:t>___</w:t>
            </w:r>
          </w:p>
          <w:p w:rsidR="00E74DD6" w:rsidRPr="00E74DD6" w:rsidRDefault="00E74DD6" w:rsidP="00E74DD6">
            <w:pPr>
              <w:suppressAutoHyphens/>
              <w:ind w:right="-2"/>
              <w:contextualSpacing/>
              <w:jc w:val="both"/>
              <w:rPr>
                <w:bCs/>
                <w:sz w:val="24"/>
                <w:szCs w:val="24"/>
                <w:lang w:eastAsia="ar-SA"/>
              </w:rPr>
            </w:pPr>
            <w:r w:rsidRPr="00E74DD6">
              <w:rPr>
                <w:bCs/>
                <w:sz w:val="24"/>
                <w:szCs w:val="24"/>
                <w:lang w:eastAsia="ar-SA"/>
              </w:rPr>
              <w:t>______________________________________</w:t>
            </w:r>
          </w:p>
          <w:p w:rsidR="00E74DD6" w:rsidRPr="00E74DD6" w:rsidRDefault="00E74DD6" w:rsidP="00E74DD6">
            <w:pPr>
              <w:suppressAutoHyphens/>
              <w:ind w:right="-2"/>
              <w:contextualSpacing/>
              <w:jc w:val="center"/>
              <w:rPr>
                <w:bCs/>
                <w:sz w:val="24"/>
                <w:szCs w:val="24"/>
                <w:vertAlign w:val="superscript"/>
                <w:lang w:eastAsia="ar-SA"/>
              </w:rPr>
            </w:pPr>
            <w:r w:rsidRPr="00E74DD6">
              <w:rPr>
                <w:bCs/>
                <w:sz w:val="24"/>
                <w:szCs w:val="24"/>
                <w:vertAlign w:val="superscript"/>
                <w:lang w:eastAsia="ar-SA"/>
              </w:rPr>
              <w:t>(наименование</w:t>
            </w:r>
            <w:proofErr w:type="gramStart"/>
            <w:r w:rsidRPr="00E74DD6">
              <w:rPr>
                <w:bCs/>
                <w:sz w:val="24"/>
                <w:szCs w:val="24"/>
                <w:vertAlign w:val="superscript"/>
                <w:lang w:eastAsia="ar-SA"/>
              </w:rPr>
              <w:t xml:space="preserve"> </w:t>
            </w:r>
            <w:r w:rsidR="000E377E">
              <w:rPr>
                <w:bCs/>
                <w:sz w:val="24"/>
                <w:szCs w:val="24"/>
                <w:vertAlign w:val="superscript"/>
                <w:lang w:eastAsia="ar-SA"/>
              </w:rPr>
              <w:t>П</w:t>
            </w:r>
            <w:proofErr w:type="gramEnd"/>
            <w:r w:rsidRPr="00E74DD6">
              <w:rPr>
                <w:bCs/>
                <w:sz w:val="24"/>
                <w:szCs w:val="24"/>
                <w:vertAlign w:val="superscript"/>
                <w:lang w:eastAsia="ar-SA"/>
              </w:rPr>
              <w:t>роф. организации)</w:t>
            </w:r>
          </w:p>
          <w:p w:rsidR="00E74DD6" w:rsidRPr="00E74DD6" w:rsidRDefault="00E74DD6" w:rsidP="00E74DD6">
            <w:pPr>
              <w:suppressAutoHyphens/>
              <w:ind w:right="-2"/>
              <w:contextualSpacing/>
              <w:jc w:val="both"/>
              <w:rPr>
                <w:bCs/>
                <w:sz w:val="24"/>
                <w:szCs w:val="24"/>
                <w:vertAlign w:val="superscript"/>
                <w:lang w:eastAsia="ar-SA"/>
              </w:rPr>
            </w:pPr>
          </w:p>
          <w:p w:rsidR="00E74DD6" w:rsidRPr="00E74DD6" w:rsidRDefault="00E74DD6" w:rsidP="00E74DD6">
            <w:pPr>
              <w:suppressAutoHyphens/>
              <w:ind w:right="-2"/>
              <w:contextualSpacing/>
              <w:jc w:val="both"/>
              <w:rPr>
                <w:bCs/>
                <w:sz w:val="24"/>
                <w:szCs w:val="24"/>
                <w:vertAlign w:val="superscript"/>
                <w:lang w:eastAsia="ar-SA"/>
              </w:rPr>
            </w:pPr>
          </w:p>
          <w:p w:rsidR="00E74DD6" w:rsidRPr="00E74DD6" w:rsidRDefault="00532904" w:rsidP="00E74DD6">
            <w:pPr>
              <w:suppressAutoHyphens/>
              <w:ind w:right="-2"/>
              <w:contextualSpacing/>
              <w:jc w:val="both"/>
              <w:rPr>
                <w:bCs/>
                <w:sz w:val="24"/>
                <w:szCs w:val="24"/>
                <w:lang w:eastAsia="ar-SA"/>
              </w:rPr>
            </w:pPr>
            <w:r>
              <w:rPr>
                <w:bCs/>
                <w:sz w:val="24"/>
                <w:szCs w:val="24"/>
                <w:lang w:eastAsia="ar-SA"/>
              </w:rPr>
              <w:t>________</w:t>
            </w:r>
            <w:r w:rsidRPr="00532904">
              <w:rPr>
                <w:bCs/>
                <w:sz w:val="24"/>
                <w:szCs w:val="24"/>
                <w:u w:val="single"/>
                <w:lang w:eastAsia="ar-SA"/>
              </w:rPr>
              <w:t>г. Томск Ленина, 60-404</w:t>
            </w:r>
            <w:r w:rsidRPr="00BE6853">
              <w:rPr>
                <w:bCs/>
                <w:sz w:val="24"/>
                <w:szCs w:val="24"/>
                <w:u w:val="single"/>
                <w:lang w:eastAsia="ar-SA"/>
              </w:rPr>
              <w:t xml:space="preserve"> </w:t>
            </w:r>
            <w:r>
              <w:rPr>
                <w:bCs/>
                <w:sz w:val="24"/>
                <w:szCs w:val="24"/>
                <w:lang w:eastAsia="ar-SA"/>
              </w:rPr>
              <w:t>_________</w:t>
            </w:r>
          </w:p>
          <w:p w:rsidR="00E74DD6" w:rsidRPr="00E74DD6" w:rsidRDefault="00E74DD6" w:rsidP="00E74DD6">
            <w:pPr>
              <w:suppressAutoHyphens/>
              <w:ind w:right="-2"/>
              <w:contextualSpacing/>
              <w:jc w:val="center"/>
              <w:rPr>
                <w:bCs/>
                <w:sz w:val="24"/>
                <w:szCs w:val="24"/>
                <w:vertAlign w:val="superscript"/>
                <w:lang w:eastAsia="ar-SA"/>
              </w:rPr>
            </w:pPr>
            <w:r w:rsidRPr="00E74DD6">
              <w:rPr>
                <w:bCs/>
                <w:sz w:val="24"/>
                <w:szCs w:val="24"/>
                <w:vertAlign w:val="superscript"/>
                <w:lang w:eastAsia="ar-SA"/>
              </w:rPr>
              <w:t>(местонахождение организации)</w:t>
            </w:r>
          </w:p>
          <w:p w:rsidR="00E74DD6" w:rsidRPr="00E74DD6" w:rsidRDefault="00E74DD6" w:rsidP="00E74DD6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:rsidR="00E74DD6" w:rsidRPr="00E74DD6" w:rsidRDefault="00E74DD6" w:rsidP="00E74DD6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:rsidR="00E74DD6" w:rsidRPr="00E74DD6" w:rsidRDefault="00E74DD6" w:rsidP="00E74DD6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:rsidR="0008244C" w:rsidRPr="00D42858" w:rsidRDefault="0008244C" w:rsidP="0008244C">
            <w:pPr>
              <w:rPr>
                <w:u w:val="single"/>
              </w:rPr>
            </w:pPr>
            <w:r>
              <w:rPr>
                <w:sz w:val="24"/>
                <w:szCs w:val="24"/>
                <w:lang w:eastAsia="ar-SA"/>
              </w:rPr>
              <w:t>_______</w:t>
            </w:r>
            <w:r w:rsidRPr="00E206F5">
              <w:rPr>
                <w:sz w:val="24"/>
                <w:szCs w:val="24"/>
                <w:u w:val="single"/>
              </w:rPr>
              <w:t>Руководитель студии игр</w:t>
            </w:r>
            <w:r>
              <w:rPr>
                <w:u w:val="single"/>
              </w:rPr>
              <w:t>__________</w:t>
            </w:r>
          </w:p>
          <w:p w:rsidR="0008244C" w:rsidRPr="000E377E" w:rsidRDefault="0008244C" w:rsidP="0008244C">
            <w:pPr>
              <w:suppressAutoHyphens/>
              <w:ind w:right="-2"/>
              <w:contextualSpacing/>
              <w:jc w:val="center"/>
              <w:rPr>
                <w:sz w:val="24"/>
                <w:szCs w:val="24"/>
                <w:vertAlign w:val="superscript"/>
                <w:lang w:eastAsia="ar-SA"/>
              </w:rPr>
            </w:pPr>
            <w:r w:rsidRPr="000E377E">
              <w:rPr>
                <w:sz w:val="24"/>
                <w:szCs w:val="24"/>
                <w:vertAlign w:val="superscript"/>
                <w:lang w:eastAsia="ar-SA"/>
              </w:rPr>
              <w:t>(должность)</w:t>
            </w:r>
          </w:p>
          <w:p w:rsidR="0008244C" w:rsidRPr="00E74DD6" w:rsidRDefault="008C0179" w:rsidP="0008244C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 xml:space="preserve">______________ </w:t>
            </w:r>
            <w:r w:rsidR="0008244C" w:rsidRPr="00B10F39">
              <w:rPr>
                <w:sz w:val="24"/>
                <w:szCs w:val="24"/>
                <w:u w:val="single"/>
                <w:lang w:eastAsia="ar-SA"/>
              </w:rPr>
              <w:t>О. А. Арестов</w:t>
            </w:r>
            <w:r w:rsidR="0008244C">
              <w:rPr>
                <w:sz w:val="24"/>
                <w:szCs w:val="24"/>
                <w:lang w:eastAsia="ar-SA"/>
              </w:rPr>
              <w:t>_____</w:t>
            </w:r>
            <w:r w:rsidR="0008244C" w:rsidRPr="00E74DD6">
              <w:rPr>
                <w:sz w:val="24"/>
                <w:szCs w:val="24"/>
                <w:lang w:eastAsia="ar-SA"/>
              </w:rPr>
              <w:t>_</w:t>
            </w:r>
            <w:r>
              <w:rPr>
                <w:sz w:val="24"/>
                <w:szCs w:val="24"/>
                <w:lang w:eastAsia="ar-SA"/>
              </w:rPr>
              <w:t>_____</w:t>
            </w:r>
          </w:p>
          <w:p w:rsidR="0008244C" w:rsidRPr="000E377E" w:rsidRDefault="0008244C" w:rsidP="0008244C">
            <w:pPr>
              <w:suppressAutoHyphens/>
              <w:ind w:left="454"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 w:rsidRPr="000E377E">
              <w:rPr>
                <w:sz w:val="24"/>
                <w:szCs w:val="24"/>
                <w:vertAlign w:val="superscript"/>
                <w:lang w:eastAsia="ar-SA"/>
              </w:rPr>
              <w:t>(подпись)                                                             (Ф.И.О.)</w:t>
            </w:r>
          </w:p>
          <w:p w:rsidR="00E74DD6" w:rsidRPr="00E74DD6" w:rsidRDefault="00E74DD6" w:rsidP="00E74DD6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</w:p>
          <w:p w:rsidR="00E74DD6" w:rsidRPr="00E74DD6" w:rsidRDefault="00E74DD6" w:rsidP="000E377E">
            <w:pPr>
              <w:suppressAutoHyphens/>
              <w:ind w:right="-2"/>
              <w:contextualSpacing/>
              <w:jc w:val="both"/>
              <w:rPr>
                <w:b/>
                <w:bCs/>
                <w:sz w:val="24"/>
                <w:szCs w:val="24"/>
                <w:vertAlign w:val="superscript"/>
                <w:lang w:eastAsia="ar-SA"/>
              </w:rPr>
            </w:pPr>
            <w:r w:rsidRPr="00E74DD6">
              <w:rPr>
                <w:sz w:val="24"/>
                <w:szCs w:val="24"/>
                <w:vertAlign w:val="superscript"/>
                <w:lang w:eastAsia="ar-SA"/>
              </w:rPr>
              <w:t>(печать</w:t>
            </w:r>
            <w:proofErr w:type="gramStart"/>
            <w:r w:rsidRPr="00E74DD6">
              <w:rPr>
                <w:sz w:val="24"/>
                <w:szCs w:val="24"/>
                <w:vertAlign w:val="superscript"/>
                <w:lang w:eastAsia="ar-SA"/>
              </w:rPr>
              <w:t xml:space="preserve"> </w:t>
            </w:r>
            <w:r w:rsidR="000E377E">
              <w:rPr>
                <w:sz w:val="24"/>
                <w:szCs w:val="24"/>
                <w:vertAlign w:val="superscript"/>
                <w:lang w:eastAsia="ar-SA"/>
              </w:rPr>
              <w:t>П</w:t>
            </w:r>
            <w:proofErr w:type="gramEnd"/>
            <w:r w:rsidRPr="00E74DD6">
              <w:rPr>
                <w:sz w:val="24"/>
                <w:szCs w:val="24"/>
                <w:vertAlign w:val="superscript"/>
                <w:lang w:eastAsia="ar-SA"/>
              </w:rPr>
              <w:t>роф. организации, при наличии)</w:t>
            </w:r>
            <w:r w:rsidRPr="00E74DD6">
              <w:rPr>
                <w:b/>
                <w:bCs/>
                <w:sz w:val="24"/>
                <w:szCs w:val="24"/>
                <w:vertAlign w:val="superscript"/>
                <w:lang w:eastAsia="ar-SA"/>
              </w:rPr>
              <w:t xml:space="preserve"> </w:t>
            </w:r>
          </w:p>
        </w:tc>
      </w:tr>
    </w:tbl>
    <w:p w:rsidR="00E74DD6" w:rsidRPr="00E74DD6" w:rsidRDefault="00E74DD6" w:rsidP="00E74DD6">
      <w:pPr>
        <w:rPr>
          <w:rFonts w:ascii="Times New Roman" w:eastAsiaTheme="majorEastAsia" w:hAnsi="Times New Roman" w:cs="Times New Roman"/>
          <w:b/>
          <w:sz w:val="24"/>
          <w:szCs w:val="32"/>
          <w:lang w:eastAsia="ru-RU"/>
        </w:rPr>
      </w:pPr>
      <w:r w:rsidRPr="00E74DD6">
        <w:rPr>
          <w:rFonts w:ascii="Times New Roman" w:eastAsia="Times New Roman" w:hAnsi="Times New Roman" w:cs="Times New Roman"/>
        </w:rPr>
        <w:br w:type="page"/>
      </w:r>
    </w:p>
    <w:p w:rsidR="00E74DD6" w:rsidRPr="00E74DD6" w:rsidRDefault="00E74DD6" w:rsidP="00E74DD6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  <w:r w:rsidRPr="00E74DD6">
        <w:rPr>
          <w:rFonts w:ascii="Times New Roman" w:eastAsia="Times New Roman" w:hAnsi="Times New Roman" w:cs="Times New Roman"/>
          <w:sz w:val="24"/>
        </w:rPr>
        <w:lastRenderedPageBreak/>
        <w:t>Приложение № 1</w:t>
      </w:r>
    </w:p>
    <w:p w:rsidR="00E74DD6" w:rsidRPr="00E74DD6" w:rsidRDefault="00E74DD6" w:rsidP="00E74DD6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  <w:r w:rsidRPr="00E74DD6">
        <w:rPr>
          <w:rFonts w:ascii="Times New Roman" w:eastAsia="Times New Roman" w:hAnsi="Times New Roman" w:cs="Times New Roman"/>
          <w:sz w:val="24"/>
        </w:rPr>
        <w:t xml:space="preserve">к договору о практической подготовке </w:t>
      </w:r>
      <w:proofErr w:type="gramStart"/>
      <w:r w:rsidRPr="00E74DD6">
        <w:rPr>
          <w:rFonts w:ascii="Times New Roman" w:eastAsia="Times New Roman" w:hAnsi="Times New Roman" w:cs="Times New Roman"/>
          <w:sz w:val="24"/>
        </w:rPr>
        <w:t>обучающихся</w:t>
      </w:r>
      <w:proofErr w:type="gramEnd"/>
      <w:r w:rsidRPr="00E74DD6">
        <w:rPr>
          <w:rFonts w:ascii="Times New Roman" w:eastAsia="Times New Roman" w:hAnsi="Times New Roman" w:cs="Times New Roman"/>
          <w:sz w:val="24"/>
        </w:rPr>
        <w:t xml:space="preserve"> </w:t>
      </w:r>
    </w:p>
    <w:p w:rsidR="00E74DD6" w:rsidRPr="00E74DD6" w:rsidRDefault="00E74DD6" w:rsidP="00E74DD6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  <w:r w:rsidRPr="00E74DD6">
        <w:rPr>
          <w:rFonts w:ascii="Times New Roman" w:eastAsia="Times New Roman" w:hAnsi="Times New Roman" w:cs="Times New Roman"/>
          <w:sz w:val="24"/>
        </w:rPr>
        <w:t xml:space="preserve">в форме практики </w:t>
      </w:r>
    </w:p>
    <w:p w:rsidR="00E74DD6" w:rsidRPr="00E74DD6" w:rsidRDefault="00E74DD6" w:rsidP="00E74DD6">
      <w:pPr>
        <w:jc w:val="right"/>
        <w:rPr>
          <w:rFonts w:ascii="Times New Roman" w:eastAsia="Times New Roman" w:hAnsi="Times New Roman" w:cs="Times New Roman"/>
          <w:sz w:val="24"/>
        </w:rPr>
      </w:pPr>
      <w:r w:rsidRPr="00E74DD6">
        <w:rPr>
          <w:rFonts w:ascii="Times New Roman" w:eastAsia="Times New Roman" w:hAnsi="Times New Roman" w:cs="Times New Roman"/>
          <w:sz w:val="24"/>
        </w:rPr>
        <w:t>от__________ №_________</w:t>
      </w:r>
    </w:p>
    <w:p w:rsidR="00E74DD6" w:rsidRPr="00E74DD6" w:rsidRDefault="00E74DD6" w:rsidP="00E74DD6">
      <w:pPr>
        <w:rPr>
          <w:rFonts w:ascii="Times New Roman" w:eastAsia="Times New Roman" w:hAnsi="Times New Roman" w:cs="Times New Roman"/>
          <w:sz w:val="24"/>
        </w:rPr>
      </w:pPr>
    </w:p>
    <w:p w:rsidR="00E74DD6" w:rsidRPr="00E74DD6" w:rsidRDefault="00E74DD6" w:rsidP="00E74DD6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E74DD6">
        <w:rPr>
          <w:rFonts w:ascii="Times New Roman" w:eastAsia="Times New Roman" w:hAnsi="Times New Roman" w:cs="Times New Roman"/>
          <w:b/>
          <w:sz w:val="24"/>
        </w:rPr>
        <w:t xml:space="preserve">План-график прохождения практической подготовки в форме практики </w:t>
      </w:r>
      <w:proofErr w:type="gramStart"/>
      <w:r w:rsidRPr="00E74DD6">
        <w:rPr>
          <w:rFonts w:ascii="Times New Roman" w:eastAsia="Times New Roman" w:hAnsi="Times New Roman" w:cs="Times New Roman"/>
          <w:b/>
          <w:sz w:val="24"/>
        </w:rPr>
        <w:t>обучающихся</w:t>
      </w:r>
      <w:proofErr w:type="gramEnd"/>
      <w:r w:rsidRPr="00E74DD6">
        <w:rPr>
          <w:rFonts w:ascii="Times New Roman" w:eastAsia="Times New Roman" w:hAnsi="Times New Roman" w:cs="Times New Roman"/>
          <w:b/>
          <w:sz w:val="24"/>
        </w:rPr>
        <w:t xml:space="preserve"> в </w:t>
      </w:r>
      <w:r w:rsidR="000E377E">
        <w:rPr>
          <w:rFonts w:ascii="Times New Roman" w:eastAsia="Times New Roman" w:hAnsi="Times New Roman" w:cs="Times New Roman"/>
          <w:b/>
          <w:sz w:val="24"/>
        </w:rPr>
        <w:t>П</w:t>
      </w:r>
      <w:r w:rsidRPr="00E74DD6">
        <w:rPr>
          <w:rFonts w:ascii="Times New Roman" w:eastAsia="Times New Roman" w:hAnsi="Times New Roman" w:cs="Times New Roman"/>
          <w:b/>
          <w:sz w:val="24"/>
        </w:rPr>
        <w:t>рофильной организации</w:t>
      </w:r>
    </w:p>
    <w:p w:rsidR="00E74DD6" w:rsidRPr="00E74DD6" w:rsidRDefault="00E74DD6" w:rsidP="00E74DD6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8"/>
        <w:gridCol w:w="1914"/>
        <w:gridCol w:w="1399"/>
        <w:gridCol w:w="2218"/>
        <w:gridCol w:w="1861"/>
      </w:tblGrid>
      <w:tr w:rsidR="00E74DD6" w:rsidRPr="00E74DD6" w:rsidTr="00FD4C13">
        <w:tc>
          <w:tcPr>
            <w:tcW w:w="2519" w:type="dxa"/>
            <w:vAlign w:val="center"/>
          </w:tcPr>
          <w:p w:rsidR="00E74DD6" w:rsidRPr="00E74DD6" w:rsidRDefault="00E74DD6" w:rsidP="00E74DD6">
            <w:pPr>
              <w:jc w:val="center"/>
            </w:pPr>
            <w:r w:rsidRPr="00E74DD6">
              <w:t>Образовательная программа</w:t>
            </w:r>
          </w:p>
          <w:p w:rsidR="00E74DD6" w:rsidRPr="00E74DD6" w:rsidRDefault="00E74DD6" w:rsidP="00E74DD6">
            <w:pPr>
              <w:jc w:val="center"/>
            </w:pPr>
            <w:r w:rsidRPr="00E74DD6">
              <w:t>(код, направление подготовки/специальности, профиль)</w:t>
            </w:r>
          </w:p>
        </w:tc>
        <w:tc>
          <w:tcPr>
            <w:tcW w:w="1914" w:type="dxa"/>
            <w:vAlign w:val="center"/>
          </w:tcPr>
          <w:p w:rsidR="00E74DD6" w:rsidRPr="00E74DD6" w:rsidRDefault="00E74DD6" w:rsidP="00E74DD6">
            <w:pPr>
              <w:jc w:val="center"/>
            </w:pPr>
            <w:r w:rsidRPr="00E74DD6">
              <w:t>Компонент</w:t>
            </w:r>
            <w:proofErr w:type="gramStart"/>
            <w:r w:rsidRPr="00E74DD6">
              <w:t xml:space="preserve"> (-</w:t>
            </w:r>
            <w:proofErr w:type="gramEnd"/>
            <w:r w:rsidRPr="00E74DD6">
              <w:t>ы) образовательной программы</w:t>
            </w:r>
          </w:p>
          <w:p w:rsidR="00E74DD6" w:rsidRPr="00E74DD6" w:rsidRDefault="00E74DD6" w:rsidP="00E74DD6">
            <w:pPr>
              <w:jc w:val="center"/>
            </w:pPr>
            <w:r w:rsidRPr="00E74DD6">
              <w:t>(вид: тип практики)</w:t>
            </w:r>
          </w:p>
        </w:tc>
        <w:tc>
          <w:tcPr>
            <w:tcW w:w="1399" w:type="dxa"/>
            <w:vAlign w:val="center"/>
          </w:tcPr>
          <w:p w:rsidR="00E74DD6" w:rsidRPr="00E74DD6" w:rsidRDefault="00E74DD6" w:rsidP="00E74DD6">
            <w:pPr>
              <w:jc w:val="center"/>
            </w:pPr>
            <w:r w:rsidRPr="00E74DD6">
              <w:t xml:space="preserve">Количество </w:t>
            </w:r>
            <w:proofErr w:type="gramStart"/>
            <w:r w:rsidRPr="00E74DD6">
              <w:t>обучающихся</w:t>
            </w:r>
            <w:proofErr w:type="gramEnd"/>
          </w:p>
        </w:tc>
        <w:tc>
          <w:tcPr>
            <w:tcW w:w="2218" w:type="dxa"/>
            <w:vAlign w:val="center"/>
          </w:tcPr>
          <w:p w:rsidR="00E74DD6" w:rsidRPr="00E74DD6" w:rsidRDefault="00E74DD6" w:rsidP="00E74DD6">
            <w:pPr>
              <w:jc w:val="center"/>
            </w:pPr>
            <w:r w:rsidRPr="00E74DD6">
              <w:t>Ф.И.О., курс, группа</w:t>
            </w:r>
          </w:p>
        </w:tc>
        <w:tc>
          <w:tcPr>
            <w:tcW w:w="1861" w:type="dxa"/>
            <w:vAlign w:val="center"/>
          </w:tcPr>
          <w:p w:rsidR="00E74DD6" w:rsidRPr="00E74DD6" w:rsidRDefault="00E74DD6" w:rsidP="00E74DD6">
            <w:pPr>
              <w:jc w:val="center"/>
            </w:pPr>
            <w:r w:rsidRPr="00E74DD6">
              <w:t>Сроки организации практической подготовки</w:t>
            </w:r>
          </w:p>
        </w:tc>
      </w:tr>
      <w:tr w:rsidR="00E74DD6" w:rsidRPr="00E74DD6" w:rsidTr="00FD4C13">
        <w:tc>
          <w:tcPr>
            <w:tcW w:w="2519" w:type="dxa"/>
          </w:tcPr>
          <w:p w:rsidR="00E74DD6" w:rsidRPr="00E74DD6" w:rsidRDefault="00C42927" w:rsidP="005D557D">
            <w:pPr>
              <w:jc w:val="center"/>
            </w:pPr>
            <w:r>
              <w:rPr>
                <w:rStyle w:val="fontstyle01"/>
              </w:rPr>
              <w:t>09.03.04, программная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инженерия</w:t>
            </w:r>
          </w:p>
        </w:tc>
        <w:tc>
          <w:tcPr>
            <w:tcW w:w="1914" w:type="dxa"/>
          </w:tcPr>
          <w:p w:rsidR="00E74DD6" w:rsidRPr="00E74DD6" w:rsidRDefault="005D557D" w:rsidP="005D557D">
            <w:pPr>
              <w:jc w:val="center"/>
            </w:pPr>
            <w:r>
              <w:rPr>
                <w:rStyle w:val="fontstyle01"/>
              </w:rPr>
              <w:t>Производственная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практика: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преддипломная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практика</w:t>
            </w:r>
          </w:p>
        </w:tc>
        <w:tc>
          <w:tcPr>
            <w:tcW w:w="1399" w:type="dxa"/>
          </w:tcPr>
          <w:p w:rsidR="00E74DD6" w:rsidRPr="00E74DD6" w:rsidRDefault="003B02C7" w:rsidP="00C42927">
            <w:pPr>
              <w:jc w:val="center"/>
            </w:pPr>
            <w:r>
              <w:t>1</w:t>
            </w:r>
          </w:p>
        </w:tc>
        <w:tc>
          <w:tcPr>
            <w:tcW w:w="2218" w:type="dxa"/>
          </w:tcPr>
          <w:p w:rsidR="00E74DD6" w:rsidRPr="00E74DD6" w:rsidRDefault="0072727C" w:rsidP="001E7FB4">
            <w:pPr>
              <w:jc w:val="center"/>
            </w:pPr>
            <w:r>
              <w:rPr>
                <w:rStyle w:val="fontstyle01"/>
              </w:rPr>
              <w:t>Степанов В.Ю., 4 курс,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 xml:space="preserve">группа </w:t>
            </w:r>
            <w:r w:rsidR="000205BB" w:rsidRPr="00AE400D">
              <w:rPr>
                <w:color w:val="000000"/>
                <w:shd w:val="clear" w:color="auto" w:fill="FFFFFF"/>
              </w:rPr>
              <w:t>з-427П2-1</w:t>
            </w:r>
          </w:p>
        </w:tc>
        <w:tc>
          <w:tcPr>
            <w:tcW w:w="1861" w:type="dxa"/>
          </w:tcPr>
          <w:p w:rsidR="00E74DD6" w:rsidRPr="00E74DD6" w:rsidRDefault="000205BB" w:rsidP="001E7FB4">
            <w:pPr>
              <w:jc w:val="center"/>
            </w:pPr>
            <w:r w:rsidRPr="000205BB">
              <w:rPr>
                <w:rStyle w:val="fontstyle01"/>
              </w:rPr>
              <w:t>04</w:t>
            </w:r>
            <w:r>
              <w:rPr>
                <w:rStyle w:val="fontstyle01"/>
              </w:rPr>
              <w:t>.</w:t>
            </w:r>
            <w:r w:rsidRPr="000205BB">
              <w:rPr>
                <w:rStyle w:val="fontstyle01"/>
              </w:rPr>
              <w:t>10</w:t>
            </w:r>
            <w:r w:rsidR="001E7FB4">
              <w:rPr>
                <w:rStyle w:val="fontstyle01"/>
              </w:rPr>
              <w:t>.2021 –</w:t>
            </w:r>
            <w:r w:rsidRPr="000205BB">
              <w:rPr>
                <w:rStyle w:val="fontstyle01"/>
              </w:rPr>
              <w:t>30</w:t>
            </w:r>
            <w:r>
              <w:rPr>
                <w:rStyle w:val="fontstyle01"/>
              </w:rPr>
              <w:t>.</w:t>
            </w:r>
            <w:r>
              <w:rPr>
                <w:rStyle w:val="fontstyle01"/>
                <w:lang w:val="en-US"/>
              </w:rPr>
              <w:t>10</w:t>
            </w:r>
            <w:r w:rsidR="001E7FB4">
              <w:rPr>
                <w:rStyle w:val="fontstyle01"/>
              </w:rPr>
              <w:t>.2021</w:t>
            </w:r>
          </w:p>
        </w:tc>
      </w:tr>
    </w:tbl>
    <w:p w:rsidR="00E74DD6" w:rsidRPr="00E74DD6" w:rsidRDefault="00E74DD6" w:rsidP="00E74DD6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2410"/>
        <w:gridCol w:w="2686"/>
      </w:tblGrid>
      <w:tr w:rsidR="00E74DD6" w:rsidRPr="00E74DD6" w:rsidTr="00FD4C13">
        <w:tc>
          <w:tcPr>
            <w:tcW w:w="4815" w:type="dxa"/>
          </w:tcPr>
          <w:p w:rsidR="00E74DD6" w:rsidRPr="00E74DD6" w:rsidRDefault="00E74DD6" w:rsidP="00E74DD6">
            <w:pPr>
              <w:rPr>
                <w:sz w:val="24"/>
              </w:rPr>
            </w:pPr>
            <w:r w:rsidRPr="00E74DD6">
              <w:rPr>
                <w:sz w:val="24"/>
              </w:rPr>
              <w:t>Руководитель практики от Университета</w:t>
            </w:r>
          </w:p>
        </w:tc>
        <w:tc>
          <w:tcPr>
            <w:tcW w:w="2410" w:type="dxa"/>
          </w:tcPr>
          <w:p w:rsidR="00E74DD6" w:rsidRPr="00E74DD6" w:rsidRDefault="00E74DD6" w:rsidP="00E74DD6">
            <w:pPr>
              <w:rPr>
                <w:sz w:val="24"/>
              </w:rPr>
            </w:pPr>
            <w:r w:rsidRPr="00E74DD6">
              <w:rPr>
                <w:sz w:val="24"/>
              </w:rPr>
              <w:t>__________________</w:t>
            </w:r>
          </w:p>
          <w:p w:rsidR="00E74DD6" w:rsidRPr="00E74DD6" w:rsidRDefault="00E74DD6" w:rsidP="00E74DD6">
            <w:pPr>
              <w:jc w:val="center"/>
              <w:rPr>
                <w:sz w:val="24"/>
                <w:vertAlign w:val="superscript"/>
              </w:rPr>
            </w:pPr>
            <w:r w:rsidRPr="00E74DD6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2686" w:type="dxa"/>
          </w:tcPr>
          <w:p w:rsidR="00E74DD6" w:rsidRPr="00E74DD6" w:rsidRDefault="00E74DD6" w:rsidP="00E74DD6">
            <w:pPr>
              <w:jc w:val="center"/>
              <w:rPr>
                <w:sz w:val="24"/>
              </w:rPr>
            </w:pPr>
            <w:r w:rsidRPr="00E74DD6">
              <w:rPr>
                <w:sz w:val="24"/>
              </w:rPr>
              <w:t>____________________</w:t>
            </w:r>
          </w:p>
          <w:p w:rsidR="00E74DD6" w:rsidRPr="00E74DD6" w:rsidRDefault="00E74DD6" w:rsidP="00E74DD6">
            <w:pPr>
              <w:jc w:val="center"/>
              <w:rPr>
                <w:sz w:val="24"/>
                <w:vertAlign w:val="superscript"/>
              </w:rPr>
            </w:pPr>
            <w:r w:rsidRPr="00E74DD6">
              <w:rPr>
                <w:sz w:val="24"/>
                <w:vertAlign w:val="superscript"/>
              </w:rPr>
              <w:t>(Ф.И.О.)</w:t>
            </w:r>
          </w:p>
        </w:tc>
      </w:tr>
      <w:tr w:rsidR="00E74DD6" w:rsidRPr="00E74DD6" w:rsidTr="00FD4C13">
        <w:tc>
          <w:tcPr>
            <w:tcW w:w="4815" w:type="dxa"/>
          </w:tcPr>
          <w:p w:rsidR="00E74DD6" w:rsidRPr="00E74DD6" w:rsidRDefault="00E74DD6" w:rsidP="00E74DD6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E74DD6" w:rsidRPr="00E74DD6" w:rsidRDefault="00E74DD6" w:rsidP="00E74DD6">
            <w:pPr>
              <w:rPr>
                <w:sz w:val="24"/>
              </w:rPr>
            </w:pPr>
          </w:p>
        </w:tc>
        <w:tc>
          <w:tcPr>
            <w:tcW w:w="2686" w:type="dxa"/>
          </w:tcPr>
          <w:p w:rsidR="00E74DD6" w:rsidRPr="00E74DD6" w:rsidRDefault="00E74DD6" w:rsidP="00E74DD6">
            <w:pPr>
              <w:jc w:val="center"/>
              <w:rPr>
                <w:sz w:val="24"/>
              </w:rPr>
            </w:pPr>
          </w:p>
        </w:tc>
      </w:tr>
      <w:tr w:rsidR="00E74DD6" w:rsidRPr="00E74DD6" w:rsidTr="00FD4C13">
        <w:tc>
          <w:tcPr>
            <w:tcW w:w="4815" w:type="dxa"/>
          </w:tcPr>
          <w:p w:rsidR="00E74DD6" w:rsidRPr="00E74DD6" w:rsidRDefault="00E74DD6" w:rsidP="00E74DD6">
            <w:pPr>
              <w:rPr>
                <w:sz w:val="24"/>
              </w:rPr>
            </w:pPr>
            <w:r w:rsidRPr="00E74DD6">
              <w:rPr>
                <w:sz w:val="24"/>
              </w:rPr>
              <w:t>Руководитель практики от Профильной организации:</w:t>
            </w:r>
          </w:p>
        </w:tc>
        <w:tc>
          <w:tcPr>
            <w:tcW w:w="2410" w:type="dxa"/>
          </w:tcPr>
          <w:p w:rsidR="00E74DD6" w:rsidRPr="00E74DD6" w:rsidRDefault="00E74DD6" w:rsidP="00E74DD6">
            <w:pPr>
              <w:rPr>
                <w:sz w:val="24"/>
              </w:rPr>
            </w:pPr>
            <w:r w:rsidRPr="00E74DD6">
              <w:rPr>
                <w:sz w:val="24"/>
              </w:rPr>
              <w:t>__________________</w:t>
            </w:r>
          </w:p>
          <w:p w:rsidR="00E74DD6" w:rsidRPr="00E74DD6" w:rsidRDefault="00E74DD6" w:rsidP="00E74DD6">
            <w:pPr>
              <w:jc w:val="center"/>
              <w:rPr>
                <w:sz w:val="24"/>
                <w:vertAlign w:val="superscript"/>
              </w:rPr>
            </w:pPr>
            <w:r w:rsidRPr="00E74DD6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2686" w:type="dxa"/>
          </w:tcPr>
          <w:p w:rsidR="00E74DD6" w:rsidRPr="00E74DD6" w:rsidRDefault="00E74DD6" w:rsidP="00E74DD6">
            <w:pPr>
              <w:jc w:val="center"/>
              <w:rPr>
                <w:sz w:val="24"/>
              </w:rPr>
            </w:pPr>
            <w:r w:rsidRPr="00E74DD6">
              <w:rPr>
                <w:sz w:val="24"/>
              </w:rPr>
              <w:t>_</w:t>
            </w:r>
            <w:r w:rsidR="009115ED">
              <w:rPr>
                <w:sz w:val="24"/>
              </w:rPr>
              <w:t>__</w:t>
            </w:r>
            <w:r w:rsidR="009115ED" w:rsidRPr="00B10F39">
              <w:rPr>
                <w:sz w:val="24"/>
                <w:szCs w:val="24"/>
                <w:u w:val="single"/>
                <w:lang w:eastAsia="ar-SA"/>
              </w:rPr>
              <w:t xml:space="preserve"> </w:t>
            </w:r>
            <w:r w:rsidR="009115ED" w:rsidRPr="00B10F39">
              <w:rPr>
                <w:sz w:val="24"/>
                <w:szCs w:val="24"/>
                <w:u w:val="single"/>
                <w:lang w:eastAsia="ar-SA"/>
              </w:rPr>
              <w:t>О. А. Арестов</w:t>
            </w:r>
            <w:r w:rsidR="009115ED">
              <w:rPr>
                <w:sz w:val="24"/>
              </w:rPr>
              <w:t>____</w:t>
            </w:r>
            <w:r w:rsidRPr="00E74DD6">
              <w:rPr>
                <w:sz w:val="24"/>
              </w:rPr>
              <w:t>_</w:t>
            </w:r>
          </w:p>
          <w:p w:rsidR="00E74DD6" w:rsidRPr="00E74DD6" w:rsidRDefault="00E74DD6" w:rsidP="00E74DD6">
            <w:pPr>
              <w:jc w:val="center"/>
              <w:rPr>
                <w:sz w:val="24"/>
                <w:vertAlign w:val="superscript"/>
              </w:rPr>
            </w:pPr>
            <w:r w:rsidRPr="00E74DD6">
              <w:rPr>
                <w:sz w:val="24"/>
                <w:vertAlign w:val="superscript"/>
              </w:rPr>
              <w:t>(Ф.И.О.)</w:t>
            </w:r>
          </w:p>
        </w:tc>
      </w:tr>
    </w:tbl>
    <w:p w:rsidR="00E74DD6" w:rsidRPr="00AB13D8" w:rsidRDefault="00AB13D8" w:rsidP="00E74DD6">
      <w:pPr>
        <w:rPr>
          <w:rFonts w:ascii="Times New Roman" w:eastAsia="Times New Roman" w:hAnsi="Times New Roman" w:cs="Times New Roman"/>
          <w:sz w:val="24"/>
          <w:szCs w:val="24"/>
        </w:rPr>
      </w:pPr>
      <w:r w:rsidRPr="00AB13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Арестов Олег Александрович</w:t>
      </w:r>
    </w:p>
    <w:p w:rsidR="00E74DD6" w:rsidRPr="00E74DD6" w:rsidRDefault="00E74DD6" w:rsidP="00E74DD6">
      <w:pPr>
        <w:rPr>
          <w:rFonts w:ascii="Times New Roman" w:eastAsia="Times New Roman" w:hAnsi="Times New Roman" w:cs="Times New Roman"/>
        </w:rPr>
      </w:pPr>
    </w:p>
    <w:p w:rsidR="00E74DD6" w:rsidRPr="00E74DD6" w:rsidRDefault="00E74DD6" w:rsidP="00E74DD6">
      <w:pPr>
        <w:rPr>
          <w:rFonts w:ascii="Times New Roman" w:eastAsia="Times New Roman" w:hAnsi="Times New Roman" w:cs="Times New Roman"/>
        </w:rPr>
      </w:pPr>
    </w:p>
    <w:p w:rsidR="00E74DD6" w:rsidRPr="00E74DD6" w:rsidRDefault="00E74DD6" w:rsidP="00E74DD6">
      <w:pPr>
        <w:rPr>
          <w:rFonts w:ascii="Times New Roman" w:eastAsia="Times New Roman" w:hAnsi="Times New Roman" w:cs="Times New Roman"/>
        </w:rPr>
      </w:pPr>
    </w:p>
    <w:tbl>
      <w:tblPr>
        <w:tblStyle w:val="1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820"/>
      </w:tblGrid>
      <w:tr w:rsidR="00E74DD6" w:rsidRPr="00E74DD6" w:rsidTr="00FD4C13">
        <w:trPr>
          <w:jc w:val="center"/>
        </w:trPr>
        <w:tc>
          <w:tcPr>
            <w:tcW w:w="4673" w:type="dxa"/>
          </w:tcPr>
          <w:p w:rsidR="00E74DD6" w:rsidRPr="00E74DD6" w:rsidRDefault="00E74DD6" w:rsidP="00E74DD6">
            <w:pPr>
              <w:suppressAutoHyphens/>
              <w:ind w:right="-2"/>
              <w:contextualSpacing/>
              <w:jc w:val="both"/>
              <w:rPr>
                <w:b/>
                <w:sz w:val="24"/>
                <w:szCs w:val="24"/>
                <w:lang w:eastAsia="ar-SA"/>
              </w:rPr>
            </w:pPr>
            <w:r w:rsidRPr="00E74DD6">
              <w:rPr>
                <w:b/>
                <w:sz w:val="24"/>
                <w:szCs w:val="24"/>
                <w:lang w:eastAsia="ar-SA"/>
              </w:rPr>
              <w:t>Университет:</w:t>
            </w:r>
          </w:p>
          <w:p w:rsidR="00E74DD6" w:rsidRPr="00E74DD6" w:rsidRDefault="00E74DD6" w:rsidP="00E74DD6">
            <w:pPr>
              <w:suppressAutoHyphens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:rsidR="00E74DD6" w:rsidRPr="00E74DD6" w:rsidRDefault="00E74DD6" w:rsidP="00E74DD6">
            <w:pPr>
              <w:suppressAutoHyphens/>
              <w:ind w:right="-2"/>
              <w:contextualSpacing/>
              <w:rPr>
                <w:sz w:val="24"/>
                <w:szCs w:val="24"/>
                <w:lang w:eastAsia="ar-SA"/>
              </w:rPr>
            </w:pPr>
            <w:r w:rsidRPr="00E74DD6">
              <w:rPr>
                <w:sz w:val="24"/>
                <w:szCs w:val="24"/>
                <w:lang w:eastAsia="ar-SA"/>
              </w:rPr>
              <w:t>Проректор по учебной работе</w:t>
            </w:r>
          </w:p>
          <w:p w:rsidR="00E74DD6" w:rsidRPr="00E74DD6" w:rsidRDefault="00E74DD6" w:rsidP="00E74DD6">
            <w:pPr>
              <w:suppressAutoHyphens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:rsidR="00E74DD6" w:rsidRPr="00E74DD6" w:rsidRDefault="00E74DD6" w:rsidP="00E74DD6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 w:rsidRPr="00E74DD6">
              <w:rPr>
                <w:sz w:val="24"/>
                <w:szCs w:val="24"/>
                <w:lang w:eastAsia="ar-SA"/>
              </w:rPr>
              <w:t>______________ П.В. Сенченко</w:t>
            </w:r>
          </w:p>
          <w:p w:rsidR="00E74DD6" w:rsidRPr="000E377E" w:rsidRDefault="00E74DD6" w:rsidP="00E74DD6">
            <w:pPr>
              <w:suppressAutoHyphens/>
              <w:ind w:left="454"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 w:rsidRPr="000E377E">
              <w:rPr>
                <w:sz w:val="24"/>
                <w:szCs w:val="24"/>
                <w:vertAlign w:val="superscript"/>
                <w:lang w:eastAsia="ar-SA"/>
              </w:rPr>
              <w:t xml:space="preserve">(подпись)     </w:t>
            </w:r>
          </w:p>
          <w:p w:rsidR="00E74DD6" w:rsidRPr="000E377E" w:rsidRDefault="00E74DD6" w:rsidP="00E74DD6">
            <w:pPr>
              <w:suppressAutoHyphens/>
              <w:ind w:right="-2"/>
              <w:contextualSpacing/>
              <w:jc w:val="both"/>
              <w:rPr>
                <w:sz w:val="32"/>
                <w:szCs w:val="24"/>
                <w:lang w:eastAsia="ar-SA"/>
              </w:rPr>
            </w:pPr>
          </w:p>
          <w:p w:rsidR="00E74DD6" w:rsidRPr="00E74DD6" w:rsidRDefault="00E74DD6" w:rsidP="000E377E">
            <w:pPr>
              <w:suppressAutoHyphens/>
              <w:ind w:right="-2"/>
              <w:contextualSpacing/>
              <w:jc w:val="both"/>
              <w:rPr>
                <w:b/>
                <w:bCs/>
                <w:sz w:val="24"/>
                <w:vertAlign w:val="superscript"/>
                <w:lang w:eastAsia="ar-SA"/>
              </w:rPr>
            </w:pPr>
            <w:r w:rsidRPr="000E377E">
              <w:rPr>
                <w:sz w:val="24"/>
                <w:szCs w:val="24"/>
                <w:vertAlign w:val="superscript"/>
                <w:lang w:eastAsia="ar-SA"/>
              </w:rPr>
              <w:t xml:space="preserve">(печать </w:t>
            </w:r>
            <w:r w:rsidR="00E8406E">
              <w:rPr>
                <w:sz w:val="24"/>
                <w:szCs w:val="24"/>
                <w:vertAlign w:val="superscript"/>
                <w:lang w:eastAsia="ar-SA"/>
              </w:rPr>
              <w:t>У</w:t>
            </w:r>
            <w:r w:rsidR="00E8406E" w:rsidRPr="000E377E">
              <w:rPr>
                <w:sz w:val="24"/>
                <w:szCs w:val="24"/>
                <w:vertAlign w:val="superscript"/>
                <w:lang w:eastAsia="ar-SA"/>
              </w:rPr>
              <w:t>ниверситета)</w:t>
            </w:r>
            <w:r w:rsidR="00E8406E" w:rsidRPr="000E377E">
              <w:rPr>
                <w:b/>
                <w:bCs/>
                <w:sz w:val="24"/>
                <w:vertAlign w:val="superscript"/>
                <w:lang w:eastAsia="ar-SA"/>
              </w:rPr>
              <w:t xml:space="preserve"> </w:t>
            </w:r>
          </w:p>
        </w:tc>
        <w:tc>
          <w:tcPr>
            <w:tcW w:w="4820" w:type="dxa"/>
          </w:tcPr>
          <w:p w:rsidR="00E74DD6" w:rsidRPr="00E74DD6" w:rsidRDefault="00E74DD6" w:rsidP="00E74DD6">
            <w:pPr>
              <w:suppressAutoHyphens/>
              <w:ind w:right="-2"/>
              <w:contextualSpacing/>
              <w:jc w:val="both"/>
              <w:rPr>
                <w:b/>
                <w:bCs/>
                <w:sz w:val="24"/>
                <w:lang w:eastAsia="ar-SA"/>
              </w:rPr>
            </w:pPr>
            <w:r w:rsidRPr="00E74DD6">
              <w:rPr>
                <w:b/>
                <w:bCs/>
                <w:sz w:val="24"/>
                <w:lang w:eastAsia="ar-SA"/>
              </w:rPr>
              <w:t>Профильная организация:</w:t>
            </w:r>
          </w:p>
          <w:p w:rsidR="00E74DD6" w:rsidRPr="00E74DD6" w:rsidRDefault="00E74DD6" w:rsidP="00E74DD6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:rsidR="00E74DD6" w:rsidRPr="00D42858" w:rsidRDefault="00E206F5" w:rsidP="00D42858">
            <w:pPr>
              <w:rPr>
                <w:u w:val="single"/>
              </w:rPr>
            </w:pPr>
            <w:r>
              <w:rPr>
                <w:sz w:val="24"/>
                <w:szCs w:val="24"/>
                <w:lang w:eastAsia="ar-SA"/>
              </w:rPr>
              <w:t>_______</w:t>
            </w:r>
            <w:r w:rsidR="00D42858" w:rsidRPr="00E206F5">
              <w:rPr>
                <w:sz w:val="24"/>
                <w:szCs w:val="24"/>
                <w:u w:val="single"/>
              </w:rPr>
              <w:t>Руководитель студии игр</w:t>
            </w:r>
            <w:r>
              <w:rPr>
                <w:u w:val="single"/>
              </w:rPr>
              <w:t>_</w:t>
            </w:r>
            <w:r w:rsidR="00D42858">
              <w:rPr>
                <w:u w:val="single"/>
              </w:rPr>
              <w:t>_________</w:t>
            </w:r>
          </w:p>
          <w:p w:rsidR="00E74DD6" w:rsidRPr="000E377E" w:rsidRDefault="00E74DD6" w:rsidP="00E74DD6">
            <w:pPr>
              <w:suppressAutoHyphens/>
              <w:ind w:right="-2"/>
              <w:contextualSpacing/>
              <w:jc w:val="center"/>
              <w:rPr>
                <w:sz w:val="24"/>
                <w:szCs w:val="24"/>
                <w:vertAlign w:val="superscript"/>
                <w:lang w:eastAsia="ar-SA"/>
              </w:rPr>
            </w:pPr>
            <w:r w:rsidRPr="000E377E">
              <w:rPr>
                <w:sz w:val="24"/>
                <w:szCs w:val="24"/>
                <w:vertAlign w:val="superscript"/>
                <w:lang w:eastAsia="ar-SA"/>
              </w:rPr>
              <w:t>(должность)</w:t>
            </w:r>
          </w:p>
          <w:p w:rsidR="00E74DD6" w:rsidRPr="00E74DD6" w:rsidRDefault="00D279CD" w:rsidP="00E74DD6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 xml:space="preserve">______________ </w:t>
            </w:r>
            <w:r w:rsidR="00B10F39" w:rsidRPr="00B10F39">
              <w:rPr>
                <w:sz w:val="24"/>
                <w:szCs w:val="24"/>
                <w:u w:val="single"/>
                <w:lang w:eastAsia="ar-SA"/>
              </w:rPr>
              <w:t>О. А. Арестов</w:t>
            </w:r>
            <w:r w:rsidR="00AB13D8">
              <w:rPr>
                <w:sz w:val="24"/>
                <w:szCs w:val="24"/>
                <w:lang w:eastAsia="ar-SA"/>
              </w:rPr>
              <w:t>_____</w:t>
            </w:r>
            <w:r w:rsidR="00E74DD6" w:rsidRPr="00E74DD6">
              <w:rPr>
                <w:sz w:val="24"/>
                <w:szCs w:val="24"/>
                <w:lang w:eastAsia="ar-SA"/>
              </w:rPr>
              <w:t>_</w:t>
            </w:r>
            <w:r>
              <w:rPr>
                <w:sz w:val="24"/>
                <w:szCs w:val="24"/>
                <w:lang w:eastAsia="ar-SA"/>
              </w:rPr>
              <w:t>_____</w:t>
            </w:r>
          </w:p>
          <w:p w:rsidR="00E74DD6" w:rsidRPr="000E377E" w:rsidRDefault="00E74DD6" w:rsidP="00E74DD6">
            <w:pPr>
              <w:suppressAutoHyphens/>
              <w:ind w:left="454"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 w:rsidRPr="000E377E">
              <w:rPr>
                <w:sz w:val="24"/>
                <w:szCs w:val="24"/>
                <w:vertAlign w:val="superscript"/>
                <w:lang w:eastAsia="ar-SA"/>
              </w:rPr>
              <w:t>(подпись)                                                             (Ф.И.О.)</w:t>
            </w:r>
          </w:p>
          <w:p w:rsidR="00E74DD6" w:rsidRPr="000E377E" w:rsidRDefault="00E74DD6" w:rsidP="00E74DD6">
            <w:pPr>
              <w:suppressAutoHyphens/>
              <w:ind w:right="-2"/>
              <w:contextualSpacing/>
              <w:jc w:val="both"/>
              <w:rPr>
                <w:sz w:val="32"/>
                <w:szCs w:val="24"/>
                <w:lang w:eastAsia="ar-SA"/>
              </w:rPr>
            </w:pPr>
          </w:p>
          <w:p w:rsidR="00E74DD6" w:rsidRPr="00E74DD6" w:rsidRDefault="00E74DD6" w:rsidP="000E377E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 w:rsidRPr="000E377E">
              <w:rPr>
                <w:sz w:val="24"/>
                <w:szCs w:val="24"/>
                <w:vertAlign w:val="superscript"/>
                <w:lang w:eastAsia="ar-SA"/>
              </w:rPr>
              <w:t>(печать</w:t>
            </w:r>
            <w:proofErr w:type="gramStart"/>
            <w:r w:rsidRPr="000E377E">
              <w:rPr>
                <w:sz w:val="24"/>
                <w:szCs w:val="24"/>
                <w:vertAlign w:val="superscript"/>
                <w:lang w:eastAsia="ar-SA"/>
              </w:rPr>
              <w:t xml:space="preserve"> </w:t>
            </w:r>
            <w:r w:rsidR="000E377E" w:rsidRPr="000E377E">
              <w:rPr>
                <w:sz w:val="24"/>
                <w:szCs w:val="24"/>
                <w:vertAlign w:val="superscript"/>
                <w:lang w:eastAsia="ar-SA"/>
              </w:rPr>
              <w:t>П</w:t>
            </w:r>
            <w:proofErr w:type="gramEnd"/>
            <w:r w:rsidRPr="000E377E">
              <w:rPr>
                <w:sz w:val="24"/>
                <w:szCs w:val="24"/>
                <w:vertAlign w:val="superscript"/>
                <w:lang w:eastAsia="ar-SA"/>
              </w:rPr>
              <w:t xml:space="preserve">роф. организации, при </w:t>
            </w:r>
            <w:r w:rsidR="00E8406E" w:rsidRPr="000E377E">
              <w:rPr>
                <w:sz w:val="24"/>
                <w:szCs w:val="24"/>
                <w:vertAlign w:val="superscript"/>
                <w:lang w:eastAsia="ar-SA"/>
              </w:rPr>
              <w:t>наличии)</w:t>
            </w:r>
            <w:r w:rsidR="00E8406E" w:rsidRPr="000E377E">
              <w:rPr>
                <w:b/>
                <w:bCs/>
                <w:sz w:val="24"/>
                <w:vertAlign w:val="superscript"/>
                <w:lang w:eastAsia="ar-SA"/>
              </w:rPr>
              <w:t xml:space="preserve"> </w:t>
            </w:r>
          </w:p>
        </w:tc>
      </w:tr>
    </w:tbl>
    <w:p w:rsidR="00E74DD6" w:rsidRPr="00E74DD6" w:rsidRDefault="00E74DD6" w:rsidP="00E74DD6">
      <w:pPr>
        <w:rPr>
          <w:rFonts w:ascii="Times New Roman" w:eastAsia="Times New Roman" w:hAnsi="Times New Roman" w:cs="Times New Roman"/>
        </w:rPr>
      </w:pPr>
    </w:p>
    <w:p w:rsidR="00E74DD6" w:rsidRPr="00E74DD6" w:rsidRDefault="00E74DD6" w:rsidP="00E74DD6">
      <w:pPr>
        <w:rPr>
          <w:rFonts w:ascii="Times New Roman" w:eastAsiaTheme="majorEastAsia" w:hAnsi="Times New Roman" w:cs="Times New Roman"/>
          <w:b/>
          <w:sz w:val="24"/>
          <w:szCs w:val="32"/>
          <w:lang w:eastAsia="ru-RU"/>
        </w:rPr>
      </w:pPr>
      <w:r w:rsidRPr="00E74DD6">
        <w:rPr>
          <w:rFonts w:ascii="Times New Roman" w:eastAsia="Times New Roman" w:hAnsi="Times New Roman" w:cs="Times New Roman"/>
        </w:rPr>
        <w:br w:type="page"/>
      </w:r>
    </w:p>
    <w:p w:rsidR="00E74DD6" w:rsidRPr="00E74DD6" w:rsidRDefault="00E74DD6" w:rsidP="00E74DD6">
      <w:pPr>
        <w:spacing w:after="0"/>
        <w:ind w:left="708"/>
        <w:jc w:val="right"/>
        <w:rPr>
          <w:rFonts w:ascii="Times New Roman" w:eastAsia="Times New Roman" w:hAnsi="Times New Roman" w:cs="Times New Roman"/>
          <w:sz w:val="24"/>
        </w:rPr>
      </w:pPr>
      <w:r w:rsidRPr="00E74DD6">
        <w:rPr>
          <w:rFonts w:ascii="Times New Roman" w:eastAsia="Times New Roman" w:hAnsi="Times New Roman" w:cs="Times New Roman"/>
          <w:sz w:val="24"/>
        </w:rPr>
        <w:lastRenderedPageBreak/>
        <w:t>Приложение № 2</w:t>
      </w:r>
    </w:p>
    <w:p w:rsidR="00E74DD6" w:rsidRPr="00E74DD6" w:rsidRDefault="00E74DD6" w:rsidP="00E74DD6">
      <w:pPr>
        <w:spacing w:after="0"/>
        <w:ind w:left="708"/>
        <w:jc w:val="right"/>
        <w:rPr>
          <w:rFonts w:ascii="Times New Roman" w:eastAsia="Times New Roman" w:hAnsi="Times New Roman" w:cs="Times New Roman"/>
          <w:sz w:val="24"/>
        </w:rPr>
      </w:pPr>
      <w:r w:rsidRPr="00E74DD6">
        <w:rPr>
          <w:rFonts w:ascii="Times New Roman" w:eastAsia="Times New Roman" w:hAnsi="Times New Roman" w:cs="Times New Roman"/>
          <w:sz w:val="24"/>
        </w:rPr>
        <w:t xml:space="preserve">к договору о практической подготовке </w:t>
      </w:r>
      <w:proofErr w:type="gramStart"/>
      <w:r w:rsidRPr="00E74DD6">
        <w:rPr>
          <w:rFonts w:ascii="Times New Roman" w:eastAsia="Times New Roman" w:hAnsi="Times New Roman" w:cs="Times New Roman"/>
          <w:sz w:val="24"/>
        </w:rPr>
        <w:t>обучающихся</w:t>
      </w:r>
      <w:proofErr w:type="gramEnd"/>
      <w:r w:rsidRPr="00E74DD6">
        <w:rPr>
          <w:rFonts w:ascii="Times New Roman" w:eastAsia="Times New Roman" w:hAnsi="Times New Roman" w:cs="Times New Roman"/>
          <w:sz w:val="24"/>
        </w:rPr>
        <w:t xml:space="preserve"> </w:t>
      </w:r>
    </w:p>
    <w:p w:rsidR="00E74DD6" w:rsidRPr="00E74DD6" w:rsidRDefault="00E74DD6" w:rsidP="00E74DD6">
      <w:pPr>
        <w:spacing w:after="0"/>
        <w:ind w:left="708"/>
        <w:jc w:val="right"/>
        <w:rPr>
          <w:rFonts w:ascii="Times New Roman" w:eastAsia="Times New Roman" w:hAnsi="Times New Roman" w:cs="Times New Roman"/>
          <w:sz w:val="24"/>
        </w:rPr>
      </w:pPr>
      <w:r w:rsidRPr="00E74DD6">
        <w:rPr>
          <w:rFonts w:ascii="Times New Roman" w:eastAsia="Times New Roman" w:hAnsi="Times New Roman" w:cs="Times New Roman"/>
          <w:sz w:val="24"/>
        </w:rPr>
        <w:t>в форме практики</w:t>
      </w:r>
    </w:p>
    <w:p w:rsidR="00E74DD6" w:rsidRPr="00E74DD6" w:rsidRDefault="00E74DD6" w:rsidP="00E74DD6">
      <w:pPr>
        <w:spacing w:after="0"/>
        <w:ind w:left="708"/>
        <w:jc w:val="right"/>
        <w:rPr>
          <w:rFonts w:ascii="Times New Roman" w:eastAsia="Times New Roman" w:hAnsi="Times New Roman" w:cs="Times New Roman"/>
          <w:sz w:val="24"/>
        </w:rPr>
      </w:pPr>
      <w:r w:rsidRPr="00E74DD6">
        <w:rPr>
          <w:rFonts w:ascii="Times New Roman" w:eastAsia="Times New Roman" w:hAnsi="Times New Roman" w:cs="Times New Roman"/>
          <w:sz w:val="24"/>
        </w:rPr>
        <w:t>от__________ №_________</w:t>
      </w:r>
    </w:p>
    <w:p w:rsidR="00E74DD6" w:rsidRPr="00E74DD6" w:rsidRDefault="00E74DD6" w:rsidP="00E74DD6">
      <w:pPr>
        <w:rPr>
          <w:rFonts w:ascii="Times New Roman" w:eastAsia="Times New Roman" w:hAnsi="Times New Roman" w:cs="Times New Roman"/>
        </w:rPr>
      </w:pPr>
    </w:p>
    <w:p w:rsidR="00E74DD6" w:rsidRPr="00E74DD6" w:rsidRDefault="00E74DD6" w:rsidP="00E74DD6">
      <w:pPr>
        <w:rPr>
          <w:rFonts w:ascii="Times New Roman" w:eastAsia="Times New Roman" w:hAnsi="Times New Roman" w:cs="Times New Roman"/>
          <w:sz w:val="24"/>
        </w:rPr>
      </w:pPr>
    </w:p>
    <w:p w:rsidR="00E74DD6" w:rsidRPr="00E74DD6" w:rsidRDefault="00E74DD6" w:rsidP="00E74DD6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E74DD6">
        <w:rPr>
          <w:rFonts w:ascii="Times New Roman" w:eastAsia="Times New Roman" w:hAnsi="Times New Roman" w:cs="Times New Roman"/>
          <w:b/>
          <w:sz w:val="24"/>
        </w:rPr>
        <w:t xml:space="preserve">Перечень помещений </w:t>
      </w:r>
      <w:r w:rsidR="000E377E">
        <w:rPr>
          <w:rFonts w:ascii="Times New Roman" w:eastAsia="Times New Roman" w:hAnsi="Times New Roman" w:cs="Times New Roman"/>
          <w:b/>
          <w:sz w:val="24"/>
        </w:rPr>
        <w:t>П</w:t>
      </w:r>
      <w:r w:rsidRPr="00E74DD6">
        <w:rPr>
          <w:rFonts w:ascii="Times New Roman" w:eastAsia="Times New Roman" w:hAnsi="Times New Roman" w:cs="Times New Roman"/>
          <w:b/>
          <w:sz w:val="24"/>
        </w:rPr>
        <w:t>рофильной организации, используемых для реализации практики</w:t>
      </w:r>
    </w:p>
    <w:p w:rsidR="00E74DD6" w:rsidRPr="00E74DD6" w:rsidRDefault="00E74DD6" w:rsidP="00E74DD6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982"/>
        <w:gridCol w:w="1982"/>
        <w:gridCol w:w="2977"/>
        <w:gridCol w:w="2977"/>
      </w:tblGrid>
      <w:tr w:rsidR="00E74DD6" w:rsidRPr="00E74DD6" w:rsidTr="00FD4C13">
        <w:tc>
          <w:tcPr>
            <w:tcW w:w="1982" w:type="dxa"/>
            <w:vAlign w:val="center"/>
          </w:tcPr>
          <w:p w:rsidR="00E74DD6" w:rsidRPr="00E74DD6" w:rsidRDefault="00E74DD6" w:rsidP="00E74DD6">
            <w:pPr>
              <w:jc w:val="center"/>
            </w:pPr>
            <w:r w:rsidRPr="00E74DD6">
              <w:t>Наименование помещения</w:t>
            </w:r>
          </w:p>
        </w:tc>
        <w:tc>
          <w:tcPr>
            <w:tcW w:w="1982" w:type="dxa"/>
            <w:vAlign w:val="center"/>
          </w:tcPr>
          <w:p w:rsidR="00E74DD6" w:rsidRPr="00E74DD6" w:rsidRDefault="00E74DD6" w:rsidP="00E74DD6">
            <w:pPr>
              <w:jc w:val="center"/>
            </w:pPr>
            <w:r w:rsidRPr="00E74DD6">
              <w:t>Адрес местонахождения</w:t>
            </w:r>
          </w:p>
        </w:tc>
        <w:tc>
          <w:tcPr>
            <w:tcW w:w="2977" w:type="dxa"/>
            <w:vAlign w:val="center"/>
          </w:tcPr>
          <w:p w:rsidR="00E74DD6" w:rsidRPr="00E74DD6" w:rsidRDefault="00E74DD6" w:rsidP="00E74DD6">
            <w:pPr>
              <w:jc w:val="center"/>
            </w:pPr>
            <w:r w:rsidRPr="00E74DD6">
              <w:t>Компоненты образовательной программы, которые осуществляются в данном помещении</w:t>
            </w:r>
          </w:p>
          <w:p w:rsidR="00E74DD6" w:rsidRPr="00E74DD6" w:rsidRDefault="00E74DD6" w:rsidP="00E74DD6">
            <w:pPr>
              <w:jc w:val="center"/>
            </w:pPr>
            <w:r w:rsidRPr="00E74DD6">
              <w:t>(вид: тип практики)</w:t>
            </w:r>
          </w:p>
        </w:tc>
        <w:tc>
          <w:tcPr>
            <w:tcW w:w="2977" w:type="dxa"/>
            <w:vAlign w:val="center"/>
          </w:tcPr>
          <w:p w:rsidR="00E74DD6" w:rsidRPr="00E74DD6" w:rsidRDefault="00E74DD6" w:rsidP="00E74DD6">
            <w:pPr>
              <w:jc w:val="center"/>
            </w:pPr>
            <w:r w:rsidRPr="00E74DD6">
              <w:t>Перечень материально-технических средств и программного обеспечения, находящихся в помещении</w:t>
            </w:r>
          </w:p>
        </w:tc>
      </w:tr>
      <w:tr w:rsidR="00E74DD6" w:rsidRPr="00301FBF" w:rsidTr="00FD4C13">
        <w:tc>
          <w:tcPr>
            <w:tcW w:w="1982" w:type="dxa"/>
          </w:tcPr>
          <w:p w:rsidR="00E74DD6" w:rsidRPr="000A4AD6" w:rsidRDefault="000A4AD6" w:rsidP="00E74DD6">
            <w:r>
              <w:t>Студия игр «Крутые Дела»</w:t>
            </w:r>
          </w:p>
        </w:tc>
        <w:tc>
          <w:tcPr>
            <w:tcW w:w="1982" w:type="dxa"/>
          </w:tcPr>
          <w:p w:rsidR="00E74DD6" w:rsidRPr="00C41A47" w:rsidRDefault="00C41A47" w:rsidP="00E74DD6">
            <w:r w:rsidRPr="00C41A47">
              <w:rPr>
                <w:bCs/>
                <w:lang w:eastAsia="ar-SA"/>
              </w:rPr>
              <w:t>г. Томск Ленина, 60-404</w:t>
            </w:r>
          </w:p>
        </w:tc>
        <w:tc>
          <w:tcPr>
            <w:tcW w:w="2977" w:type="dxa"/>
          </w:tcPr>
          <w:p w:rsidR="00E74DD6" w:rsidRPr="00E74DD6" w:rsidRDefault="000A4AD6" w:rsidP="00E74DD6">
            <w:r>
              <w:rPr>
                <w:rStyle w:val="fontstyle01"/>
              </w:rPr>
              <w:t>Производственная</w:t>
            </w:r>
            <w:r>
              <w:rPr>
                <w:color w:val="000000"/>
              </w:rPr>
              <w:t xml:space="preserve"> </w:t>
            </w:r>
            <w:r>
              <w:rPr>
                <w:rStyle w:val="fontstyle01"/>
              </w:rPr>
              <w:t>практика:</w:t>
            </w:r>
            <w:r>
              <w:rPr>
                <w:color w:val="000000"/>
              </w:rPr>
              <w:t xml:space="preserve"> </w:t>
            </w:r>
            <w:r>
              <w:rPr>
                <w:rStyle w:val="fontstyle01"/>
              </w:rPr>
              <w:t>преддипломная</w:t>
            </w:r>
            <w:r>
              <w:rPr>
                <w:color w:val="000000"/>
              </w:rPr>
              <w:t xml:space="preserve"> </w:t>
            </w:r>
            <w:r>
              <w:rPr>
                <w:rStyle w:val="fontstyle01"/>
              </w:rPr>
              <w:t>практика</w:t>
            </w:r>
          </w:p>
        </w:tc>
        <w:tc>
          <w:tcPr>
            <w:tcW w:w="2977" w:type="dxa"/>
          </w:tcPr>
          <w:p w:rsidR="00E74DD6" w:rsidRPr="00301FBF" w:rsidRDefault="00C11643" w:rsidP="00E74DD6">
            <w:pPr>
              <w:rPr>
                <w:lang w:val="en-US"/>
              </w:rPr>
            </w:pPr>
            <w:r>
              <w:t>Ноутбук</w:t>
            </w:r>
            <w:r w:rsidRPr="00301FBF">
              <w:rPr>
                <w:lang w:val="en-US"/>
              </w:rPr>
              <w:t xml:space="preserve"> Dell G315-8540</w:t>
            </w:r>
            <w:r w:rsidR="00301FBF">
              <w:rPr>
                <w:lang w:val="en-US"/>
              </w:rPr>
              <w:t xml:space="preserve">, </w:t>
            </w:r>
            <w:r w:rsidR="00301FBF">
              <w:t>ноутбук</w:t>
            </w:r>
            <w:r w:rsidR="00301FBF" w:rsidRPr="00301FBF">
              <w:rPr>
                <w:lang w:val="en-US"/>
              </w:rPr>
              <w:t xml:space="preserve"> HP Pavilion Gaming 15-dk1017ur</w:t>
            </w:r>
          </w:p>
        </w:tc>
      </w:tr>
    </w:tbl>
    <w:p w:rsidR="00E74DD6" w:rsidRPr="00301FBF" w:rsidRDefault="00E74DD6" w:rsidP="00E74DD6">
      <w:pPr>
        <w:rPr>
          <w:rFonts w:ascii="Times New Roman" w:eastAsia="Times New Roman" w:hAnsi="Times New Roman" w:cs="Times New Roman"/>
          <w:lang w:val="en-US"/>
        </w:rPr>
      </w:pPr>
    </w:p>
    <w:p w:rsidR="00E74DD6" w:rsidRPr="00301FBF" w:rsidRDefault="00E74DD6" w:rsidP="00E74DD6">
      <w:pPr>
        <w:rPr>
          <w:rFonts w:ascii="Times New Roman" w:eastAsia="Times New Roman" w:hAnsi="Times New Roman" w:cs="Times New Roman"/>
          <w:lang w:val="en-US"/>
        </w:rPr>
      </w:pPr>
    </w:p>
    <w:p w:rsidR="00E74DD6" w:rsidRPr="00301FBF" w:rsidRDefault="00E74DD6" w:rsidP="00E74DD6">
      <w:pPr>
        <w:rPr>
          <w:rFonts w:ascii="Times New Roman" w:eastAsia="Times New Roman" w:hAnsi="Times New Roman" w:cs="Times New Roman"/>
          <w:lang w:val="en-US"/>
        </w:rPr>
      </w:pPr>
    </w:p>
    <w:tbl>
      <w:tblPr>
        <w:tblStyle w:val="1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820"/>
      </w:tblGrid>
      <w:tr w:rsidR="00E74DD6" w:rsidRPr="00E74DD6" w:rsidTr="00FD4C13">
        <w:trPr>
          <w:jc w:val="center"/>
        </w:trPr>
        <w:tc>
          <w:tcPr>
            <w:tcW w:w="4673" w:type="dxa"/>
          </w:tcPr>
          <w:p w:rsidR="00E74DD6" w:rsidRPr="00E74DD6" w:rsidRDefault="00E74DD6" w:rsidP="00E74DD6">
            <w:pPr>
              <w:suppressAutoHyphens/>
              <w:ind w:right="-2"/>
              <w:contextualSpacing/>
              <w:jc w:val="both"/>
              <w:rPr>
                <w:b/>
                <w:sz w:val="24"/>
                <w:szCs w:val="24"/>
                <w:lang w:eastAsia="ar-SA"/>
              </w:rPr>
            </w:pPr>
            <w:r w:rsidRPr="00E74DD6">
              <w:rPr>
                <w:b/>
                <w:sz w:val="24"/>
                <w:szCs w:val="24"/>
                <w:lang w:eastAsia="ar-SA"/>
              </w:rPr>
              <w:t>Университет:</w:t>
            </w:r>
          </w:p>
          <w:p w:rsidR="00E74DD6" w:rsidRPr="00E74DD6" w:rsidRDefault="00E74DD6" w:rsidP="00E74DD6">
            <w:pPr>
              <w:suppressAutoHyphens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:rsidR="00E74DD6" w:rsidRPr="00E74DD6" w:rsidRDefault="00E74DD6" w:rsidP="00E74DD6">
            <w:pPr>
              <w:suppressAutoHyphens/>
              <w:ind w:right="-2"/>
              <w:contextualSpacing/>
              <w:rPr>
                <w:sz w:val="24"/>
                <w:szCs w:val="24"/>
                <w:lang w:eastAsia="ar-SA"/>
              </w:rPr>
            </w:pPr>
            <w:r w:rsidRPr="00E74DD6">
              <w:rPr>
                <w:sz w:val="24"/>
                <w:szCs w:val="24"/>
                <w:lang w:eastAsia="ar-SA"/>
              </w:rPr>
              <w:t>Проректор по учебной работе</w:t>
            </w:r>
          </w:p>
          <w:p w:rsidR="00E74DD6" w:rsidRPr="00E74DD6" w:rsidRDefault="00E74DD6" w:rsidP="00E74DD6">
            <w:pPr>
              <w:suppressAutoHyphens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:rsidR="00E74DD6" w:rsidRPr="00E74DD6" w:rsidRDefault="00E74DD6" w:rsidP="00E74DD6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 w:rsidRPr="00E74DD6">
              <w:rPr>
                <w:sz w:val="24"/>
                <w:szCs w:val="24"/>
                <w:lang w:eastAsia="ar-SA"/>
              </w:rPr>
              <w:t>______________ П.В. Сенченко</w:t>
            </w:r>
          </w:p>
          <w:p w:rsidR="00E74DD6" w:rsidRPr="000E377E" w:rsidRDefault="00E74DD6" w:rsidP="00E74DD6">
            <w:pPr>
              <w:suppressAutoHyphens/>
              <w:ind w:left="454"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 w:rsidRPr="000E377E">
              <w:rPr>
                <w:sz w:val="24"/>
                <w:szCs w:val="24"/>
                <w:vertAlign w:val="superscript"/>
                <w:lang w:eastAsia="ar-SA"/>
              </w:rPr>
              <w:t xml:space="preserve">(подпись)     </w:t>
            </w:r>
          </w:p>
          <w:p w:rsidR="00E74DD6" w:rsidRPr="000E377E" w:rsidRDefault="00E74DD6" w:rsidP="00E74DD6">
            <w:pPr>
              <w:suppressAutoHyphens/>
              <w:ind w:right="-2"/>
              <w:contextualSpacing/>
              <w:jc w:val="both"/>
              <w:rPr>
                <w:sz w:val="32"/>
                <w:szCs w:val="24"/>
                <w:lang w:eastAsia="ar-SA"/>
              </w:rPr>
            </w:pPr>
          </w:p>
          <w:p w:rsidR="00E74DD6" w:rsidRPr="00E74DD6" w:rsidRDefault="000E377E" w:rsidP="00E74DD6">
            <w:pPr>
              <w:suppressAutoHyphens/>
              <w:ind w:right="-2"/>
              <w:contextualSpacing/>
              <w:jc w:val="both"/>
              <w:rPr>
                <w:b/>
                <w:bCs/>
                <w:sz w:val="24"/>
                <w:vertAlign w:val="superscript"/>
                <w:lang w:eastAsia="ar-SA"/>
              </w:rPr>
            </w:pPr>
            <w:r>
              <w:rPr>
                <w:sz w:val="24"/>
                <w:szCs w:val="24"/>
                <w:vertAlign w:val="superscript"/>
                <w:lang w:eastAsia="ar-SA"/>
              </w:rPr>
              <w:t xml:space="preserve">(печать </w:t>
            </w:r>
            <w:r w:rsidR="00E8406E">
              <w:rPr>
                <w:sz w:val="24"/>
                <w:szCs w:val="24"/>
                <w:vertAlign w:val="superscript"/>
                <w:lang w:eastAsia="ar-SA"/>
              </w:rPr>
              <w:t>У</w:t>
            </w:r>
            <w:r w:rsidR="00E8406E" w:rsidRPr="000E377E">
              <w:rPr>
                <w:sz w:val="24"/>
                <w:szCs w:val="24"/>
                <w:vertAlign w:val="superscript"/>
                <w:lang w:eastAsia="ar-SA"/>
              </w:rPr>
              <w:t>ниверситета)</w:t>
            </w:r>
            <w:r w:rsidR="00E8406E" w:rsidRPr="000E377E">
              <w:rPr>
                <w:b/>
                <w:bCs/>
                <w:sz w:val="24"/>
                <w:vertAlign w:val="superscript"/>
                <w:lang w:eastAsia="ar-SA"/>
              </w:rPr>
              <w:t xml:space="preserve"> </w:t>
            </w:r>
          </w:p>
        </w:tc>
        <w:tc>
          <w:tcPr>
            <w:tcW w:w="4820" w:type="dxa"/>
          </w:tcPr>
          <w:p w:rsidR="00E74DD6" w:rsidRPr="00E74DD6" w:rsidRDefault="00E74DD6" w:rsidP="00E74DD6">
            <w:pPr>
              <w:suppressAutoHyphens/>
              <w:ind w:right="-2"/>
              <w:contextualSpacing/>
              <w:jc w:val="both"/>
              <w:rPr>
                <w:b/>
                <w:bCs/>
                <w:sz w:val="24"/>
                <w:lang w:eastAsia="ar-SA"/>
              </w:rPr>
            </w:pPr>
            <w:r w:rsidRPr="00E74DD6">
              <w:rPr>
                <w:b/>
                <w:bCs/>
                <w:sz w:val="24"/>
                <w:lang w:eastAsia="ar-SA"/>
              </w:rPr>
              <w:t>Профильная организация:</w:t>
            </w:r>
          </w:p>
          <w:p w:rsidR="00E74DD6" w:rsidRPr="00E74DD6" w:rsidRDefault="00E74DD6" w:rsidP="00E74DD6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:rsidR="00BA74D9" w:rsidRPr="00D42858" w:rsidRDefault="00BA74D9" w:rsidP="00BA74D9">
            <w:pPr>
              <w:rPr>
                <w:u w:val="single"/>
              </w:rPr>
            </w:pPr>
            <w:r>
              <w:rPr>
                <w:sz w:val="24"/>
                <w:szCs w:val="24"/>
                <w:lang w:eastAsia="ar-SA"/>
              </w:rPr>
              <w:t>_______</w:t>
            </w:r>
            <w:r w:rsidRPr="00E206F5">
              <w:rPr>
                <w:sz w:val="24"/>
                <w:szCs w:val="24"/>
                <w:u w:val="single"/>
              </w:rPr>
              <w:t>Руководитель студии игр</w:t>
            </w:r>
            <w:r>
              <w:rPr>
                <w:u w:val="single"/>
              </w:rPr>
              <w:t>__________</w:t>
            </w:r>
          </w:p>
          <w:p w:rsidR="00BA74D9" w:rsidRPr="000E377E" w:rsidRDefault="00BA74D9" w:rsidP="00BA74D9">
            <w:pPr>
              <w:suppressAutoHyphens/>
              <w:ind w:right="-2"/>
              <w:contextualSpacing/>
              <w:jc w:val="center"/>
              <w:rPr>
                <w:sz w:val="24"/>
                <w:szCs w:val="24"/>
                <w:vertAlign w:val="superscript"/>
                <w:lang w:eastAsia="ar-SA"/>
              </w:rPr>
            </w:pPr>
            <w:r w:rsidRPr="000E377E">
              <w:rPr>
                <w:sz w:val="24"/>
                <w:szCs w:val="24"/>
                <w:vertAlign w:val="superscript"/>
                <w:lang w:eastAsia="ar-SA"/>
              </w:rPr>
              <w:t>(должность)</w:t>
            </w:r>
          </w:p>
          <w:p w:rsidR="00BA74D9" w:rsidRPr="00E74DD6" w:rsidRDefault="00BA74D9" w:rsidP="00BA74D9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 xml:space="preserve">______________ </w:t>
            </w:r>
            <w:r w:rsidRPr="00B10F39">
              <w:rPr>
                <w:sz w:val="24"/>
                <w:szCs w:val="24"/>
                <w:u w:val="single"/>
                <w:lang w:eastAsia="ar-SA"/>
              </w:rPr>
              <w:t>О. А. Арестов</w:t>
            </w:r>
            <w:r>
              <w:rPr>
                <w:sz w:val="24"/>
                <w:szCs w:val="24"/>
                <w:lang w:eastAsia="ar-SA"/>
              </w:rPr>
              <w:t>_____</w:t>
            </w:r>
            <w:r w:rsidRPr="00E74DD6">
              <w:rPr>
                <w:sz w:val="24"/>
                <w:szCs w:val="24"/>
                <w:lang w:eastAsia="ar-SA"/>
              </w:rPr>
              <w:t>_</w:t>
            </w:r>
            <w:r>
              <w:rPr>
                <w:sz w:val="24"/>
                <w:szCs w:val="24"/>
                <w:lang w:eastAsia="ar-SA"/>
              </w:rPr>
              <w:t>_____</w:t>
            </w:r>
          </w:p>
          <w:p w:rsidR="00BA74D9" w:rsidRPr="000E377E" w:rsidRDefault="00BA74D9" w:rsidP="00BA74D9">
            <w:pPr>
              <w:suppressAutoHyphens/>
              <w:ind w:left="454"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 w:rsidRPr="000E377E">
              <w:rPr>
                <w:sz w:val="24"/>
                <w:szCs w:val="24"/>
                <w:vertAlign w:val="superscript"/>
                <w:lang w:eastAsia="ar-SA"/>
              </w:rPr>
              <w:t>(подпись)                                                             (Ф.И.О.)</w:t>
            </w:r>
          </w:p>
          <w:p w:rsidR="00E74DD6" w:rsidRPr="000E377E" w:rsidRDefault="00E74DD6" w:rsidP="00E74DD6">
            <w:pPr>
              <w:suppressAutoHyphens/>
              <w:ind w:right="-2"/>
              <w:contextualSpacing/>
              <w:jc w:val="both"/>
              <w:rPr>
                <w:sz w:val="32"/>
                <w:szCs w:val="24"/>
                <w:lang w:eastAsia="ar-SA"/>
              </w:rPr>
            </w:pPr>
          </w:p>
          <w:p w:rsidR="00E74DD6" w:rsidRPr="00E74DD6" w:rsidRDefault="00E74DD6" w:rsidP="000E377E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 w:rsidRPr="000E377E">
              <w:rPr>
                <w:sz w:val="24"/>
                <w:szCs w:val="24"/>
                <w:vertAlign w:val="superscript"/>
                <w:lang w:eastAsia="ar-SA"/>
              </w:rPr>
              <w:t>(печать</w:t>
            </w:r>
            <w:proofErr w:type="gramStart"/>
            <w:r w:rsidRPr="000E377E">
              <w:rPr>
                <w:sz w:val="24"/>
                <w:szCs w:val="24"/>
                <w:vertAlign w:val="superscript"/>
                <w:lang w:eastAsia="ar-SA"/>
              </w:rPr>
              <w:t xml:space="preserve"> </w:t>
            </w:r>
            <w:r w:rsidR="000E377E" w:rsidRPr="000E377E">
              <w:rPr>
                <w:sz w:val="24"/>
                <w:szCs w:val="24"/>
                <w:vertAlign w:val="superscript"/>
                <w:lang w:eastAsia="ar-SA"/>
              </w:rPr>
              <w:t>П</w:t>
            </w:r>
            <w:proofErr w:type="gramEnd"/>
            <w:r w:rsidRPr="000E377E">
              <w:rPr>
                <w:sz w:val="24"/>
                <w:szCs w:val="24"/>
                <w:vertAlign w:val="superscript"/>
                <w:lang w:eastAsia="ar-SA"/>
              </w:rPr>
              <w:t xml:space="preserve">роф. организации, при </w:t>
            </w:r>
            <w:r w:rsidR="00E8406E" w:rsidRPr="000E377E">
              <w:rPr>
                <w:sz w:val="24"/>
                <w:szCs w:val="24"/>
                <w:vertAlign w:val="superscript"/>
                <w:lang w:eastAsia="ar-SA"/>
              </w:rPr>
              <w:t>наличии)</w:t>
            </w:r>
            <w:r w:rsidR="00E8406E" w:rsidRPr="000E377E">
              <w:rPr>
                <w:b/>
                <w:bCs/>
                <w:sz w:val="24"/>
                <w:vertAlign w:val="superscript"/>
                <w:lang w:eastAsia="ar-SA"/>
              </w:rPr>
              <w:t xml:space="preserve"> </w:t>
            </w:r>
          </w:p>
        </w:tc>
      </w:tr>
    </w:tbl>
    <w:p w:rsidR="00E74DD6" w:rsidRPr="00E74DD6" w:rsidRDefault="00E74DD6" w:rsidP="00E74DD6">
      <w:pPr>
        <w:rPr>
          <w:rFonts w:ascii="Times New Roman" w:eastAsia="Times New Roman" w:hAnsi="Times New Roman" w:cs="Times New Roman"/>
        </w:rPr>
      </w:pPr>
    </w:p>
    <w:p w:rsidR="00963A43" w:rsidRPr="00E74DD6" w:rsidRDefault="00BD6C4A">
      <w:pPr>
        <w:rPr>
          <w:rFonts w:ascii="Times New Roman" w:eastAsiaTheme="majorEastAsia" w:hAnsi="Times New Roman" w:cs="Times New Roman"/>
          <w:b/>
          <w:sz w:val="24"/>
          <w:szCs w:val="32"/>
          <w:lang w:eastAsia="ru-RU"/>
        </w:rPr>
      </w:pPr>
    </w:p>
    <w:sectPr w:rsidR="00963A43" w:rsidRPr="00E74DD6" w:rsidSect="00E74DD6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DD6"/>
    <w:rsid w:val="000205BB"/>
    <w:rsid w:val="0008244C"/>
    <w:rsid w:val="000A4AD6"/>
    <w:rsid w:val="000E377E"/>
    <w:rsid w:val="001E7FB4"/>
    <w:rsid w:val="002108F4"/>
    <w:rsid w:val="002D220C"/>
    <w:rsid w:val="00301FBF"/>
    <w:rsid w:val="00341848"/>
    <w:rsid w:val="003B02C7"/>
    <w:rsid w:val="003B6087"/>
    <w:rsid w:val="003E66CE"/>
    <w:rsid w:val="003F368D"/>
    <w:rsid w:val="00435036"/>
    <w:rsid w:val="00463D37"/>
    <w:rsid w:val="00484AA9"/>
    <w:rsid w:val="00491492"/>
    <w:rsid w:val="004A01CF"/>
    <w:rsid w:val="00532904"/>
    <w:rsid w:val="005A510C"/>
    <w:rsid w:val="005D557D"/>
    <w:rsid w:val="006E5C0D"/>
    <w:rsid w:val="006F5AC7"/>
    <w:rsid w:val="00711FD1"/>
    <w:rsid w:val="0072727C"/>
    <w:rsid w:val="00740D6D"/>
    <w:rsid w:val="00764463"/>
    <w:rsid w:val="007A3776"/>
    <w:rsid w:val="008A3E59"/>
    <w:rsid w:val="008A4DB0"/>
    <w:rsid w:val="008C0179"/>
    <w:rsid w:val="008E1616"/>
    <w:rsid w:val="0090783E"/>
    <w:rsid w:val="009115ED"/>
    <w:rsid w:val="00944B33"/>
    <w:rsid w:val="009E376B"/>
    <w:rsid w:val="00A17859"/>
    <w:rsid w:val="00AB13D8"/>
    <w:rsid w:val="00AC2DDC"/>
    <w:rsid w:val="00AE400D"/>
    <w:rsid w:val="00B10F39"/>
    <w:rsid w:val="00BA74D9"/>
    <w:rsid w:val="00BD6C4A"/>
    <w:rsid w:val="00BE6853"/>
    <w:rsid w:val="00BF41FB"/>
    <w:rsid w:val="00C11643"/>
    <w:rsid w:val="00C41A47"/>
    <w:rsid w:val="00C42927"/>
    <w:rsid w:val="00C82331"/>
    <w:rsid w:val="00D279CD"/>
    <w:rsid w:val="00D42858"/>
    <w:rsid w:val="00DA0811"/>
    <w:rsid w:val="00E15122"/>
    <w:rsid w:val="00E206F5"/>
    <w:rsid w:val="00E47BEB"/>
    <w:rsid w:val="00E74DD6"/>
    <w:rsid w:val="00E8406E"/>
    <w:rsid w:val="00EE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4D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39"/>
    <w:rsid w:val="00E74D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1"/>
    <w:basedOn w:val="a1"/>
    <w:next w:val="a3"/>
    <w:uiPriority w:val="39"/>
    <w:rsid w:val="00E74D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C42927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4D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39"/>
    <w:rsid w:val="00E74D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1"/>
    <w:basedOn w:val="a1"/>
    <w:next w:val="a3"/>
    <w:uiPriority w:val="39"/>
    <w:rsid w:val="00E74D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C42927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A6A9E-B214-4599-9B05-BE4570AA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Вадим</cp:lastModifiedBy>
  <cp:revision>57</cp:revision>
  <cp:lastPrinted>2021-02-08T04:59:00Z</cp:lastPrinted>
  <dcterms:created xsi:type="dcterms:W3CDTF">2021-01-15T03:03:00Z</dcterms:created>
  <dcterms:modified xsi:type="dcterms:W3CDTF">2021-09-19T15:04:00Z</dcterms:modified>
</cp:coreProperties>
</file>