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Доставка и оплата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Курьерская доставка по Москве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Сроки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1-3 </w:t>
      </w:r>
      <w:r>
        <w:rPr>
          <w:rFonts w:ascii="Times New Roman" w:hAnsi="Times New Roman" w:hint="default"/>
          <w:rtl w:val="0"/>
          <w:lang w:val="ru-RU"/>
        </w:rPr>
        <w:t>дня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Оплата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 сайте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картой</w:t>
      </w:r>
      <w:r>
        <w:rPr>
          <w:rFonts w:ascii="Times New Roman" w:hAnsi="Times New Roman"/>
          <w:rtl w:val="0"/>
          <w:lang w:val="ru-RU"/>
        </w:rPr>
        <w:t>)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Наложенным платежом при получении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 примеркой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распространяется на заказы товаров по предоплате</w:t>
      </w:r>
      <w:r>
        <w:rPr>
          <w:rFonts w:ascii="Times New Roman" w:hAnsi="Times New Roman"/>
          <w:rtl w:val="0"/>
          <w:lang w:val="ru-RU"/>
        </w:rPr>
        <w:t>*)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Долями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Стоимость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Бесплатно для предоплаченных заказов от </w:t>
      </w:r>
      <w:r>
        <w:rPr>
          <w:rFonts w:ascii="Times New Roman" w:hAnsi="Times New Roman"/>
          <w:rtl w:val="0"/>
          <w:lang w:val="ru-RU"/>
        </w:rPr>
        <w:t xml:space="preserve">30 000 </w:t>
      </w:r>
      <w:r>
        <w:rPr>
          <w:rFonts w:ascii="Times New Roman" w:hAnsi="Times New Roman" w:hint="default"/>
          <w:rtl w:val="0"/>
          <w:lang w:val="ru-RU"/>
        </w:rPr>
        <w:t>рублей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От </w:t>
      </w:r>
      <w:r>
        <w:rPr>
          <w:rFonts w:ascii="Times New Roman" w:hAnsi="Times New Roman"/>
          <w:rtl w:val="0"/>
          <w:lang w:val="ru-RU"/>
        </w:rPr>
        <w:t xml:space="preserve">550 </w:t>
      </w:r>
      <w:r>
        <w:rPr>
          <w:rFonts w:ascii="Times New Roman" w:hAnsi="Times New Roman" w:hint="default"/>
          <w:rtl w:val="0"/>
          <w:lang w:val="ru-RU"/>
        </w:rPr>
        <w:t>рублей по Москве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Примерка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У вас есть </w:t>
      </w:r>
      <w:r>
        <w:rPr>
          <w:rFonts w:ascii="Times New Roman" w:hAnsi="Times New Roman"/>
          <w:rtl w:val="0"/>
          <w:lang w:val="ru-RU"/>
        </w:rPr>
        <w:t xml:space="preserve">15 </w:t>
      </w:r>
      <w:r>
        <w:rPr>
          <w:rFonts w:ascii="Times New Roman" w:hAnsi="Times New Roman" w:hint="default"/>
          <w:rtl w:val="0"/>
          <w:lang w:val="ru-RU"/>
        </w:rPr>
        <w:t>минут на примерку и выбор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вещь не подошла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верните ее курьеру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Не более </w:t>
      </w:r>
      <w:r>
        <w:rPr>
          <w:rFonts w:ascii="Times New Roman" w:hAnsi="Times New Roman"/>
          <w:rtl w:val="0"/>
          <w:lang w:val="ru-RU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>изделий в заказах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Стоимость доставки оплачивается вне зависимости от покупки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Подготовьте паспорт для получения предоплаченного заказа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Детали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Отправка курьером только в будние дни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Курьерская доставка по Санкт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Петербургу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Сроки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2-5 </w:t>
      </w:r>
      <w:r>
        <w:rPr>
          <w:rFonts w:ascii="Times New Roman" w:hAnsi="Times New Roman" w:hint="default"/>
          <w:rtl w:val="0"/>
          <w:lang w:val="ru-RU"/>
        </w:rPr>
        <w:t>дней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Оплата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 сайте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картой</w:t>
      </w:r>
      <w:r>
        <w:rPr>
          <w:rFonts w:ascii="Times New Roman" w:hAnsi="Times New Roman"/>
          <w:rtl w:val="0"/>
          <w:lang w:val="ru-RU"/>
        </w:rPr>
        <w:t>)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Наложенным платежом при получении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 примеркой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распространяется на заказы товаров по предоплате</w:t>
      </w:r>
      <w:r>
        <w:rPr>
          <w:rFonts w:ascii="Times New Roman" w:hAnsi="Times New Roman"/>
          <w:rtl w:val="0"/>
          <w:lang w:val="ru-RU"/>
        </w:rPr>
        <w:t>*)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Долями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Стоимость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Бесплатно для предоплаченных заказов от </w:t>
      </w:r>
      <w:r>
        <w:rPr>
          <w:rFonts w:ascii="Times New Roman" w:hAnsi="Times New Roman"/>
          <w:rtl w:val="0"/>
          <w:lang w:val="ru-RU"/>
        </w:rPr>
        <w:t xml:space="preserve">30 000 </w:t>
      </w:r>
      <w:r>
        <w:rPr>
          <w:rFonts w:ascii="Times New Roman" w:hAnsi="Times New Roman" w:hint="default"/>
          <w:rtl w:val="0"/>
          <w:lang w:val="ru-RU"/>
        </w:rPr>
        <w:t>рублей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От </w:t>
      </w:r>
      <w:r>
        <w:rPr>
          <w:rFonts w:ascii="Times New Roman" w:hAnsi="Times New Roman"/>
          <w:rtl w:val="0"/>
          <w:lang w:val="ru-RU"/>
        </w:rPr>
        <w:t xml:space="preserve">550 </w:t>
      </w:r>
      <w:r>
        <w:rPr>
          <w:rFonts w:ascii="Times New Roman" w:hAnsi="Times New Roman" w:hint="default"/>
          <w:rtl w:val="0"/>
          <w:lang w:val="ru-RU"/>
        </w:rPr>
        <w:t>рублей по Санкт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Петербургу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Примерка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У вас есть </w:t>
      </w:r>
      <w:r>
        <w:rPr>
          <w:rFonts w:ascii="Times New Roman" w:hAnsi="Times New Roman"/>
          <w:rtl w:val="0"/>
          <w:lang w:val="ru-RU"/>
        </w:rPr>
        <w:t xml:space="preserve">15 </w:t>
      </w:r>
      <w:r>
        <w:rPr>
          <w:rFonts w:ascii="Times New Roman" w:hAnsi="Times New Roman" w:hint="default"/>
          <w:rtl w:val="0"/>
          <w:lang w:val="ru-RU"/>
        </w:rPr>
        <w:t>минут на примерку и выбор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вещь не подошла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верните ее курьеру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Не более </w:t>
      </w:r>
      <w:r>
        <w:rPr>
          <w:rFonts w:ascii="Times New Roman" w:hAnsi="Times New Roman"/>
          <w:rtl w:val="0"/>
          <w:lang w:val="ru-RU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>изделий в заказах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Стоимость доставки оплачивается вне зависимости от покупки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Подготовьте паспорт для получения предоплаченного заказа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Детали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Отправка курьером только в будние дни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Курьерская доставка по России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Сроки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2-8 </w:t>
      </w:r>
      <w:r>
        <w:rPr>
          <w:rFonts w:ascii="Times New Roman" w:hAnsi="Times New Roman" w:hint="default"/>
          <w:rtl w:val="0"/>
          <w:lang w:val="ru-RU"/>
        </w:rPr>
        <w:t>дней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Оплата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 сайте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картой</w:t>
      </w:r>
      <w:r>
        <w:rPr>
          <w:rFonts w:ascii="Times New Roman" w:hAnsi="Times New Roman"/>
          <w:rtl w:val="0"/>
          <w:lang w:val="ru-RU"/>
        </w:rPr>
        <w:t>)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Наложенным платежом при получении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с примеркой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распространяется на заказы товаров по предоплате</w:t>
      </w:r>
      <w:r>
        <w:rPr>
          <w:rFonts w:ascii="Times New Roman" w:hAnsi="Times New Roman"/>
          <w:rtl w:val="0"/>
          <w:lang w:val="ru-RU"/>
        </w:rPr>
        <w:t>*)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Долями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Стоимость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Бесплатно для предоплаченных заказов от </w:t>
      </w:r>
      <w:r>
        <w:rPr>
          <w:rFonts w:ascii="Times New Roman" w:hAnsi="Times New Roman"/>
          <w:rtl w:val="0"/>
          <w:lang w:val="ru-RU"/>
        </w:rPr>
        <w:t xml:space="preserve">30 000 </w:t>
      </w:r>
      <w:r>
        <w:rPr>
          <w:rFonts w:ascii="Times New Roman" w:hAnsi="Times New Roman" w:hint="default"/>
          <w:rtl w:val="0"/>
          <w:lang w:val="ru-RU"/>
        </w:rPr>
        <w:t>рублей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От </w:t>
      </w:r>
      <w:r>
        <w:rPr>
          <w:rFonts w:ascii="Times New Roman" w:hAnsi="Times New Roman"/>
          <w:rtl w:val="0"/>
          <w:lang w:val="ru-RU"/>
        </w:rPr>
        <w:t xml:space="preserve">690 </w:t>
      </w:r>
      <w:r>
        <w:rPr>
          <w:rFonts w:ascii="Times New Roman" w:hAnsi="Times New Roman" w:hint="default"/>
          <w:rtl w:val="0"/>
          <w:lang w:val="ru-RU"/>
        </w:rPr>
        <w:t>рублей по России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Примерка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У вас есть </w:t>
      </w:r>
      <w:r>
        <w:rPr>
          <w:rFonts w:ascii="Times New Roman" w:hAnsi="Times New Roman"/>
          <w:rtl w:val="0"/>
          <w:lang w:val="ru-RU"/>
        </w:rPr>
        <w:t xml:space="preserve">15 </w:t>
      </w:r>
      <w:r>
        <w:rPr>
          <w:rFonts w:ascii="Times New Roman" w:hAnsi="Times New Roman" w:hint="default"/>
          <w:rtl w:val="0"/>
          <w:lang w:val="ru-RU"/>
        </w:rPr>
        <w:t>минут на примерку и выбор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вещь не подошла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верните ее курьеру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Не более </w:t>
      </w:r>
      <w:r>
        <w:rPr>
          <w:rFonts w:ascii="Times New Roman" w:hAnsi="Times New Roman"/>
          <w:rtl w:val="0"/>
          <w:lang w:val="ru-RU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>изделий в заказах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Стоимость доставки оплачивается вне зависимости от покупки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Подготовьте паспорт для получения предоплаченного заказа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Детали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Отправка курьером только в будние дни</w:t>
      </w:r>
    </w:p>
    <w:p>
      <w:pPr>
        <w:pStyle w:val="Normal.0"/>
        <w:spacing w:after="0" w:line="240" w:lineRule="auto"/>
        <w:ind w:firstLine="567"/>
        <w:jc w:val="both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