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50" w:rsidRPr="0056371C" w:rsidRDefault="001762A3" w:rsidP="0056371C">
      <w:pPr>
        <w:pStyle w:val="1"/>
        <w:rPr>
          <w:rFonts w:ascii="Times New Roman" w:hAnsi="Times New Roman" w:cs="Times New Roman"/>
          <w:lang w:val="ru-RU"/>
        </w:rPr>
      </w:pPr>
      <w:r w:rsidRPr="0056371C">
        <w:rPr>
          <w:rFonts w:ascii="Times New Roman" w:hAnsi="Times New Roman" w:cs="Times New Roman"/>
          <w:lang w:val="ru-RU"/>
        </w:rPr>
        <w:t>Политика в отношении обработки персональных данных</w:t>
      </w:r>
    </w:p>
    <w:p w:rsidR="00662750" w:rsidRPr="0056371C" w:rsidRDefault="001762A3">
      <w:pPr>
        <w:rPr>
          <w:rFonts w:ascii="Times New Roman" w:hAnsi="Times New Roman" w:cs="Times New Roman"/>
          <w:lang w:val="ru-RU"/>
        </w:rPr>
      </w:pPr>
      <w:r w:rsidRPr="0056371C">
        <w:rPr>
          <w:rFonts w:ascii="Times New Roman" w:hAnsi="Times New Roman" w:cs="Times New Roman"/>
          <w:lang w:val="ru-RU"/>
        </w:rPr>
        <w:br/>
        <w:t>1. Общие положения</w:t>
      </w:r>
      <w:r w:rsidRPr="0056371C">
        <w:rPr>
          <w:rFonts w:ascii="Times New Roman" w:hAnsi="Times New Roman" w:cs="Times New Roman"/>
          <w:lang w:val="ru-RU"/>
        </w:rPr>
        <w:br/>
        <w:t xml:space="preserve">Настоящая политика обработки персональных данных составлена в соответствии с требованиями Федерального закона от 27.07.2006 № 152-ФЗ «О персональных данных» (далее — Закон о </w:t>
      </w:r>
      <w:r w:rsidRPr="0056371C">
        <w:rPr>
          <w:rFonts w:ascii="Times New Roman" w:hAnsi="Times New Roman" w:cs="Times New Roman"/>
          <w:lang w:val="ru-RU"/>
        </w:rPr>
        <w:t>персональных данных) и определяет порядок обработки персональных данных и меры по обеспечению их безопасности, предпринимаемые ИП Оганян А.А., Веб-агентство «Веб-да» (далее — Оператор).</w:t>
      </w:r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br/>
        <w:t>1.1. Оператор ставит своей важнейшей целью соблюдение прав и свобод ч</w:t>
      </w:r>
      <w:r w:rsidRPr="0056371C">
        <w:rPr>
          <w:rFonts w:ascii="Times New Roman" w:hAnsi="Times New Roman" w:cs="Times New Roman"/>
          <w:lang w:val="ru-RU"/>
        </w:rPr>
        <w:t>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  <w:r w:rsidRPr="0056371C">
        <w:rPr>
          <w:rFonts w:ascii="Times New Roman" w:hAnsi="Times New Roman" w:cs="Times New Roman"/>
          <w:lang w:val="ru-RU"/>
        </w:rPr>
        <w:br/>
        <w:t>1.2. Настоящая политика Оператора применяется ко всей информации, которую Оператор может получить о посетителя</w:t>
      </w:r>
      <w:r w:rsidRPr="0056371C">
        <w:rPr>
          <w:rFonts w:ascii="Times New Roman" w:hAnsi="Times New Roman" w:cs="Times New Roman"/>
          <w:lang w:val="ru-RU"/>
        </w:rPr>
        <w:t xml:space="preserve">х веб-сайта </w:t>
      </w:r>
      <w:r w:rsidRPr="0056371C">
        <w:rPr>
          <w:rFonts w:ascii="Times New Roman" w:hAnsi="Times New Roman" w:cs="Times New Roman"/>
        </w:rPr>
        <w:t>https</w:t>
      </w:r>
      <w:r w:rsidRPr="0056371C">
        <w:rPr>
          <w:rFonts w:ascii="Times New Roman" w:hAnsi="Times New Roman" w:cs="Times New Roman"/>
          <w:lang w:val="ru-RU"/>
        </w:rPr>
        <w:t>://веб-</w:t>
      </w:r>
      <w:proofErr w:type="spellStart"/>
      <w:r w:rsidRPr="0056371C">
        <w:rPr>
          <w:rFonts w:ascii="Times New Roman" w:hAnsi="Times New Roman" w:cs="Times New Roman"/>
          <w:lang w:val="ru-RU"/>
        </w:rPr>
        <w:t>да.рф</w:t>
      </w:r>
      <w:proofErr w:type="spellEnd"/>
      <w:r w:rsidRPr="0056371C">
        <w:rPr>
          <w:rFonts w:ascii="Times New Roman" w:hAnsi="Times New Roman" w:cs="Times New Roman"/>
          <w:lang w:val="ru-RU"/>
        </w:rPr>
        <w:t>.</w:t>
      </w:r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br/>
        <w:t>2. Основные понятия, используемые в Политике</w:t>
      </w:r>
      <w:r w:rsidRPr="0056371C">
        <w:rPr>
          <w:rFonts w:ascii="Times New Roman" w:hAnsi="Times New Roman" w:cs="Times New Roman"/>
          <w:lang w:val="ru-RU"/>
        </w:rPr>
        <w:br/>
        <w:t>(Автоматизированная обработка персональных данных, Блокирование персональных данных, Веб-сайт, Информационная система персональных данных, Обезличивание персональных данных, Обраб</w:t>
      </w:r>
      <w:r w:rsidRPr="0056371C">
        <w:rPr>
          <w:rFonts w:ascii="Times New Roman" w:hAnsi="Times New Roman" w:cs="Times New Roman"/>
          <w:lang w:val="ru-RU"/>
        </w:rPr>
        <w:t>отка персональных данных, Оператор, Персональные данные, Пользователь, Предоставление персональных данных, Распространение персональных данных, Трансграничная передача персональных данных, Уничтожение персональных данных и т.д. — текст аналогичен примеру.)</w:t>
      </w:r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br/>
        <w:t>3. Основные права и обязанности Оператора</w:t>
      </w:r>
      <w:r w:rsidRPr="0056371C">
        <w:rPr>
          <w:rFonts w:ascii="Times New Roman" w:hAnsi="Times New Roman" w:cs="Times New Roman"/>
          <w:lang w:val="ru-RU"/>
        </w:rPr>
        <w:br/>
        <w:t>Оператор имеет право и обязан соблюдать требования законодательства РФ о персональных данных.</w:t>
      </w:r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br/>
        <w:t>4. Основные права и обязанности субъектов персональных данных</w:t>
      </w:r>
      <w:r w:rsidRPr="0056371C">
        <w:rPr>
          <w:rFonts w:ascii="Times New Roman" w:hAnsi="Times New Roman" w:cs="Times New Roman"/>
          <w:lang w:val="ru-RU"/>
        </w:rPr>
        <w:br/>
        <w:t xml:space="preserve">Субъекты персональных данных имеют права и обязанности </w:t>
      </w:r>
      <w:r w:rsidRPr="0056371C">
        <w:rPr>
          <w:rFonts w:ascii="Times New Roman" w:hAnsi="Times New Roman" w:cs="Times New Roman"/>
          <w:lang w:val="ru-RU"/>
        </w:rPr>
        <w:t>в соответствии с Законом о персональных данных.</w:t>
      </w:r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br/>
        <w:t>5. Принципы обработки персональных данных</w:t>
      </w:r>
      <w:r w:rsidRPr="0056371C">
        <w:rPr>
          <w:rFonts w:ascii="Times New Roman" w:hAnsi="Times New Roman" w:cs="Times New Roman"/>
          <w:lang w:val="ru-RU"/>
        </w:rPr>
        <w:br/>
        <w:t>Обработка персональных данных осуществляется на законной, справедливой основе и ограничивается достижением конкретных целей.</w:t>
      </w:r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br/>
        <w:t>6. Цели обработки персональных данных</w:t>
      </w:r>
      <w:r w:rsidRPr="0056371C">
        <w:rPr>
          <w:rFonts w:ascii="Times New Roman" w:hAnsi="Times New Roman" w:cs="Times New Roman"/>
          <w:lang w:val="ru-RU"/>
        </w:rPr>
        <w:br/>
        <w:t>Ц</w:t>
      </w:r>
      <w:r w:rsidRPr="0056371C">
        <w:rPr>
          <w:rFonts w:ascii="Times New Roman" w:hAnsi="Times New Roman" w:cs="Times New Roman"/>
          <w:lang w:val="ru-RU"/>
        </w:rPr>
        <w:t>ель обработки: обработка заявок, обратная связь, заключение и исполнение договоров, направление информационных сообщений.</w:t>
      </w:r>
      <w:r w:rsidRPr="0056371C">
        <w:rPr>
          <w:rFonts w:ascii="Times New Roman" w:hAnsi="Times New Roman" w:cs="Times New Roman"/>
          <w:lang w:val="ru-RU"/>
        </w:rPr>
        <w:br/>
        <w:t>Персональные данные: фамилия, имя, отчество, электронный адрес, номера телефонов.</w:t>
      </w:r>
      <w:r w:rsidRPr="0056371C">
        <w:rPr>
          <w:rFonts w:ascii="Times New Roman" w:hAnsi="Times New Roman" w:cs="Times New Roman"/>
          <w:lang w:val="ru-RU"/>
        </w:rPr>
        <w:br/>
        <w:t>Правовые основания: законодательство РФ и договоры.</w:t>
      </w:r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t xml:space="preserve">Контакт для связи: </w:t>
      </w:r>
      <w:r w:rsidRPr="0056371C">
        <w:rPr>
          <w:rFonts w:ascii="Times New Roman" w:hAnsi="Times New Roman" w:cs="Times New Roman"/>
        </w:rPr>
        <w:t>web</w:t>
      </w:r>
      <w:r w:rsidRPr="0056371C">
        <w:rPr>
          <w:rFonts w:ascii="Times New Roman" w:hAnsi="Times New Roman" w:cs="Times New Roman"/>
          <w:lang w:val="ru-RU"/>
        </w:rPr>
        <w:t>-</w:t>
      </w:r>
      <w:r w:rsidRPr="0056371C">
        <w:rPr>
          <w:rFonts w:ascii="Times New Roman" w:hAnsi="Times New Roman" w:cs="Times New Roman"/>
        </w:rPr>
        <w:t>da</w:t>
      </w:r>
      <w:r w:rsidRPr="0056371C">
        <w:rPr>
          <w:rFonts w:ascii="Times New Roman" w:hAnsi="Times New Roman" w:cs="Times New Roman"/>
          <w:lang w:val="ru-RU"/>
        </w:rPr>
        <w:t>@</w:t>
      </w:r>
      <w:r w:rsidRPr="0056371C">
        <w:rPr>
          <w:rFonts w:ascii="Times New Roman" w:hAnsi="Times New Roman" w:cs="Times New Roman"/>
        </w:rPr>
        <w:t>mail</w:t>
      </w:r>
      <w:r w:rsidRPr="0056371C">
        <w:rPr>
          <w:rFonts w:ascii="Times New Roman" w:hAnsi="Times New Roman" w:cs="Times New Roman"/>
          <w:lang w:val="ru-RU"/>
        </w:rPr>
        <w:t>.</w:t>
      </w:r>
      <w:proofErr w:type="spellStart"/>
      <w:r w:rsidRPr="0056371C">
        <w:rPr>
          <w:rFonts w:ascii="Times New Roman" w:hAnsi="Times New Roman" w:cs="Times New Roman"/>
        </w:rPr>
        <w:t>ru</w:t>
      </w:r>
      <w:proofErr w:type="spellEnd"/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br/>
        <w:t>7. Условия обработки персональных данных</w:t>
      </w:r>
      <w:r w:rsidRPr="0056371C">
        <w:rPr>
          <w:rFonts w:ascii="Times New Roman" w:hAnsi="Times New Roman" w:cs="Times New Roman"/>
          <w:lang w:val="ru-RU"/>
        </w:rPr>
        <w:br/>
        <w:t>Оператор осуществляет обработку персональных данных в случаях, предусмотренных законодательством РФ и соглашением с пользователем.</w:t>
      </w:r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lastRenderedPageBreak/>
        <w:br/>
        <w:t>8. Порядок сбора, хранения, передачи и других ви</w:t>
      </w:r>
      <w:r w:rsidRPr="0056371C">
        <w:rPr>
          <w:rFonts w:ascii="Times New Roman" w:hAnsi="Times New Roman" w:cs="Times New Roman"/>
          <w:lang w:val="ru-RU"/>
        </w:rPr>
        <w:t>дов обработки персональных данных</w:t>
      </w:r>
      <w:r w:rsidRPr="0056371C">
        <w:rPr>
          <w:rFonts w:ascii="Times New Roman" w:hAnsi="Times New Roman" w:cs="Times New Roman"/>
          <w:lang w:val="ru-RU"/>
        </w:rPr>
        <w:br/>
        <w:t>Безопасность персональных данных обеспечивается Оператором. Передача третьим лицам возможна только по закону или с согласия субъекта.</w:t>
      </w:r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br/>
        <w:t>9. Перечень действий, производимых с персональными данными</w:t>
      </w:r>
      <w:r w:rsidRPr="0056371C">
        <w:rPr>
          <w:rFonts w:ascii="Times New Roman" w:hAnsi="Times New Roman" w:cs="Times New Roman"/>
          <w:lang w:val="ru-RU"/>
        </w:rPr>
        <w:br/>
        <w:t>Сбор, запись, систематизация</w:t>
      </w:r>
      <w:r w:rsidRPr="0056371C">
        <w:rPr>
          <w:rFonts w:ascii="Times New Roman" w:hAnsi="Times New Roman" w:cs="Times New Roman"/>
          <w:lang w:val="ru-RU"/>
        </w:rPr>
        <w:t>, хранение, уточнение, использование, передача, обезличивание, блокирование, удаление и уничтожение.</w:t>
      </w:r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br/>
        <w:t>10. Трансграничная передача персональных данных</w:t>
      </w:r>
      <w:r w:rsidRPr="0056371C">
        <w:rPr>
          <w:rFonts w:ascii="Times New Roman" w:hAnsi="Times New Roman" w:cs="Times New Roman"/>
          <w:lang w:val="ru-RU"/>
        </w:rPr>
        <w:br/>
        <w:t>Осуществляется в случаях, предусмотренных законодательством РФ.</w:t>
      </w:r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br/>
        <w:t>11. Конфиденциальность персональных данны</w:t>
      </w:r>
      <w:r w:rsidRPr="0056371C">
        <w:rPr>
          <w:rFonts w:ascii="Times New Roman" w:hAnsi="Times New Roman" w:cs="Times New Roman"/>
          <w:lang w:val="ru-RU"/>
        </w:rPr>
        <w:t>х</w:t>
      </w:r>
      <w:r w:rsidRPr="0056371C">
        <w:rPr>
          <w:rFonts w:ascii="Times New Roman" w:hAnsi="Times New Roman" w:cs="Times New Roman"/>
          <w:lang w:val="ru-RU"/>
        </w:rPr>
        <w:br/>
        <w:t>Оператор и иные лица обязаны не раскрывать третьим лицам персональные данные без согласия субъекта, если иное не предусмотрено законом.</w:t>
      </w:r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br/>
        <w:t>12. Заключительные положения</w:t>
      </w:r>
      <w:r w:rsidRPr="0056371C">
        <w:rPr>
          <w:rFonts w:ascii="Times New Roman" w:hAnsi="Times New Roman" w:cs="Times New Roman"/>
          <w:lang w:val="ru-RU"/>
        </w:rPr>
        <w:br/>
        <w:t>12.1. Пользователь может получить разъяснения по вопросам, касающимся обработки персонал</w:t>
      </w:r>
      <w:r w:rsidRPr="0056371C">
        <w:rPr>
          <w:rFonts w:ascii="Times New Roman" w:hAnsi="Times New Roman" w:cs="Times New Roman"/>
          <w:lang w:val="ru-RU"/>
        </w:rPr>
        <w:t xml:space="preserve">ьных данных, обратившись к </w:t>
      </w:r>
      <w:r>
        <w:rPr>
          <w:rFonts w:ascii="Times New Roman" w:hAnsi="Times New Roman" w:cs="Times New Roman"/>
          <w:lang w:val="ru-RU"/>
        </w:rPr>
        <w:t>менеджеру на почту</w:t>
      </w:r>
      <w:r w:rsidRPr="0056371C">
        <w:rPr>
          <w:rFonts w:ascii="Times New Roman" w:hAnsi="Times New Roman" w:cs="Times New Roman"/>
          <w:lang w:val="ru-RU"/>
        </w:rPr>
        <w:t xml:space="preserve"> </w:t>
      </w:r>
      <w:r w:rsidRPr="0056371C">
        <w:rPr>
          <w:rFonts w:ascii="Times New Roman" w:hAnsi="Times New Roman" w:cs="Times New Roman"/>
        </w:rPr>
        <w:t>web</w:t>
      </w:r>
      <w:r w:rsidRPr="0056371C">
        <w:rPr>
          <w:rFonts w:ascii="Times New Roman" w:hAnsi="Times New Roman" w:cs="Times New Roman"/>
          <w:lang w:val="ru-RU"/>
        </w:rPr>
        <w:t>-</w:t>
      </w:r>
      <w:r w:rsidRPr="0056371C">
        <w:rPr>
          <w:rFonts w:ascii="Times New Roman" w:hAnsi="Times New Roman" w:cs="Times New Roman"/>
        </w:rPr>
        <w:t>da</w:t>
      </w:r>
      <w:r w:rsidRPr="0056371C">
        <w:rPr>
          <w:rFonts w:ascii="Times New Roman" w:hAnsi="Times New Roman" w:cs="Times New Roman"/>
          <w:lang w:val="ru-RU"/>
        </w:rPr>
        <w:t>@</w:t>
      </w:r>
      <w:r w:rsidRPr="0056371C">
        <w:rPr>
          <w:rFonts w:ascii="Times New Roman" w:hAnsi="Times New Roman" w:cs="Times New Roman"/>
        </w:rPr>
        <w:t>mail</w:t>
      </w:r>
      <w:r w:rsidRPr="0056371C">
        <w:rPr>
          <w:rFonts w:ascii="Times New Roman" w:hAnsi="Times New Roman" w:cs="Times New Roman"/>
          <w:lang w:val="ru-RU"/>
        </w:rPr>
        <w:t>.</w:t>
      </w:r>
      <w:proofErr w:type="spellStart"/>
      <w:r w:rsidRPr="0056371C">
        <w:rPr>
          <w:rFonts w:ascii="Times New Roman" w:hAnsi="Times New Roman" w:cs="Times New Roman"/>
        </w:rPr>
        <w:t>ru</w:t>
      </w:r>
      <w:proofErr w:type="spellEnd"/>
      <w:r w:rsidRPr="0056371C">
        <w:rPr>
          <w:rFonts w:ascii="Times New Roman" w:hAnsi="Times New Roman" w:cs="Times New Roman"/>
          <w:lang w:val="ru-RU"/>
        </w:rPr>
        <w:t>.</w:t>
      </w:r>
      <w:r w:rsidRPr="0056371C">
        <w:rPr>
          <w:rFonts w:ascii="Times New Roman" w:hAnsi="Times New Roman" w:cs="Times New Roman"/>
          <w:lang w:val="ru-RU"/>
        </w:rPr>
        <w:br/>
      </w:r>
      <w:bookmarkStart w:id="0" w:name="_GoBack"/>
      <w:bookmarkEnd w:id="0"/>
      <w:r w:rsidRPr="0056371C">
        <w:rPr>
          <w:rFonts w:ascii="Times New Roman" w:hAnsi="Times New Roman" w:cs="Times New Roman"/>
          <w:lang w:val="ru-RU"/>
        </w:rPr>
        <w:br/>
      </w:r>
      <w:r w:rsidRPr="0056371C">
        <w:rPr>
          <w:rFonts w:ascii="Times New Roman" w:hAnsi="Times New Roman" w:cs="Times New Roman"/>
          <w:lang w:val="ru-RU"/>
        </w:rPr>
        <w:br/>
      </w:r>
    </w:p>
    <w:sectPr w:rsidR="00662750" w:rsidRPr="0056371C" w:rsidSect="0056371C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62A3"/>
    <w:rsid w:val="0029639D"/>
    <w:rsid w:val="00326F90"/>
    <w:rsid w:val="0056371C"/>
    <w:rsid w:val="006627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7F0216"/>
  <w14:defaultImageDpi w14:val="300"/>
  <w15:docId w15:val="{C707CC57-3BE9-4A7D-840D-672CC4FC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078C75-2855-44B2-BECF-60619293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2025-09-25T09:44:00Z</dcterms:created>
  <dcterms:modified xsi:type="dcterms:W3CDTF">2025-09-25T09:46:00Z</dcterms:modified>
  <cp:category/>
</cp:coreProperties>
</file>