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B15" w:rsidRPr="00125B7C" w:rsidRDefault="004421AD" w:rsidP="00DA2DAC">
      <w:pPr>
        <w:pStyle w:val="a3"/>
        <w:jc w:val="right"/>
      </w:pPr>
      <w:bookmarkStart w:id="0" w:name="_GoBack"/>
      <w:bookmarkEnd w:id="0"/>
      <w:r w:rsidRPr="004421AD">
        <w:rPr>
          <w:b/>
        </w:rPr>
        <w:t xml:space="preserve">В </w:t>
      </w:r>
      <w:r w:rsidR="00A43176">
        <w:rPr>
          <w:b/>
          <w:noProof/>
        </w:rPr>
        <w:t xml:space="preserve">АРБИТРАЖНЫЙ СУД </w:t>
      </w:r>
      <w:r w:rsidR="00DA2DAC">
        <w:br/>
        <w:t xml:space="preserve">Адрес: </w:t>
      </w:r>
    </w:p>
    <w:p w:rsidR="004421AD" w:rsidRPr="003E782D" w:rsidRDefault="004421AD" w:rsidP="004421AD">
      <w:pPr>
        <w:pStyle w:val="a3"/>
        <w:jc w:val="right"/>
      </w:pPr>
      <w:r>
        <w:rPr>
          <w:b/>
        </w:rPr>
        <w:t>Конкурсный управляющий:</w:t>
      </w:r>
      <w:r w:rsidR="00DA2DAC">
        <w:t xml:space="preserve"> </w:t>
      </w:r>
      <w:r w:rsidR="00DA2DAC">
        <w:br/>
      </w:r>
      <w:r>
        <w:t>а</w:t>
      </w:r>
      <w:r w:rsidR="00DA2DAC">
        <w:t xml:space="preserve">дрес: </w:t>
      </w:r>
      <w:r>
        <w:br/>
      </w:r>
      <w:r w:rsidRPr="003E782D">
        <w:t xml:space="preserve">телефон:, факс: </w:t>
      </w:r>
      <w:r w:rsidR="00A43176">
        <w:rPr>
          <w:noProof/>
        </w:rPr>
        <w:t>________</w:t>
      </w:r>
      <w:r w:rsidRPr="003E782D">
        <w:t>,</w:t>
      </w:r>
      <w:r>
        <w:br/>
      </w:r>
      <w:r w:rsidRPr="003E782D">
        <w:t>адрес элек</w:t>
      </w:r>
      <w:r>
        <w:t xml:space="preserve">тронной почты: </w:t>
      </w:r>
    </w:p>
    <w:p w:rsidR="004421AD" w:rsidRDefault="004421AD" w:rsidP="00DA2DAC">
      <w:pPr>
        <w:pStyle w:val="a3"/>
        <w:jc w:val="right"/>
      </w:pPr>
    </w:p>
    <w:p w:rsidR="00DA2DAC" w:rsidRDefault="00DA2DAC" w:rsidP="00DA2DAC">
      <w:pPr>
        <w:pStyle w:val="a3"/>
        <w:jc w:val="right"/>
      </w:pPr>
      <w:r w:rsidRPr="004421AD">
        <w:rPr>
          <w:b/>
        </w:rPr>
        <w:t xml:space="preserve">Дело № </w:t>
      </w:r>
    </w:p>
    <w:p w:rsidR="004421AD" w:rsidRDefault="004421AD" w:rsidP="00DA2DAC">
      <w:pPr>
        <w:pStyle w:val="a3"/>
        <w:jc w:val="right"/>
      </w:pPr>
    </w:p>
    <w:p w:rsidR="004421AD" w:rsidRPr="003E782D" w:rsidRDefault="004421AD" w:rsidP="004421AD">
      <w:pPr>
        <w:pStyle w:val="a3"/>
        <w:jc w:val="right"/>
      </w:pPr>
      <w:r w:rsidRPr="004421AD">
        <w:rPr>
          <w:b/>
        </w:rPr>
        <w:t xml:space="preserve">Должник: </w:t>
      </w:r>
      <w:r>
        <w:t>адрес:</w:t>
      </w:r>
      <w:r w:rsidR="00A43176">
        <w:rPr>
          <w:noProof/>
        </w:rPr>
        <w:t>________,  г. ______, ________________________</w:t>
      </w:r>
      <w:r>
        <w:br/>
      </w:r>
      <w:r w:rsidRPr="003E782D">
        <w:t>телефон:</w:t>
      </w:r>
      <w:r w:rsidR="00A43176">
        <w:rPr>
          <w:noProof/>
        </w:rPr>
        <w:t>________</w:t>
      </w:r>
      <w:r w:rsidRPr="003E782D">
        <w:t>, факс:</w:t>
      </w:r>
      <w:r w:rsidR="00FF4699">
        <w:t xml:space="preserve"> </w:t>
      </w:r>
      <w:r w:rsidR="00A43176">
        <w:rPr>
          <w:noProof/>
        </w:rPr>
        <w:t>________</w:t>
      </w:r>
      <w:r w:rsidRPr="003E782D">
        <w:t>,</w:t>
      </w:r>
      <w:r>
        <w:br/>
      </w:r>
      <w:r w:rsidRPr="003E782D">
        <w:t>адрес элек</w:t>
      </w:r>
      <w:r>
        <w:t xml:space="preserve">тронной почты: </w:t>
      </w:r>
      <w:r w:rsidR="006E783E">
        <w:t>________</w:t>
      </w:r>
      <w:r w:rsidR="006E783E" w:rsidRPr="003E782D">
        <w:t>_____________</w:t>
      </w:r>
    </w:p>
    <w:p w:rsidR="004421AD" w:rsidRDefault="004421AD" w:rsidP="00DA2DAC">
      <w:pPr>
        <w:pStyle w:val="a3"/>
        <w:jc w:val="right"/>
        <w:rPr>
          <w:b/>
        </w:rPr>
      </w:pPr>
    </w:p>
    <w:p w:rsidR="00DA2DAC" w:rsidRDefault="00F45256" w:rsidP="00F45256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3E782D">
        <w:rPr>
          <w:rFonts w:ascii="Times New Roman" w:hAnsi="Times New Roman" w:cs="Times New Roman"/>
          <w:b/>
          <w:sz w:val="24"/>
          <w:szCs w:val="24"/>
        </w:rPr>
        <w:t>Кредитор: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176">
        <w:rPr>
          <w:rFonts w:ascii="Times New Roman" w:hAnsi="Times New Roman" w:cs="Times New Roman"/>
          <w:noProof/>
          <w:sz w:val="24"/>
          <w:szCs w:val="24"/>
        </w:rPr>
        <w:t>________________</w:t>
      </w:r>
      <w:r>
        <w:br/>
      </w:r>
      <w:r w:rsidRPr="003E782D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A43176">
        <w:rPr>
          <w:rFonts w:ascii="Times New Roman" w:hAnsi="Times New Roman" w:cs="Times New Roman"/>
          <w:noProof/>
          <w:sz w:val="24"/>
          <w:szCs w:val="24"/>
        </w:rPr>
        <w:t>________________</w:t>
      </w:r>
      <w:r w:rsidRPr="003E782D">
        <w:rPr>
          <w:rFonts w:ascii="Times New Roman" w:hAnsi="Times New Roman" w:cs="Times New Roman"/>
          <w:sz w:val="24"/>
          <w:szCs w:val="24"/>
        </w:rPr>
        <w:t>,</w:t>
      </w:r>
      <w:r>
        <w:br/>
      </w:r>
      <w:r w:rsidRPr="003E782D">
        <w:rPr>
          <w:rFonts w:ascii="Times New Roman" w:hAnsi="Times New Roman" w:cs="Times New Roman"/>
          <w:sz w:val="24"/>
          <w:szCs w:val="24"/>
        </w:rPr>
        <w:t>телефон: _______________, факс: ______________,</w:t>
      </w:r>
      <w:r>
        <w:br/>
      </w:r>
      <w:r w:rsidRPr="003E782D">
        <w:rPr>
          <w:rFonts w:ascii="Times New Roman" w:hAnsi="Times New Roman" w:cs="Times New Roman"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sz w:val="24"/>
          <w:szCs w:val="24"/>
        </w:rPr>
        <w:t>электронной почты: ________</w:t>
      </w:r>
      <w:r w:rsidRPr="003E782D">
        <w:rPr>
          <w:rFonts w:ascii="Times New Roman" w:hAnsi="Times New Roman" w:cs="Times New Roman"/>
          <w:sz w:val="24"/>
          <w:szCs w:val="24"/>
        </w:rPr>
        <w:t>_____________</w:t>
      </w:r>
    </w:p>
    <w:p w:rsidR="00DA2DAC" w:rsidRDefault="00DA2DAC" w:rsidP="00DA2DAC">
      <w:pPr>
        <w:pStyle w:val="a3"/>
        <w:jc w:val="center"/>
        <w:rPr>
          <w:b/>
          <w:bCs/>
        </w:rPr>
      </w:pPr>
    </w:p>
    <w:p w:rsidR="00F45256" w:rsidRDefault="00F45256" w:rsidP="00DA2DAC">
      <w:pPr>
        <w:pStyle w:val="a3"/>
        <w:jc w:val="center"/>
        <w:rPr>
          <w:b/>
          <w:bCs/>
        </w:rPr>
      </w:pPr>
    </w:p>
    <w:p w:rsidR="00562061" w:rsidRPr="00C5638C" w:rsidRDefault="00562061" w:rsidP="00562061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638C">
        <w:rPr>
          <w:rFonts w:ascii="Times New Roman" w:hAnsi="Times New Roman" w:cs="Times New Roman"/>
          <w:b/>
          <w:sz w:val="24"/>
          <w:szCs w:val="24"/>
        </w:rPr>
        <w:t>Ходатайство</w:t>
      </w:r>
    </w:p>
    <w:p w:rsidR="00DA2DAC" w:rsidRDefault="00562061" w:rsidP="00562061">
      <w:pPr>
        <w:pStyle w:val="a3"/>
        <w:jc w:val="center"/>
      </w:pPr>
      <w:r w:rsidRPr="00C5638C">
        <w:rPr>
          <w:b/>
        </w:rPr>
        <w:t>о прекращении конкурсного производства и переходе к внешнему управлению</w:t>
      </w:r>
    </w:p>
    <w:p w:rsidR="00DA2DAC" w:rsidRDefault="00DA2DAC" w:rsidP="00DA2DAC"/>
    <w:p w:rsidR="007D7EEC" w:rsidRPr="00125B7C" w:rsidRDefault="00A43176" w:rsidP="007D7EEC">
      <w:pPr>
        <w:ind w:firstLine="567"/>
      </w:pPr>
      <w:r>
        <w:rPr>
          <w:noProof/>
        </w:rPr>
        <w:t>АРБИТРАЖНЫМ СУДОМ</w:t>
      </w:r>
      <w:r w:rsidR="00125B7C">
        <w:rPr>
          <w:noProof/>
        </w:rPr>
        <w:t>____________________</w:t>
      </w:r>
      <w:r>
        <w:rPr>
          <w:noProof/>
        </w:rPr>
        <w:t xml:space="preserve"> вынесено определение по делу </w:t>
      </w:r>
      <w:r w:rsidR="00125B7C">
        <w:rPr>
          <w:noProof/>
        </w:rPr>
        <w:t>_________________</w:t>
      </w:r>
      <w:r>
        <w:rPr>
          <w:noProof/>
        </w:rPr>
        <w:t xml:space="preserve">от </w:t>
      </w:r>
      <w:r w:rsidR="00125B7C">
        <w:rPr>
          <w:noProof/>
        </w:rPr>
        <w:t>______________</w:t>
      </w:r>
      <w:r>
        <w:rPr>
          <w:noProof/>
        </w:rPr>
        <w:t xml:space="preserve"> г. об открытии процедуры конкурсного производства в отношении </w:t>
      </w:r>
      <w:r w:rsidR="00125B7C">
        <w:rPr>
          <w:noProof/>
        </w:rPr>
        <w:t>___________________</w:t>
      </w:r>
      <w:r>
        <w:rPr>
          <w:noProof/>
        </w:rPr>
        <w:t xml:space="preserve"> (адрес: </w:t>
      </w:r>
      <w:r w:rsidR="00125B7C">
        <w:rPr>
          <w:noProof/>
        </w:rPr>
        <w:t>_____</w:t>
      </w:r>
      <w:r>
        <w:rPr>
          <w:noProof/>
        </w:rPr>
        <w:t xml:space="preserve">, ИНН </w:t>
      </w:r>
      <w:r w:rsidR="00125B7C">
        <w:rPr>
          <w:noProof/>
        </w:rPr>
        <w:t>_____________</w:t>
      </w:r>
      <w:r>
        <w:rPr>
          <w:noProof/>
        </w:rPr>
        <w:t xml:space="preserve">, ОГРН </w:t>
      </w:r>
      <w:r w:rsidR="00125B7C">
        <w:rPr>
          <w:noProof/>
        </w:rPr>
        <w:t>________________</w:t>
      </w:r>
      <w:r>
        <w:rPr>
          <w:noProof/>
        </w:rPr>
        <w:t xml:space="preserve">). Конкурсным управляющим </w:t>
      </w:r>
      <w:r w:rsidR="00125B7C">
        <w:rPr>
          <w:noProof/>
        </w:rPr>
        <w:t>________________</w:t>
      </w:r>
      <w:r>
        <w:rPr>
          <w:noProof/>
        </w:rPr>
        <w:t xml:space="preserve"> утвержден </w:t>
      </w:r>
      <w:r w:rsidR="00125B7C">
        <w:rPr>
          <w:noProof/>
        </w:rPr>
        <w:t>____________________</w:t>
      </w:r>
      <w:r>
        <w:rPr>
          <w:noProof/>
        </w:rPr>
        <w:t xml:space="preserve"> (ИНН </w:t>
      </w:r>
      <w:r w:rsidR="00125B7C">
        <w:rPr>
          <w:noProof/>
        </w:rPr>
        <w:t>___________</w:t>
      </w:r>
      <w:r>
        <w:rPr>
          <w:noProof/>
        </w:rPr>
        <w:t xml:space="preserve">, СНИЛС </w:t>
      </w:r>
      <w:r w:rsidR="00125B7C">
        <w:rPr>
          <w:noProof/>
        </w:rPr>
        <w:t>________________</w:t>
      </w:r>
      <w:r>
        <w:rPr>
          <w:noProof/>
        </w:rPr>
        <w:t xml:space="preserve">), член </w:t>
      </w:r>
      <w:r w:rsidR="00125B7C">
        <w:rPr>
          <w:noProof/>
        </w:rPr>
        <w:t>_______________</w:t>
      </w:r>
      <w:r>
        <w:rPr>
          <w:noProof/>
        </w:rPr>
        <w:t xml:space="preserve"> (ИНН </w:t>
      </w:r>
      <w:r w:rsidR="00125B7C">
        <w:rPr>
          <w:noProof/>
        </w:rPr>
        <w:t>________________</w:t>
      </w:r>
      <w:r>
        <w:rPr>
          <w:noProof/>
        </w:rPr>
        <w:t xml:space="preserve">, ОГРН </w:t>
      </w:r>
      <w:r w:rsidR="00125B7C">
        <w:rPr>
          <w:noProof/>
        </w:rPr>
        <w:t>______________________</w:t>
      </w:r>
      <w:r>
        <w:rPr>
          <w:noProof/>
        </w:rPr>
        <w:t xml:space="preserve">, адрес: </w:t>
      </w:r>
      <w:r w:rsidR="00125B7C">
        <w:rPr>
          <w:noProof/>
        </w:rPr>
        <w:t>_____________________</w:t>
      </w:r>
      <w:r>
        <w:rPr>
          <w:noProof/>
        </w:rPr>
        <w:t xml:space="preserve">), определение АРБИТРАЖНОГО СУДА </w:t>
      </w:r>
      <w:r w:rsidR="00125B7C">
        <w:rPr>
          <w:noProof/>
        </w:rPr>
        <w:t xml:space="preserve">______________________ </w:t>
      </w:r>
      <w:r>
        <w:rPr>
          <w:noProof/>
        </w:rPr>
        <w:t xml:space="preserve"> от </w:t>
      </w:r>
      <w:r w:rsidR="00125B7C">
        <w:rPr>
          <w:noProof/>
        </w:rPr>
        <w:t>_____________</w:t>
      </w:r>
      <w:r>
        <w:rPr>
          <w:noProof/>
        </w:rPr>
        <w:t xml:space="preserve"> г. по делу </w:t>
      </w:r>
      <w:r w:rsidR="00125B7C">
        <w:rPr>
          <w:noProof/>
        </w:rPr>
        <w:t>_______________</w:t>
      </w:r>
      <w:r>
        <w:rPr>
          <w:noProof/>
        </w:rPr>
        <w:t>.</w:t>
      </w:r>
    </w:p>
    <w:p w:rsidR="006918A0" w:rsidRPr="00125B7C" w:rsidRDefault="006918A0" w:rsidP="007D7EEC">
      <w:pPr>
        <w:ind w:firstLine="567"/>
      </w:pPr>
    </w:p>
    <w:p w:rsidR="007D7EEC" w:rsidRDefault="007D7EEC" w:rsidP="00475E32">
      <w:pPr>
        <w:ind w:firstLine="567"/>
        <w:jc w:val="both"/>
      </w:pPr>
      <w:r>
        <w:t xml:space="preserve">В связи с тем, что в отношении должника - </w:t>
      </w:r>
      <w:r w:rsidR="00125B7C">
        <w:rPr>
          <w:noProof/>
        </w:rPr>
        <w:t xml:space="preserve">___________ </w:t>
      </w:r>
      <w:r w:rsidRPr="007D7EEC">
        <w:t xml:space="preserve"> </w:t>
      </w:r>
      <w:r>
        <w:t xml:space="preserve"> не вводились финансовое оздоровление и (или) внешнее управление, и на данный момент в ходе конкурсного производства появились достаточные основания, в том числе основания, подтвержденные данными финансового анализа, полагать, что платежеспособность должника </w:t>
      </w:r>
      <w:r w:rsidR="00125B7C">
        <w:t>_______________________________</w:t>
      </w:r>
      <w:r>
        <w:t xml:space="preserve"> может быть восстановлена, а именно _______________, что подтверждается следующим: _________</w:t>
      </w:r>
      <w:r w:rsidR="00475E32">
        <w:t>________</w:t>
      </w:r>
      <w:r>
        <w:t>_________________________________________.</w:t>
      </w:r>
    </w:p>
    <w:p w:rsidR="007D7EEC" w:rsidRPr="00A05F39" w:rsidRDefault="007D7EEC" w:rsidP="007D7EEC">
      <w:pPr>
        <w:pStyle w:val="indent"/>
      </w:pPr>
      <w:r w:rsidRPr="00A05F39">
        <w:t xml:space="preserve">В соответствии с </w:t>
      </w:r>
      <w:r w:rsidRPr="007D7EEC">
        <w:t>п. 1 ст. 146</w:t>
      </w:r>
      <w:r w:rsidRPr="00A05F39">
        <w:t xml:space="preserve"> ФЗ "О несостоятельности (банкротстве)" в случае, если в отношении должника не вводились финансовое оздоровление и (или) внешнее управление, а в ходе конкурсного производства у конкурсного управляющего появились достаточные основания, в том числе основания, подтвержденные данными финансового анализа, полагать, что платежеспособность должника может быть восстановлена, конкурсный управляющий обязан созвать собрание кредиторов в течение месяца с момента выявления указанных обстоятельств в целях рассмотрения вопроса об обращении в арбитражный суд с ходатайством о прекращении конкурсного производства и переходе к внешнему управлению.</w:t>
      </w:r>
    </w:p>
    <w:p w:rsidR="007D7EEC" w:rsidRPr="00A05F39" w:rsidRDefault="007D7EEC" w:rsidP="007D7EEC">
      <w:pPr>
        <w:pStyle w:val="indent"/>
      </w:pPr>
      <w:r w:rsidRPr="00A05F39">
        <w:t xml:space="preserve">Конкурсным управляющим и собранием кредиторов принято решение от </w:t>
      </w:r>
      <w:r w:rsidR="00125B7C">
        <w:rPr>
          <w:noProof/>
        </w:rPr>
        <w:t xml:space="preserve">_______________________ </w:t>
      </w:r>
      <w:r w:rsidR="00A43176">
        <w:rPr>
          <w:noProof/>
        </w:rPr>
        <w:t>года</w:t>
      </w:r>
      <w:r w:rsidRPr="00A05F39">
        <w:t xml:space="preserve"> обратиться в арбитражный суд с ходатайством о прекращении конкурсного производства и переходе к внешнему управлению, что подтверждается ____________________________.</w:t>
      </w:r>
    </w:p>
    <w:p w:rsidR="007D7EEC" w:rsidRDefault="007D7EEC" w:rsidP="007D7EEC">
      <w:pPr>
        <w:pStyle w:val="indent"/>
        <w:rPr>
          <w:lang w:val="en-US"/>
        </w:rPr>
      </w:pPr>
      <w:r w:rsidRPr="00A05F39">
        <w:t>Данное решение принято большинством голосов от общего числа голосов кредиторов, требования которых включены в реестр требований кредиторов и не погашены на дату проведения собрания кредиторов, рассматривающего вопрос о принятии такого решения, что подтверждается ________________________.</w:t>
      </w:r>
    </w:p>
    <w:p w:rsidR="007D7EEC" w:rsidRDefault="007D7EEC" w:rsidP="007D7EEC">
      <w:pPr>
        <w:pStyle w:val="indent"/>
      </w:pPr>
      <w:r>
        <w:lastRenderedPageBreak/>
        <w:t xml:space="preserve">Решением собрания кредиторов выдвинуты следующие требования к кандидатуре внешнего управляющего: ___________________________. </w:t>
      </w:r>
    </w:p>
    <w:p w:rsidR="007D7EEC" w:rsidRDefault="007D7EEC" w:rsidP="007D7EEC">
      <w:pPr>
        <w:pStyle w:val="indent"/>
      </w:pPr>
      <w:r>
        <w:t xml:space="preserve">Внешнее управление вводится на срок _______________. </w:t>
      </w:r>
    </w:p>
    <w:p w:rsidR="007D7EEC" w:rsidRPr="00A05F39" w:rsidRDefault="007D7EEC" w:rsidP="007D7EEC">
      <w:pPr>
        <w:pStyle w:val="indent"/>
      </w:pPr>
      <w:r w:rsidRPr="00A05F39">
        <w:t xml:space="preserve">На основании вышеизложенного в соответствии с </w:t>
      </w:r>
      <w:r w:rsidRPr="007D7EEC">
        <w:t>п. 1 ст. 146</w:t>
      </w:r>
      <w:r w:rsidRPr="00A05F39">
        <w:t xml:space="preserve"> ФЗ от 26.10.2002 N 127-ФЗ "О несостоятельности (банкротстве)", </w:t>
      </w:r>
      <w:r w:rsidRPr="007D7EEC">
        <w:t>ч. 1 ст. 41</w:t>
      </w:r>
      <w:r>
        <w:t xml:space="preserve"> АПК РФ</w:t>
      </w:r>
    </w:p>
    <w:p w:rsidR="007D7EEC" w:rsidRPr="00A05F39" w:rsidRDefault="007D7EEC" w:rsidP="007D7EEC">
      <w:pPr>
        <w:pStyle w:val="indent"/>
        <w:jc w:val="center"/>
      </w:pPr>
      <w:r w:rsidRPr="00A05F39">
        <w:t>ПРОШУ:</w:t>
      </w:r>
    </w:p>
    <w:p w:rsidR="007D7EEC" w:rsidRDefault="007D7EEC" w:rsidP="007D7EEC">
      <w:pPr>
        <w:pStyle w:val="indent"/>
      </w:pPr>
      <w:r>
        <w:t xml:space="preserve">Прекратить конкурсное производство в отношении </w:t>
      </w:r>
      <w:r w:rsidR="00125B7C">
        <w:rPr>
          <w:noProof/>
        </w:rPr>
        <w:t>_____________________</w:t>
      </w:r>
      <w:r>
        <w:t xml:space="preserve"> в деле о банкротстве № </w:t>
      </w:r>
      <w:r w:rsidR="00125B7C">
        <w:rPr>
          <w:noProof/>
        </w:rPr>
        <w:t>_______________</w:t>
      </w:r>
      <w:r>
        <w:t xml:space="preserve"> и перейти к внешнему управлению.</w:t>
      </w:r>
    </w:p>
    <w:p w:rsidR="00453066" w:rsidRPr="00125B7C" w:rsidRDefault="00453066" w:rsidP="006F6647">
      <w:pPr>
        <w:ind w:firstLine="709"/>
      </w:pPr>
    </w:p>
    <w:p w:rsidR="007D7EEC" w:rsidRPr="00125B7C" w:rsidRDefault="007D7EEC" w:rsidP="006F6647">
      <w:pPr>
        <w:ind w:firstLine="709"/>
      </w:pPr>
    </w:p>
    <w:p w:rsidR="00453066" w:rsidRDefault="00453066" w:rsidP="00453066">
      <w:pPr>
        <w:pStyle w:val="ConsPlusNonformat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638C">
        <w:rPr>
          <w:rFonts w:ascii="Times New Roman" w:hAnsi="Times New Roman" w:cs="Times New Roman"/>
          <w:sz w:val="24"/>
          <w:szCs w:val="24"/>
        </w:rPr>
        <w:t>Приложения:</w:t>
      </w:r>
    </w:p>
    <w:p w:rsid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Требования к кандидатуре внешнего управляющего.</w:t>
      </w:r>
    </w:p>
    <w:p w:rsid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Копии документов в обоснование ходатайства.</w:t>
      </w:r>
    </w:p>
    <w:p w:rsid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Подтверждение направления ходатайства иным лицам, участвующим в деле о банкротстве.</w:t>
      </w:r>
    </w:p>
    <w:p w:rsidR="00453066" w:rsidRP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Копия решения собрания кредиторов.</w:t>
      </w:r>
    </w:p>
    <w:p w:rsidR="00DA2DAC" w:rsidRDefault="00DA2DAC" w:rsidP="00DA2DAC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A2DAC">
        <w:trPr>
          <w:tblCellSpacing w:w="0" w:type="dxa"/>
        </w:trPr>
        <w:tc>
          <w:tcPr>
            <w:tcW w:w="2500" w:type="pct"/>
          </w:tcPr>
          <w:p w:rsidR="00DA2DAC" w:rsidRDefault="00A43176" w:rsidP="00BD7BE2">
            <w:r>
              <w:rPr>
                <w:b/>
                <w:bCs/>
                <w:noProof/>
              </w:rPr>
              <w:t>Конкурсный управляющий</w:t>
            </w:r>
            <w:r w:rsidR="00DA2DAC"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</w:tcPr>
          <w:p w:rsidR="00DA2DAC" w:rsidRDefault="00DA2DAC" w:rsidP="00BD7BE2">
            <w:pPr>
              <w:jc w:val="right"/>
            </w:pPr>
          </w:p>
        </w:tc>
      </w:tr>
      <w:tr w:rsidR="00DA2DAC">
        <w:trPr>
          <w:tblCellSpacing w:w="0" w:type="dxa"/>
        </w:trPr>
        <w:tc>
          <w:tcPr>
            <w:tcW w:w="0" w:type="auto"/>
            <w:vAlign w:val="center"/>
          </w:tcPr>
          <w:p w:rsidR="00DA2DAC" w:rsidRDefault="00125B7C" w:rsidP="00125B7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Должник:</w:t>
            </w:r>
          </w:p>
          <w:p w:rsidR="00125B7C" w:rsidRPr="00125B7C" w:rsidRDefault="00125B7C" w:rsidP="00125B7C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Адрес:</w:t>
            </w:r>
          </w:p>
        </w:tc>
        <w:tc>
          <w:tcPr>
            <w:tcW w:w="2500" w:type="pct"/>
            <w:vAlign w:val="center"/>
          </w:tcPr>
          <w:p w:rsidR="00DA2DAC" w:rsidRDefault="00DA2DAC" w:rsidP="00BD7BE2">
            <w:pPr>
              <w:jc w:val="right"/>
            </w:pPr>
          </w:p>
        </w:tc>
      </w:tr>
    </w:tbl>
    <w:p w:rsidR="00DA2DAC" w:rsidRDefault="00DA2DAC" w:rsidP="00DA2DAC"/>
    <w:p w:rsidR="00461EAC" w:rsidRPr="00552DF3" w:rsidRDefault="00461EAC" w:rsidP="00552DF3"/>
    <w:sectPr w:rsidR="00461EAC" w:rsidRPr="00552DF3" w:rsidSect="00DA2DAC">
      <w:pgSz w:w="11907" w:h="16840"/>
      <w:pgMar w:top="719" w:right="567" w:bottom="851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66B"/>
    <w:multiLevelType w:val="multilevel"/>
    <w:tmpl w:val="BA32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13EC0"/>
    <w:multiLevelType w:val="hybridMultilevel"/>
    <w:tmpl w:val="5958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BD"/>
    <w:rsid w:val="00097F20"/>
    <w:rsid w:val="000A5EE6"/>
    <w:rsid w:val="000F57F7"/>
    <w:rsid w:val="00125B7C"/>
    <w:rsid w:val="00163F6F"/>
    <w:rsid w:val="00185EF2"/>
    <w:rsid w:val="0023619C"/>
    <w:rsid w:val="002912A4"/>
    <w:rsid w:val="003510F8"/>
    <w:rsid w:val="004421AD"/>
    <w:rsid w:val="00453066"/>
    <w:rsid w:val="00457800"/>
    <w:rsid w:val="00461EAC"/>
    <w:rsid w:val="00475E32"/>
    <w:rsid w:val="00480D89"/>
    <w:rsid w:val="004B1509"/>
    <w:rsid w:val="004F2491"/>
    <w:rsid w:val="005204AA"/>
    <w:rsid w:val="005440F4"/>
    <w:rsid w:val="00550194"/>
    <w:rsid w:val="00552DF3"/>
    <w:rsid w:val="00556E70"/>
    <w:rsid w:val="00562061"/>
    <w:rsid w:val="00563C52"/>
    <w:rsid w:val="005F0B15"/>
    <w:rsid w:val="00641F46"/>
    <w:rsid w:val="0068691E"/>
    <w:rsid w:val="006918A0"/>
    <w:rsid w:val="006A3D67"/>
    <w:rsid w:val="006E783E"/>
    <w:rsid w:val="006F1BB0"/>
    <w:rsid w:val="006F1C2A"/>
    <w:rsid w:val="006F6647"/>
    <w:rsid w:val="00703588"/>
    <w:rsid w:val="007D7EEC"/>
    <w:rsid w:val="007F3249"/>
    <w:rsid w:val="00825912"/>
    <w:rsid w:val="00841C0B"/>
    <w:rsid w:val="008D4FD9"/>
    <w:rsid w:val="00916C69"/>
    <w:rsid w:val="00A43176"/>
    <w:rsid w:val="00AD57D1"/>
    <w:rsid w:val="00BD7BE2"/>
    <w:rsid w:val="00BF7E0C"/>
    <w:rsid w:val="00CC1335"/>
    <w:rsid w:val="00D077A1"/>
    <w:rsid w:val="00D37037"/>
    <w:rsid w:val="00D72EBD"/>
    <w:rsid w:val="00DA2DAC"/>
    <w:rsid w:val="00E14D39"/>
    <w:rsid w:val="00E27D6D"/>
    <w:rsid w:val="00E90B45"/>
    <w:rsid w:val="00EB2242"/>
    <w:rsid w:val="00ED5640"/>
    <w:rsid w:val="00EE661E"/>
    <w:rsid w:val="00F4525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30ED2-0F4A-486C-BD7B-20EDA261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DA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A2DAC"/>
  </w:style>
  <w:style w:type="paragraph" w:customStyle="1" w:styleId="ConsPlusNonformat">
    <w:name w:val="ConsPlusNonformat"/>
    <w:rsid w:val="004421A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ndent">
    <w:name w:val="indent"/>
    <w:basedOn w:val="a"/>
    <w:rsid w:val="007D7EEC"/>
    <w:pPr>
      <w:spacing w:before="240" w:after="240"/>
      <w:ind w:firstLine="708"/>
      <w:jc w:val="both"/>
    </w:pPr>
  </w:style>
  <w:style w:type="character" w:styleId="a4">
    <w:name w:val="Hyperlink"/>
    <w:uiPriority w:val="99"/>
    <w:unhideWhenUsed/>
    <w:rsid w:val="007D7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D483A-55C9-48C8-AFEA-812D857E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vadim-baz@mail.ru</cp:lastModifiedBy>
  <cp:revision>2</cp:revision>
  <dcterms:created xsi:type="dcterms:W3CDTF">2021-07-22T21:58:00Z</dcterms:created>
  <dcterms:modified xsi:type="dcterms:W3CDTF">2021-07-22T21:58:00Z</dcterms:modified>
</cp:coreProperties>
</file>