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№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аренды рабочих мест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_____________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_____________________________________________________________, именуем__ в дальнейшем "Арендодатель", в лице ________________________________________, действующ___ на основании _________________, с одной стороны, и </w:t>
      </w:r>
      <w:r w:rsidDel="00000000" w:rsidR="00000000" w:rsidRPr="00000000">
        <w:rPr>
          <w:sz w:val="24"/>
          <w:szCs w:val="24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лице конкурсного управляющего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другой стороны, совместно именуемые «Стороны», а по отдельности «Сторона», заключили настоящий договор о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  Арендодатель предоставляет, а Арендатор принимает за плату во временное пользование _____ рабочих мест, площадью ______ кв. м, расположенных в здании _________________ по адресу ______________________________________________, оснащенных необходимыми средствами в составе: ____________________________________________. Перечень предметов, передаваемых в аренду, дается в Приложении № 1 к Договору, которое является его неотъемлемой частью.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Одновременно с передачей в аренду рабочих мест Арендатору предоставляется право пользования __________________________.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Рабочие места, являющиеся предметом Договора, соответствуют санитарным нормам и требованиям техники безопасности.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В смысле настоящего Договора под «рабочим местом» понимается место, в котором работник Арендатора должен находиться или в которое ему необходимо прибыть в связи с его работой и которое прямо или косвенно находится под его контролем.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Помещение, указанное в п. 1.1. Договора, принадлежит Арендодателю на праве ____________ (договор ________ № ______ от "___"________ ____ г., свидетельство: серия ____, № _____, выдано ___________ "___"_______ ____ г.).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Реорганизация организации-арендодателя, а также перемена собственника арендованного имущества не являются основанием для изменения или расторжения Договора.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Размер арендной платы.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Арендная плата за ____ рабочих мест составляет _____ (________) рублей. Размер арендной платы может быть изменен по требованию одной из сторон, но не чаще одного раза в течение срока действия настоящего Договора, при этом сторона, выступившая инициатором изменения арендной платы, обязана предупредить об этом другую сторону за _____ (________) месяца путем направления письменного уведомления.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Арендная плата вносится путем перечисления денежных средств на расчетный счет Арендодателя.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Сумма, указанная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2.1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Договора, подлежит оплате ежемесячно не позднее _____ числа каждого месяца.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Срок аренды рабочих мест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Настоящий Договор заключен сроком на ___ (________) месяцев с «___» ______________ ______ г. по «____» ___________ _____ г. и вступает в силу с даты подписания сторонами.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По взаимному согласию сторон Договор может быть продлен на тот же срок путем заключения дополнительного соглашения к Договору, которое вступает в силу с даты подписания сторонами.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Арендодатель обязан: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предоставить Арендатору ____ рабочих мест в состоянии, соответствующем условиям Договора и назначению рабочих мест, не позднее ____ дней с момента заключения Договора;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за свой счет подготовить к передаче рабочие места, включая составление передаточного акта;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предупредить Арендатора о недостатках передаваемых рабочих мест (перечень имеющихся недостатков прилагается к настоящему Договору Приложением № 2; в случае если при приеме рабочих мест Арендатор выявит недостатки, не оговоренные Арендодателем, Перечень подлежит соответствующему дополнению);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предупредить Арендатора обо всех правах третьих лиц на сдаваемые в аренду рабочие места, а также обо всех правах третьих лиц на помещение, в котором находятся рабочие места;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оказывать консультативную и иную помощь в целях наиболее эффективного использования арендованных рабочих мест;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осуществлять все иные действия, необходимые для исполнения данного Договора, предусмотренные законодательством, настоящим Договором и дополнениями к нему;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производить капитальный ремонт Помещения в котором находятся арендованные рабочие места не реже ________________ в ___________________ в сроки ________;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з) обеспечивать доступ работников Арендатора на рабочие места и места общего пользования в соответствии с режимом работы.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Арендатор обязан: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своевременно вносить арендную плату;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пользоваться арендованными рабочими местами в соответствии с их назначением;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содержать и эксплуатировать арендованные рабочие места в надлежащем состоянии, производить ремонт оборудования, которым оснащены рабочие места, и нести расходы по его содержанию;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 истечении срока Договора, а также при досрочном его прекращении возвратить Арендодателю арендованные рабочие места согласно перечню предметов, приведенному в Приложении № 1 к Договору, в том состоянии, в каком он их получил, с учетом нормального износа;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для организации работы ________ получить в государственных и муниципальных органах все необходимые для осуществления этой деятельности разрешения и документы;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проводить аттестацию рабочих мест в порядке и на условиях, определенных действующим законодательством Российской Федерации;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не передавать арендуемые рабочие места в субаренду без согласия Арендодателя.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Арендатор имеет право требовать уменьшения арендной платы, если в силу обстоятельств, за которые он не отвечает, условия пользования или состояние рабочих мест существенно ухудшились.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За нарушение сроков внесения арендной платы, указанных 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2.3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Арендодатель вправе потребовать от Арендатора уплаты пени в размере и на условиях, предусмотренных действующим законодательством Российской Федерации.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За нарушение сроков предоставления рабочих мест, установленных 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подп. "а" п. 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Арендатор вправе потребовать от Арендодателя уплаты пени в размере ____ за каждый день просрочки.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За нарушение сроков возврата рабочих мест, установленных в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подп. "г" п. 4.2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Арендодатель вправе потребовать от Арендатора внесения арендной платы за каждый день просрочки.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 При возврате неисправных арендуемых рабочих мест, поврежденных по вине Арендатора, что подтверждается двусторонним актом, Арендатор уплачивает Арендодателю расходы по ремонту и штраф в размере _____% стоимости поврежденного арендованного имущества.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5.6. В случае передачи арендуемых рабочих мест в пользование третьим лицам без согласия Арендодателя Арендодатель вправе потребовать досрочного расторжения настоящего Договора.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5.7. За умышленную порчу или умышленное уничтожение арендуемых рабочих мест Арендатор несет ответственность в соответствии с положениями действующего законодательства Российской Федерации.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5.8. Уплата неустойки не освобождает стороны от исполнения обязательств или устранения нарушений.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5.9. Стоимость неотделимых улучшений, произведенных Арендатором без разрешения Арендодателя, возмещению не подлежит.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Условия расторжения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Договор может быть досрочно расторгнут по письменному соглашению Сторон или в одностороннем порядке путем направления Стороной, инициировавшей такое расторжение, письменного уведомления в срок _____________ до предполагаемой даты расторжения.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Договор может быть расторгнут судом досрочно по требованию Арендодателя в случаях, если Арендатор: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пользуется арендованными рабочими местами с существенным нарушением условий Договора или не по назначению;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существенно ухудшает состояние арендованных рабочих мест, оборудования, которыми оснащены рабочие места;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более двух раз подряд по истечении установленного Договором срока платежа не вносит арендную плату.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Договор может быть расторгнут судом досрочно по требованию Арендатора в случаях, если: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Арендодатель не предоставляет рабочие места в пользование Арендатору либо создает сотрудникам Арендатора препятствия в их использовании в соответствии с условиями Договора или их назначением;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переданное Арендатору оборудование, которыми оснащены рабочие места, имеет препятствующие пользованию недостатки, которые не были оговорены Арендодателем при заключении Договора, не были заранее известны Арендатору и не должны были быть обнаружены Арендатором во время осмотра необходимых средств или проверки их исправности при заключении Договора;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арендованные рабочие места в силу обстоятельств, за которые Арендатор не отвечает, окажутся в состоянии, не пригодном для использования.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В случае невозможности разрешения разногласий путем переговоров они подлежат рассмотрению в суде в порядке, установленном законодательством Российской Федерации.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Сторона, которая не может исполнить своего обязательства, должна известить другую сторону о препятствии и его влиянии на исполнение обязательств по Договору в срок ______________ с момента возникновения этих обстоятельств.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8.3. Дальнейшая судьба настоящего Договора в таких случаях должна быть определена соглашением сторон. При недостижении согласия стороны вправе обратиться в суд для решения этого вопроса.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Конфиденциальность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Условия настоящего Договора и соглашений (протоколов и т.п.) к нему конфиденциальны и не подлежат разглашению.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9.2. Стороны принимают все необходимые меры для того, чтобы их сотрудники и правопреемники без предварительного согласия другой стороны не информировали третьих лиц о деталях данного Договора и Приложений к нему.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Порядок изменения и дополнения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11.1. Настоящий Договор составлен в двух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11.2. Приложения к Договору: передаточный акт (Приложение N __), акт возврата (Приложение N __), поэтажный план Помещения (Приложение N __) являются его неотъемлемой частью.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11.3. Во всем остальном, не предусмотренном настоящим Договором, Стороны будут руководствоваться действующим законодательством Российской Федерации.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Адреса и платежные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Арендодатель: 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Арендатор: </w:t>
      </w:r>
      <w:r w:rsidDel="00000000" w:rsidR="00000000" w:rsidRPr="00000000">
        <w:rPr>
          <w:sz w:val="24"/>
          <w:szCs w:val="24"/>
          <w:rtl w:val="0"/>
        </w:rPr>
        <w:t xml:space="preserve">_____________,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адрес: ________, г. ______, ________________________, ИНН/КПП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/____________, ОГРН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р/с ________________, в ________________, БИК ________________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Подписи Сторон: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Арендодатель:                                                                           Арендатор: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                                                  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М.П.                                                                                                    М.П.</w:t>
      </w:r>
    </w:p>
    <w:sectPr>
      <w:pgSz w:h="16838" w:w="11905" w:orient="portrait"/>
      <w:pgMar w:bottom="1134" w:top="719" w:left="1151" w:right="5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l8QpRfRdikgGoqyDjTs4IysCQ==">AMUW2mXSR1Zh8+6LArCwmxi/YkZqeyyyJWWxbatvZfQyyVqgtqPMUESesyjkY0jcAIJRevYlS3aadMpl7gBvJBj0jvdUEGrs7UXomb+Pbt20NMeX7dGfZAA=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2006-09-11T06:31:00Z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