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D052" w14:textId="1B6D077A" w:rsidR="00A43DCE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>Опр. 1. Выборка (случайная выборка, выборочная совокупность) – множество значений результатов наблюдений над одной и той же СВ при одних и тех же условиях. Элементы выборки называются выборочными значениями. Количество проведенных наблюдений называется объемом выборки.</w:t>
      </w:r>
    </w:p>
    <w:p w14:paraId="5265DF18" w14:textId="19211A8E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 xml:space="preserve">Опр. 7. Пусть в выборке элемент </w:t>
      </w:r>
      <w:r w:rsidRPr="009E5FCA">
        <w:rPr>
          <w:rFonts w:cstheme="minorHAnsi"/>
          <w:sz w:val="24"/>
          <w:szCs w:val="24"/>
        </w:rPr>
        <w:t>xi</w:t>
      </w:r>
      <w:r w:rsidRPr="009E5FCA">
        <w:rPr>
          <w:rFonts w:cstheme="minorHAnsi"/>
          <w:sz w:val="24"/>
          <w:szCs w:val="24"/>
          <w:lang w:val="ru-RU"/>
        </w:rPr>
        <w:t xml:space="preserve"> встречается 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раз. Число 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называется частотой выборочного значения </w:t>
      </w:r>
      <w:r w:rsidRPr="009E5FCA">
        <w:rPr>
          <w:rFonts w:cstheme="minorHAnsi"/>
          <w:sz w:val="24"/>
          <w:szCs w:val="24"/>
        </w:rPr>
        <w:t>xi</w:t>
      </w:r>
      <w:r w:rsidRPr="009E5FCA">
        <w:rPr>
          <w:rFonts w:cstheme="minorHAnsi"/>
          <w:sz w:val="24"/>
          <w:szCs w:val="24"/>
          <w:lang w:val="ru-RU"/>
        </w:rPr>
        <w:t xml:space="preserve">, а </w:t>
      </w:r>
      <w:r w:rsidRPr="009E5FCA">
        <w:rPr>
          <w:rFonts w:cstheme="minorHAnsi"/>
          <w:sz w:val="24"/>
          <w:szCs w:val="24"/>
        </w:rPr>
        <w:t>n</w:t>
      </w:r>
      <w:r w:rsidRPr="009E5FCA">
        <w:rPr>
          <w:rFonts w:cstheme="minorHAnsi"/>
          <w:sz w:val="24"/>
          <w:szCs w:val="24"/>
          <w:lang w:val="ru-RU"/>
        </w:rPr>
        <w:t xml:space="preserve"> </w:t>
      </w:r>
      <w:r w:rsidRPr="009E5FCA">
        <w:rPr>
          <w:rFonts w:cstheme="minorHAnsi"/>
          <w:sz w:val="24"/>
          <w:szCs w:val="24"/>
          <w:lang w:val="ru-RU"/>
        </w:rPr>
        <w:t>/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– относительной частотой.</w:t>
      </w:r>
      <w:r w:rsidRPr="009E5FCA">
        <w:rPr>
          <w:rFonts w:cstheme="minorHAnsi"/>
          <w:sz w:val="24"/>
          <w:szCs w:val="24"/>
        </w:rPr>
        <w:drawing>
          <wp:inline distT="0" distB="0" distL="0" distR="0" wp14:anchorId="6FA81B0B" wp14:editId="448B792F">
            <wp:extent cx="5059680" cy="18861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529" cy="1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301" w14:textId="6B26970C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0F010D3C" wp14:editId="366566D4">
            <wp:extent cx="5723116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4DD" w14:textId="0CEF50BD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601AA279" wp14:editId="78D7E168">
            <wp:extent cx="5570703" cy="42980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32C" w14:textId="05C9D87B" w:rsidR="009E5FCA" w:rsidRPr="009E5FCA" w:rsidRDefault="009E5FCA">
      <w:pPr>
        <w:rPr>
          <w:rFonts w:cstheme="minorHAnsi"/>
          <w:sz w:val="24"/>
          <w:szCs w:val="24"/>
        </w:rPr>
      </w:pPr>
    </w:p>
    <w:p w14:paraId="2B82A121" w14:textId="73094E85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5EC851E9" wp14:editId="45FB3E85">
            <wp:extent cx="5593565" cy="157747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383B" w14:textId="2E7619F8" w:rsidR="009E5FCA" w:rsidRPr="009E5FCA" w:rsidRDefault="009E5FCA">
      <w:pPr>
        <w:rPr>
          <w:rFonts w:cstheme="minorHAnsi"/>
          <w:sz w:val="24"/>
          <w:szCs w:val="24"/>
        </w:rPr>
      </w:pPr>
    </w:p>
    <w:p w14:paraId="03CF0ADA" w14:textId="54AC45EF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30079439" wp14:editId="2DCE0BED">
            <wp:extent cx="5616427" cy="14174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C8F" w14:textId="7A38D6B1" w:rsidR="009E5FCA" w:rsidRPr="009E5FCA" w:rsidRDefault="009E5FCA">
      <w:pPr>
        <w:rPr>
          <w:rFonts w:cstheme="minorHAnsi"/>
          <w:sz w:val="24"/>
          <w:szCs w:val="24"/>
        </w:rPr>
      </w:pPr>
    </w:p>
    <w:p w14:paraId="71914CAB" w14:textId="2A189211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094CDB81" wp14:editId="648DAC51">
            <wp:extent cx="5974598" cy="311685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C92" w14:textId="6B5164AA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>Опр. 8.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2C8FC9EA" w14:textId="56400FF9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lastRenderedPageBreak/>
        <w:drawing>
          <wp:inline distT="0" distB="0" distL="0" distR="0" wp14:anchorId="72B1B9EA" wp14:editId="27364CE1">
            <wp:extent cx="5806943" cy="3497883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CA" w:rsidRPr="009E5F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4"/>
    <w:rsid w:val="005241A4"/>
    <w:rsid w:val="009E5FCA"/>
    <w:rsid w:val="00A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A2DF"/>
  <w15:chartTrackingRefBased/>
  <w15:docId w15:val="{9DB7186D-B1EF-494D-AD33-9398065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dcterms:created xsi:type="dcterms:W3CDTF">2024-11-11T20:30:00Z</dcterms:created>
  <dcterms:modified xsi:type="dcterms:W3CDTF">2024-11-11T20:39:00Z</dcterms:modified>
</cp:coreProperties>
</file>