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B1" w:rsidRDefault="000546B1" w:rsidP="000546B1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:rsidR="000546B1" w:rsidRDefault="000546B1" w:rsidP="000546B1">
      <w:pPr>
        <w:tabs>
          <w:tab w:val="left" w:pos="1905"/>
        </w:tabs>
      </w:pPr>
      <w:r>
        <w:tab/>
      </w:r>
    </w:p>
    <w:p w:rsidR="000546B1" w:rsidRDefault="000546B1" w:rsidP="000546B1">
      <w:pPr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 w:rsidR="000546B1" w:rsidRDefault="000546B1" w:rsidP="000546B1">
      <w:pPr>
        <w:jc w:val="center"/>
        <w:rPr>
          <w:sz w:val="32"/>
          <w:szCs w:val="32"/>
        </w:rPr>
      </w:pPr>
      <w:r>
        <w:rPr>
          <w:sz w:val="32"/>
          <w:szCs w:val="32"/>
        </w:rPr>
        <w:t>«Гомельский государственный технический университет</w:t>
      </w:r>
    </w:p>
    <w:p w:rsidR="000546B1" w:rsidRDefault="000546B1" w:rsidP="000546B1">
      <w:pPr>
        <w:jc w:val="center"/>
        <w:rPr>
          <w:sz w:val="32"/>
          <w:szCs w:val="32"/>
        </w:rPr>
      </w:pPr>
      <w:r>
        <w:rPr>
          <w:sz w:val="32"/>
          <w:szCs w:val="32"/>
        </w:rPr>
        <w:t>имени П.О.Сухого»</w:t>
      </w:r>
    </w:p>
    <w:p w:rsidR="000546B1" w:rsidRDefault="000546B1" w:rsidP="000546B1">
      <w:pPr>
        <w:jc w:val="center"/>
        <w:rPr>
          <w:sz w:val="32"/>
          <w:szCs w:val="32"/>
        </w:rPr>
      </w:pPr>
    </w:p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«Информатика»</w:t>
      </w:r>
    </w:p>
    <w:p w:rsidR="000546B1" w:rsidRDefault="000546B1" w:rsidP="000546B1">
      <w:pPr>
        <w:rPr>
          <w:sz w:val="32"/>
          <w:szCs w:val="32"/>
        </w:rPr>
      </w:pPr>
    </w:p>
    <w:p w:rsidR="000546B1" w:rsidRDefault="000546B1" w:rsidP="000546B1"/>
    <w:p w:rsidR="000546B1" w:rsidRDefault="000546B1" w:rsidP="000546B1"/>
    <w:p w:rsidR="000546B1" w:rsidRDefault="000546B1" w:rsidP="000546B1"/>
    <w:p w:rsidR="000546B1" w:rsidRPr="00EE2A32" w:rsidRDefault="000546B1" w:rsidP="000546B1">
      <w:pPr>
        <w:jc w:val="center"/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color w:val="FF0000"/>
          <w:sz w:val="32"/>
          <w:szCs w:val="32"/>
        </w:rPr>
        <w:t xml:space="preserve"> </w:t>
      </w:r>
      <w:r w:rsidRPr="00EE2A32">
        <w:rPr>
          <w:b/>
          <w:bCs/>
          <w:sz w:val="32"/>
          <w:szCs w:val="32"/>
        </w:rPr>
        <w:t>2</w:t>
      </w:r>
    </w:p>
    <w:p w:rsidR="000546B1" w:rsidRPr="00C82ED0" w:rsidRDefault="000546B1" w:rsidP="000546B1">
      <w:pPr>
        <w:jc w:val="center"/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«Избранные главы информатики»</w:t>
      </w:r>
    </w:p>
    <w:p w:rsidR="000546B1" w:rsidRPr="00BF1854" w:rsidRDefault="000546B1" w:rsidP="000546B1">
      <w:pPr>
        <w:jc w:val="center"/>
        <w:rPr>
          <w:sz w:val="28"/>
          <w:szCs w:val="28"/>
        </w:rPr>
      </w:pPr>
    </w:p>
    <w:p w:rsidR="000546B1" w:rsidRPr="00EE2A32" w:rsidRDefault="000546B1" w:rsidP="000546B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EE2A32">
        <w:rPr>
          <w:sz w:val="28"/>
          <w:szCs w:val="28"/>
        </w:rPr>
        <w:t>:</w:t>
      </w:r>
    </w:p>
    <w:p w:rsidR="000546B1" w:rsidRPr="00EE2A32" w:rsidRDefault="000546B1" w:rsidP="000546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EE2A32">
        <w:rPr>
          <w:b/>
          <w:bCs/>
          <w:sz w:val="28"/>
          <w:szCs w:val="28"/>
        </w:rPr>
        <w:t>Ра</w:t>
      </w:r>
      <w:r>
        <w:rPr>
          <w:b/>
          <w:bCs/>
          <w:sz w:val="28"/>
          <w:szCs w:val="28"/>
        </w:rPr>
        <w:t xml:space="preserve">зработка модели предметной области с использованием </w:t>
      </w:r>
      <w:r>
        <w:rPr>
          <w:b/>
          <w:bCs/>
          <w:sz w:val="28"/>
          <w:szCs w:val="28"/>
          <w:lang w:val="en-US"/>
        </w:rPr>
        <w:t>Entity</w:t>
      </w:r>
      <w:r w:rsidRPr="00EE2A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Framework</w:t>
      </w:r>
      <w:r>
        <w:rPr>
          <w:b/>
          <w:bCs/>
          <w:sz w:val="28"/>
          <w:szCs w:val="28"/>
        </w:rPr>
        <w:t>»</w:t>
      </w:r>
    </w:p>
    <w:p w:rsidR="000546B1" w:rsidRDefault="000546B1" w:rsidP="000546B1"/>
    <w:p w:rsidR="000546B1" w:rsidRDefault="000546B1" w:rsidP="000546B1">
      <w:pPr>
        <w:jc w:val="right"/>
      </w:pPr>
    </w:p>
    <w:p w:rsidR="000546B1" w:rsidRDefault="000546B1" w:rsidP="000546B1">
      <w:pPr>
        <w:jc w:val="right"/>
      </w:pPr>
    </w:p>
    <w:p w:rsidR="000546B1" w:rsidRDefault="000546B1" w:rsidP="000546B1">
      <w:pPr>
        <w:jc w:val="right"/>
      </w:pPr>
    </w:p>
    <w:p w:rsidR="000546B1" w:rsidRDefault="000546B1" w:rsidP="000546B1">
      <w:pPr>
        <w:jc w:val="right"/>
      </w:pPr>
    </w:p>
    <w:p w:rsidR="000546B1" w:rsidRDefault="000546B1" w:rsidP="000546B1">
      <w:pPr>
        <w:jc w:val="right"/>
      </w:pPr>
    </w:p>
    <w:p w:rsidR="000546B1" w:rsidRDefault="000546B1" w:rsidP="000546B1">
      <w:pPr>
        <w:jc w:val="right"/>
      </w:pPr>
    </w:p>
    <w:p w:rsidR="000546B1" w:rsidRDefault="000546B1" w:rsidP="000546B1">
      <w:pPr>
        <w:jc w:val="right"/>
      </w:pPr>
    </w:p>
    <w:p w:rsidR="000546B1" w:rsidRDefault="000546B1" w:rsidP="000546B1">
      <w:pPr>
        <w:jc w:val="right"/>
      </w:pPr>
    </w:p>
    <w:p w:rsidR="000546B1" w:rsidRDefault="000546B1" w:rsidP="000546B1">
      <w:pPr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 w:rsidR="000546B1" w:rsidRPr="00C82ED0" w:rsidRDefault="000546B1" w:rsidP="000546B1">
      <w:pPr>
        <w:ind w:left="4500"/>
        <w:jc w:val="right"/>
      </w:pPr>
      <w:r>
        <w:rPr>
          <w:sz w:val="28"/>
          <w:szCs w:val="28"/>
        </w:rPr>
        <w:t>группы ИП-31</w:t>
      </w:r>
    </w:p>
    <w:p w:rsidR="000546B1" w:rsidRDefault="000546B1" w:rsidP="000546B1">
      <w:pPr>
        <w:ind w:left="4500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Доманцевич В.П</w:t>
      </w:r>
      <w:r>
        <w:rPr>
          <w:i/>
          <w:iCs/>
          <w:sz w:val="28"/>
          <w:szCs w:val="28"/>
        </w:rPr>
        <w:t>.</w:t>
      </w:r>
    </w:p>
    <w:p w:rsidR="000546B1" w:rsidRDefault="000546B1" w:rsidP="000546B1">
      <w:pPr>
        <w:ind w:left="4500"/>
        <w:jc w:val="right"/>
        <w:rPr>
          <w:i/>
          <w:iCs/>
          <w:sz w:val="28"/>
          <w:szCs w:val="28"/>
        </w:rPr>
      </w:pPr>
    </w:p>
    <w:p w:rsidR="000546B1" w:rsidRDefault="000546B1" w:rsidP="000546B1">
      <w:pPr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</w:t>
      </w:r>
    </w:p>
    <w:p w:rsidR="000546B1" w:rsidRDefault="000546B1" w:rsidP="000546B1">
      <w:pPr>
        <w:ind w:left="4500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Ракицкий А.А.</w:t>
      </w:r>
    </w:p>
    <w:p w:rsidR="000546B1" w:rsidRDefault="000546B1" w:rsidP="000546B1"/>
    <w:p w:rsidR="000546B1" w:rsidRDefault="000546B1" w:rsidP="000546B1">
      <w:r>
        <w:softHyphen/>
      </w:r>
    </w:p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/>
    <w:p w:rsidR="000546B1" w:rsidRDefault="000546B1" w:rsidP="000546B1"/>
    <w:p w:rsidR="000546B1" w:rsidRPr="0035690E" w:rsidRDefault="000546B1" w:rsidP="000546B1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2020</w:t>
      </w:r>
    </w:p>
    <w:p w:rsidR="000546B1" w:rsidRPr="00EE2A32" w:rsidRDefault="000546B1" w:rsidP="000546B1">
      <w:pPr>
        <w:pStyle w:val="Default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46B1" w:rsidRPr="00EE2A32" w:rsidRDefault="000546B1" w:rsidP="000546B1">
      <w:pPr>
        <w:pStyle w:val="Default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46B1" w:rsidRPr="00EE2A32" w:rsidRDefault="000546B1" w:rsidP="000546B1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A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работы. </w:t>
      </w:r>
      <w:r w:rsidRPr="00EE2A32">
        <w:rPr>
          <w:rFonts w:ascii="Times New Roman" w:hAnsi="Times New Roman" w:cs="Times New Roman"/>
          <w:bCs/>
          <w:sz w:val="28"/>
          <w:szCs w:val="28"/>
        </w:rPr>
        <w:t>Ознакомиться с возможностями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 Ознакомиться с особенностями трехслойной архитектуры приложений.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sz w:val="28"/>
          <w:szCs w:val="28"/>
        </w:rPr>
      </w:pPr>
      <w:r w:rsidRPr="00EE2A32">
        <w:rPr>
          <w:b/>
          <w:bCs/>
          <w:color w:val="000000"/>
          <w:sz w:val="28"/>
          <w:szCs w:val="28"/>
          <w:lang w:eastAsia="ru-RU"/>
        </w:rPr>
        <w:t xml:space="preserve">2. Ход работы и результаты. 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ind w:firstLine="709"/>
        <w:rPr>
          <w:color w:val="000000"/>
          <w:sz w:val="28"/>
          <w:szCs w:val="28"/>
          <w:lang w:eastAsia="ru-RU"/>
        </w:rPr>
      </w:pPr>
      <w:r w:rsidRPr="00EE2A32">
        <w:rPr>
          <w:color w:val="000000"/>
          <w:sz w:val="28"/>
          <w:szCs w:val="28"/>
          <w:lang w:eastAsia="ru-RU"/>
        </w:rPr>
        <w:t xml:space="preserve">В ходе выполнения лабораторной работы было разработано трехслойное приложение со следующей </w:t>
      </w:r>
      <w:r>
        <w:rPr>
          <w:color w:val="000000"/>
          <w:sz w:val="28"/>
          <w:szCs w:val="28"/>
          <w:lang w:eastAsia="ru-RU"/>
        </w:rPr>
        <w:t>структурой</w:t>
      </w:r>
      <w:r w:rsidRPr="00EE2A32">
        <w:rPr>
          <w:color w:val="000000"/>
          <w:sz w:val="28"/>
          <w:szCs w:val="28"/>
          <w:lang w:eastAsia="ru-RU"/>
        </w:rPr>
        <w:t>.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jc w:val="center"/>
        <w:rPr>
          <w:noProof/>
          <w:color w:val="000000"/>
          <w:sz w:val="28"/>
          <w:szCs w:val="28"/>
          <w:lang w:val="en-US" w:eastAsia="ru-RU"/>
        </w:rPr>
      </w:pPr>
      <w:r w:rsidRPr="00B70C39">
        <w:rPr>
          <w:noProof/>
          <w:lang w:val="en-US" w:eastAsia="en-US"/>
        </w:rPr>
        <w:drawing>
          <wp:inline distT="0" distB="0" distL="0" distR="0">
            <wp:extent cx="2171700" cy="2270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B1" w:rsidRPr="00EE2A32" w:rsidRDefault="000546B1" w:rsidP="000546B1">
      <w:pPr>
        <w:autoSpaceDE w:val="0"/>
        <w:rPr>
          <w:noProof/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EE2A32">
        <w:rPr>
          <w:noProof/>
          <w:color w:val="000000"/>
          <w:sz w:val="28"/>
          <w:szCs w:val="28"/>
          <w:lang w:eastAsia="ru-RU"/>
        </w:rPr>
        <w:t xml:space="preserve">Рис 1 - </w:t>
      </w:r>
      <w:r>
        <w:rPr>
          <w:noProof/>
          <w:color w:val="000000"/>
          <w:sz w:val="28"/>
          <w:szCs w:val="28"/>
          <w:lang w:eastAsia="ru-RU"/>
        </w:rPr>
        <w:t>Структура</w:t>
      </w:r>
      <w:r w:rsidRPr="00EE2A32">
        <w:rPr>
          <w:noProof/>
          <w:color w:val="000000"/>
          <w:sz w:val="28"/>
          <w:szCs w:val="28"/>
          <w:lang w:eastAsia="ru-RU"/>
        </w:rPr>
        <w:t xml:space="preserve"> приложения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Default="000546B1" w:rsidP="000546B1">
      <w:pPr>
        <w:autoSpaceDE w:val="0"/>
        <w:ind w:firstLine="709"/>
        <w:rPr>
          <w:noProof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Слой </w:t>
      </w:r>
      <w:r>
        <w:rPr>
          <w:color w:val="000000"/>
          <w:sz w:val="28"/>
          <w:szCs w:val="28"/>
          <w:lang w:val="en-US" w:eastAsia="ru-RU"/>
        </w:rPr>
        <w:t>DataAccessLayer</w:t>
      </w:r>
      <w:r w:rsidRPr="00A1138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хранит модели сущностей, на основе которых </w:t>
      </w:r>
      <w:r>
        <w:rPr>
          <w:color w:val="000000"/>
          <w:sz w:val="28"/>
          <w:szCs w:val="28"/>
          <w:lang w:val="en-US" w:eastAsia="ru-RU"/>
        </w:rPr>
        <w:t>EF</w:t>
      </w:r>
      <w:r w:rsidRPr="00A1138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Core</w:t>
      </w:r>
      <w:r w:rsidRPr="00A1138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создал базу данных</w:t>
      </w:r>
      <w:r>
        <w:rPr>
          <w:noProof/>
          <w:lang w:eastAsia="ru-RU"/>
        </w:rPr>
        <w:t>.</w:t>
      </w:r>
    </w:p>
    <w:p w:rsidR="000546B1" w:rsidRDefault="000546B1" w:rsidP="000546B1">
      <w:pPr>
        <w:autoSpaceDE w:val="0"/>
        <w:rPr>
          <w:noProof/>
          <w:lang w:eastAsia="ru-RU"/>
        </w:rPr>
      </w:pPr>
    </w:p>
    <w:p w:rsidR="000546B1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A1138B" w:rsidRDefault="000546B1" w:rsidP="000546B1">
      <w:pPr>
        <w:autoSpaceDE w:val="0"/>
        <w:ind w:left="720"/>
        <w:rPr>
          <w:color w:val="000000"/>
          <w:sz w:val="28"/>
          <w:szCs w:val="28"/>
          <w:lang w:eastAsia="ru-RU"/>
        </w:rPr>
      </w:pPr>
    </w:p>
    <w:p w:rsidR="000546B1" w:rsidRDefault="000546B1" w:rsidP="000546B1">
      <w:pPr>
        <w:autoSpaceDE w:val="0"/>
        <w:ind w:firstLine="709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Также здесь находится репозиторий, имеющий стандартные </w:t>
      </w:r>
      <w:r>
        <w:rPr>
          <w:color w:val="000000"/>
          <w:sz w:val="28"/>
          <w:szCs w:val="28"/>
          <w:lang w:val="en-US" w:eastAsia="ru-RU"/>
        </w:rPr>
        <w:t>CRUD</w:t>
      </w:r>
      <w:r w:rsidRPr="002525C2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операции.</w:t>
      </w:r>
    </w:p>
    <w:p w:rsidR="000546B1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ind w:firstLine="709"/>
        <w:rPr>
          <w:color w:val="000000"/>
          <w:sz w:val="28"/>
          <w:szCs w:val="28"/>
          <w:lang w:val="en-US" w:eastAsia="ru-RU"/>
        </w:rPr>
      </w:pPr>
      <w:r w:rsidRPr="00EE2A32">
        <w:rPr>
          <w:color w:val="000000"/>
          <w:sz w:val="28"/>
          <w:szCs w:val="28"/>
          <w:lang w:eastAsia="ru-RU"/>
        </w:rPr>
        <w:t xml:space="preserve">Окончательная диаграмма </w:t>
      </w:r>
      <w:r>
        <w:rPr>
          <w:color w:val="000000"/>
          <w:sz w:val="28"/>
          <w:szCs w:val="28"/>
          <w:lang w:val="en-US" w:eastAsia="ru-RU"/>
        </w:rPr>
        <w:t>DAL</w:t>
      </w:r>
      <w:r w:rsidRPr="00EE2A32">
        <w:rPr>
          <w:color w:val="000000"/>
          <w:sz w:val="28"/>
          <w:szCs w:val="28"/>
          <w:lang w:val="en-US" w:eastAsia="ru-RU"/>
        </w:rPr>
        <w:t>: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Default="000546B1" w:rsidP="000546B1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0546B1">
        <w:rPr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79E2F92" wp14:editId="2B7B9FC7">
            <wp:extent cx="4900085" cy="506011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B1" w:rsidRPr="00EE2A32" w:rsidRDefault="000546B1" w:rsidP="000546B1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ind w:firstLine="709"/>
        <w:rPr>
          <w:color w:val="000000"/>
          <w:sz w:val="28"/>
          <w:szCs w:val="28"/>
          <w:lang w:eastAsia="ru-RU"/>
        </w:rPr>
      </w:pPr>
      <w:r w:rsidRPr="00EE2A32">
        <w:rPr>
          <w:color w:val="000000"/>
          <w:sz w:val="28"/>
          <w:szCs w:val="28"/>
          <w:lang w:eastAsia="ru-RU"/>
        </w:rPr>
        <w:t xml:space="preserve">Слой </w:t>
      </w:r>
      <w:r>
        <w:rPr>
          <w:color w:val="000000"/>
          <w:sz w:val="28"/>
          <w:szCs w:val="28"/>
          <w:lang w:val="en-US" w:eastAsia="ru-RU"/>
        </w:rPr>
        <w:t>BLL</w:t>
      </w:r>
      <w:r w:rsidRPr="00EE2A32">
        <w:rPr>
          <w:color w:val="000000"/>
          <w:sz w:val="28"/>
          <w:szCs w:val="28"/>
          <w:lang w:eastAsia="ru-RU"/>
        </w:rPr>
        <w:t xml:space="preserve"> содержит:</w:t>
      </w:r>
    </w:p>
    <w:p w:rsidR="000546B1" w:rsidRPr="00EE2A32" w:rsidRDefault="000546B1" w:rsidP="000546B1">
      <w:pPr>
        <w:numPr>
          <w:ilvl w:val="0"/>
          <w:numId w:val="1"/>
        </w:numPr>
        <w:autoSpaceDE w:val="0"/>
        <w:ind w:left="0" w:firstLine="1069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Бизнес</w:t>
      </w:r>
      <w:r w:rsidRPr="00EE2A32">
        <w:rPr>
          <w:color w:val="000000"/>
          <w:sz w:val="28"/>
          <w:szCs w:val="28"/>
          <w:lang w:eastAsia="ru-RU"/>
        </w:rPr>
        <w:t xml:space="preserve"> модели, с которыми в дальнейшем взаимодействует слой представления.</w:t>
      </w:r>
    </w:p>
    <w:p w:rsidR="000546B1" w:rsidRPr="00EE2A32" w:rsidRDefault="000546B1" w:rsidP="000546B1">
      <w:pPr>
        <w:numPr>
          <w:ilvl w:val="0"/>
          <w:numId w:val="1"/>
        </w:numPr>
        <w:autoSpaceDE w:val="0"/>
        <w:ind w:left="0" w:firstLine="1069"/>
        <w:rPr>
          <w:color w:val="000000"/>
          <w:sz w:val="28"/>
          <w:szCs w:val="28"/>
          <w:lang w:eastAsia="ru-RU"/>
        </w:rPr>
      </w:pPr>
      <w:r w:rsidRPr="00EE2A32">
        <w:rPr>
          <w:color w:val="000000"/>
          <w:sz w:val="28"/>
          <w:szCs w:val="28"/>
          <w:lang w:eastAsia="ru-RU"/>
        </w:rPr>
        <w:t>Классы, предназначенные для валидации.</w:t>
      </w:r>
    </w:p>
    <w:p w:rsidR="000546B1" w:rsidRPr="003051C4" w:rsidRDefault="000546B1" w:rsidP="000546B1">
      <w:pPr>
        <w:numPr>
          <w:ilvl w:val="0"/>
          <w:numId w:val="1"/>
        </w:numPr>
        <w:autoSpaceDE w:val="0"/>
        <w:ind w:left="0" w:firstLine="1069"/>
        <w:rPr>
          <w:color w:val="000000"/>
          <w:sz w:val="28"/>
          <w:szCs w:val="28"/>
          <w:lang w:eastAsia="ru-RU"/>
        </w:rPr>
      </w:pPr>
      <w:r w:rsidRPr="00EE2A32">
        <w:rPr>
          <w:color w:val="000000"/>
          <w:sz w:val="28"/>
          <w:szCs w:val="28"/>
          <w:lang w:eastAsia="ru-RU"/>
        </w:rPr>
        <w:t xml:space="preserve">Классы, обеспечивающие конвертация моделей сущностей в модели </w:t>
      </w:r>
      <w:r w:rsidRPr="00EE2A32">
        <w:rPr>
          <w:color w:val="000000"/>
          <w:sz w:val="28"/>
          <w:szCs w:val="28"/>
          <w:lang w:val="en-US" w:eastAsia="ru-RU"/>
        </w:rPr>
        <w:t>DTO</w:t>
      </w:r>
      <w:r w:rsidRPr="00EE2A32">
        <w:rPr>
          <w:color w:val="000000"/>
          <w:sz w:val="28"/>
          <w:szCs w:val="28"/>
          <w:lang w:eastAsia="ru-RU"/>
        </w:rPr>
        <w:t xml:space="preserve"> и наоборот.</w:t>
      </w:r>
    </w:p>
    <w:p w:rsidR="000546B1" w:rsidRPr="00EE2A32" w:rsidRDefault="000546B1" w:rsidP="000546B1">
      <w:pPr>
        <w:autoSpaceDE w:val="0"/>
        <w:ind w:left="1069"/>
        <w:rPr>
          <w:color w:val="000000"/>
          <w:sz w:val="28"/>
          <w:szCs w:val="28"/>
          <w:lang w:eastAsia="ru-RU"/>
        </w:rPr>
      </w:pPr>
    </w:p>
    <w:p w:rsidR="000546B1" w:rsidRPr="003051C4" w:rsidRDefault="000546B1" w:rsidP="000546B1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br w:type="page"/>
      </w:r>
      <w:r w:rsidRPr="00EE2A32">
        <w:rPr>
          <w:color w:val="000000"/>
          <w:sz w:val="28"/>
          <w:szCs w:val="28"/>
          <w:lang w:eastAsia="ru-RU"/>
        </w:rPr>
        <w:lastRenderedPageBreak/>
        <w:t xml:space="preserve">Окончательная диаграмма </w:t>
      </w:r>
      <w:r w:rsidRPr="00EE2A32">
        <w:rPr>
          <w:color w:val="000000"/>
          <w:sz w:val="28"/>
          <w:szCs w:val="28"/>
          <w:lang w:val="en-US" w:eastAsia="ru-RU"/>
        </w:rPr>
        <w:t>BusinessLogicLayer: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  <w:r w:rsidRPr="000546B1">
        <w:rPr>
          <w:color w:val="000000"/>
          <w:sz w:val="28"/>
          <w:szCs w:val="28"/>
          <w:lang w:eastAsia="ru-RU"/>
        </w:rPr>
        <w:drawing>
          <wp:inline distT="0" distB="0" distL="0" distR="0" wp14:anchorId="6A8F51F4" wp14:editId="44CE6625">
            <wp:extent cx="6142252" cy="454953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3051C4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  <w:r w:rsidRPr="00EE2A32">
        <w:rPr>
          <w:color w:val="000000"/>
          <w:sz w:val="28"/>
          <w:szCs w:val="28"/>
          <w:lang w:eastAsia="ru-RU"/>
        </w:rPr>
        <w:t xml:space="preserve">Слой представления </w:t>
      </w:r>
      <w:r>
        <w:rPr>
          <w:color w:val="000000"/>
          <w:sz w:val="28"/>
          <w:szCs w:val="28"/>
          <w:lang w:val="en-US" w:eastAsia="ru-RU"/>
        </w:rPr>
        <w:t>ConsoleUI</w:t>
      </w:r>
      <w:r w:rsidRPr="00EE2A32">
        <w:rPr>
          <w:color w:val="000000"/>
          <w:sz w:val="28"/>
          <w:szCs w:val="28"/>
          <w:lang w:eastAsia="ru-RU"/>
        </w:rPr>
        <w:t xml:space="preserve"> содержит классы для реализации </w:t>
      </w:r>
      <w:r w:rsidRPr="00EE2A32">
        <w:rPr>
          <w:color w:val="000000"/>
          <w:sz w:val="28"/>
          <w:szCs w:val="28"/>
          <w:lang w:val="en-US" w:eastAsia="ru-RU"/>
        </w:rPr>
        <w:t>UI</w:t>
      </w:r>
      <w:r w:rsidRPr="00EE2A32">
        <w:rPr>
          <w:color w:val="000000"/>
          <w:sz w:val="28"/>
          <w:szCs w:val="28"/>
          <w:lang w:eastAsia="ru-RU"/>
        </w:rPr>
        <w:t xml:space="preserve"> с помощью консоли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val="en-US" w:eastAsia="ru-RU"/>
        </w:rPr>
      </w:pPr>
      <w:r w:rsidRPr="00EE2A32">
        <w:rPr>
          <w:color w:val="000000"/>
          <w:sz w:val="28"/>
          <w:szCs w:val="28"/>
          <w:lang w:eastAsia="ru-RU"/>
        </w:rPr>
        <w:t xml:space="preserve">Окончательная диаграмма </w:t>
      </w:r>
      <w:r>
        <w:rPr>
          <w:color w:val="000000"/>
          <w:sz w:val="28"/>
          <w:szCs w:val="28"/>
          <w:lang w:val="en-US" w:eastAsia="ru-RU"/>
        </w:rPr>
        <w:t>ConsoleUI</w:t>
      </w:r>
      <w:r w:rsidRPr="00EE2A32">
        <w:rPr>
          <w:color w:val="000000"/>
          <w:sz w:val="28"/>
          <w:szCs w:val="28"/>
          <w:lang w:val="en-US" w:eastAsia="ru-RU"/>
        </w:rPr>
        <w:t>: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  <w:r w:rsidRPr="00D43764">
        <w:rPr>
          <w:noProof/>
        </w:rPr>
        <w:t xml:space="preserve"> </w:t>
      </w:r>
    </w:p>
    <w:p w:rsidR="000546B1" w:rsidRPr="00EE2A32" w:rsidRDefault="000546B1" w:rsidP="000546B1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0546B1">
        <w:rPr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8B2CA7" wp14:editId="000CA29A">
            <wp:extent cx="5563082" cy="4237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autoSpaceDE w:val="0"/>
        <w:ind w:right="40"/>
        <w:jc w:val="both"/>
        <w:rPr>
          <w:sz w:val="28"/>
          <w:szCs w:val="28"/>
        </w:rPr>
      </w:pPr>
      <w:r w:rsidRPr="00EE2A32">
        <w:rPr>
          <w:b/>
          <w:bCs/>
          <w:color w:val="000000"/>
          <w:sz w:val="28"/>
          <w:szCs w:val="28"/>
          <w:lang w:eastAsia="ru-RU"/>
        </w:rPr>
        <w:t xml:space="preserve">3. Выводы. 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0546B1" w:rsidRPr="00EE2A32" w:rsidRDefault="000546B1" w:rsidP="000546B1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A32">
        <w:rPr>
          <w:rFonts w:ascii="Times New Roman" w:hAnsi="Times New Roman" w:cs="Times New Roman"/>
          <w:bCs/>
          <w:sz w:val="28"/>
          <w:szCs w:val="28"/>
        </w:rPr>
        <w:t>Был получен опыт работы с ENTITY FRAMEWORK для моделирова</w:t>
      </w:r>
      <w:bookmarkStart w:id="0" w:name="_GoBack"/>
      <w:bookmarkEnd w:id="0"/>
      <w:r w:rsidRPr="00EE2A32">
        <w:rPr>
          <w:rFonts w:ascii="Times New Roman" w:hAnsi="Times New Roman" w:cs="Times New Roman"/>
          <w:bCs/>
          <w:sz w:val="28"/>
          <w:szCs w:val="28"/>
        </w:rPr>
        <w:t>ния предметной области, выборки, вставки, удаления и обновления данных объектов, связанных с таблицами базы данных заданной предметной области. Был получен опыт разработки трехслойной архитектуры приложений.</w:t>
      </w:r>
    </w:p>
    <w:p w:rsidR="000546B1" w:rsidRPr="00EE2A32" w:rsidRDefault="000546B1" w:rsidP="000546B1">
      <w:pPr>
        <w:autoSpaceDE w:val="0"/>
        <w:rPr>
          <w:color w:val="000000"/>
          <w:sz w:val="28"/>
          <w:szCs w:val="28"/>
          <w:lang w:eastAsia="ru-RU"/>
        </w:rPr>
      </w:pPr>
    </w:p>
    <w:p w:rsidR="00407A3A" w:rsidRDefault="00407A3A"/>
    <w:sectPr w:rsidR="00407A3A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142EE"/>
    <w:multiLevelType w:val="hybridMultilevel"/>
    <w:tmpl w:val="C3CAD0F6"/>
    <w:lvl w:ilvl="0" w:tplc="57302758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A3"/>
    <w:rsid w:val="000546B1"/>
    <w:rsid w:val="00407A3A"/>
    <w:rsid w:val="00A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9FA3"/>
  <w15:chartTrackingRefBased/>
  <w15:docId w15:val="{12A342D4-0006-4AB0-818C-E0B16144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46B1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customStyle="1" w:styleId="11">
    <w:name w:val="Заголовок 11"/>
    <w:basedOn w:val="a"/>
    <w:next w:val="a"/>
    <w:rsid w:val="000546B1"/>
    <w:pPr>
      <w:keepNext/>
      <w:autoSpaceDN w:val="0"/>
      <w:spacing w:before="240" w:after="60"/>
      <w:jc w:val="center"/>
      <w:outlineLvl w:val="0"/>
    </w:pPr>
    <w:rPr>
      <w:rFonts w:ascii="Verdana" w:hAnsi="Verdana" w:cs="Verdana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Доманцевич</dc:creator>
  <cp:keywords/>
  <dc:description/>
  <cp:lastModifiedBy>Вадим Доманцевич</cp:lastModifiedBy>
  <cp:revision>2</cp:revision>
  <dcterms:created xsi:type="dcterms:W3CDTF">2020-05-31T14:40:00Z</dcterms:created>
  <dcterms:modified xsi:type="dcterms:W3CDTF">2020-05-31T15:15:00Z</dcterms:modified>
</cp:coreProperties>
</file>