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FD" w:rsidRPr="00FD4877" w:rsidRDefault="008B13A5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>Задания к семинару № 1.</w:t>
      </w:r>
    </w:p>
    <w:p w:rsidR="00BD27A9" w:rsidRPr="00FD4877" w:rsidRDefault="00BD27A9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 xml:space="preserve">1.  Виды </w:t>
      </w:r>
      <w:r w:rsidR="008B13A5" w:rsidRPr="00FD487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8B13A5" w:rsidRPr="00FD4877">
        <w:rPr>
          <w:rFonts w:ascii="Times New Roman" w:hAnsi="Times New Roman" w:cs="Times New Roman"/>
          <w:sz w:val="28"/>
          <w:szCs w:val="28"/>
        </w:rPr>
        <w:t>-адресов (внешний и внутренний IP-адрес, статический и динамический IP, частный и публичный IP-адрес, серый и белый IP-адрес). Указать их предназначение. Привести примеры.</w:t>
      </w:r>
    </w:p>
    <w:p w:rsidR="008B6F0F" w:rsidRDefault="009E6296" w:rsidP="00FD48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>Все IP-адреса делятся на две группы: общие и частны</w:t>
      </w:r>
      <w:r w:rsidR="004D3998">
        <w:rPr>
          <w:rFonts w:ascii="Times New Roman" w:hAnsi="Times New Roman" w:cs="Times New Roman"/>
          <w:sz w:val="28"/>
          <w:szCs w:val="28"/>
        </w:rPr>
        <w:t xml:space="preserve">е (внутренние и внешние). Общие адреса используются на </w:t>
      </w:r>
      <w:r w:rsidRPr="00FD4877">
        <w:rPr>
          <w:rFonts w:ascii="Times New Roman" w:hAnsi="Times New Roman" w:cs="Times New Roman"/>
          <w:sz w:val="28"/>
          <w:szCs w:val="28"/>
        </w:rPr>
        <w:t>компьютерах</w:t>
      </w:r>
      <w:r w:rsidR="004D3998">
        <w:rPr>
          <w:rFonts w:ascii="Times New Roman" w:hAnsi="Times New Roman" w:cs="Times New Roman"/>
          <w:sz w:val="28"/>
          <w:szCs w:val="28"/>
        </w:rPr>
        <w:t>,</w:t>
      </w:r>
      <w:r w:rsidRPr="00FD4877">
        <w:rPr>
          <w:rFonts w:ascii="Times New Roman" w:hAnsi="Times New Roman" w:cs="Times New Roman"/>
          <w:sz w:val="28"/>
          <w:szCs w:val="28"/>
        </w:rPr>
        <w:t xml:space="preserve"> напрямую подключенных к сети Интернет. Компьютеры школьной Интернет-площадки подключены только к внутренней локальной сети и используют частные IP-адреса. Доступ к сети Интернет для всех компьютеров локальной сети в большинстве случаев обеспечивает только один компьютер. Такой компьютер настроен сразу на два IP-адреса, один частный, другой общий.</w:t>
      </w:r>
    </w:p>
    <w:p w:rsidR="004D3998" w:rsidRDefault="004D3998" w:rsidP="004D399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F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Внутренние (частные) IP-адреса не используются в сети интернет. К внутренним относятся адреса, используемые в локальных сетях. Доступ к внутреннему IP-адресу можно получить лишь в пределах локальной подсети.</w:t>
      </w:r>
    </w:p>
    <w:p w:rsidR="004D3998" w:rsidRPr="004D3998" w:rsidRDefault="004D3998" w:rsidP="004D399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F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частным адресам относятся IP-адреса, значения которых лежат в следующих диапазонах:</w:t>
      </w:r>
    </w:p>
    <w:p w:rsidR="009E6296" w:rsidRPr="00FD4877" w:rsidRDefault="009E6296" w:rsidP="00B551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>Частное</w:t>
      </w:r>
      <w:r w:rsidR="004D3998">
        <w:rPr>
          <w:rFonts w:ascii="Times New Roman" w:hAnsi="Times New Roman" w:cs="Times New Roman"/>
          <w:sz w:val="28"/>
          <w:szCs w:val="28"/>
        </w:rPr>
        <w:t xml:space="preserve"> (внутреннее)</w:t>
      </w:r>
      <w:r w:rsidRPr="00FD4877">
        <w:rPr>
          <w:rFonts w:ascii="Times New Roman" w:hAnsi="Times New Roman" w:cs="Times New Roman"/>
          <w:sz w:val="28"/>
          <w:szCs w:val="28"/>
        </w:rPr>
        <w:t xml:space="preserve"> адресное пространство определяется следующими адресными блоками:</w:t>
      </w:r>
    </w:p>
    <w:p w:rsidR="00192238" w:rsidRPr="00FD4877" w:rsidRDefault="00FD4877" w:rsidP="00FD487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>от 10.0.0.1 до 10.255.255.254</w:t>
      </w:r>
    </w:p>
    <w:p w:rsidR="00192238" w:rsidRPr="00FD4877" w:rsidRDefault="00FD4877" w:rsidP="00FD487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>от 172.16.0.1 до 172.31.255.254</w:t>
      </w:r>
    </w:p>
    <w:p w:rsidR="008B6F0F" w:rsidRPr="00FD4877" w:rsidRDefault="00FD4877" w:rsidP="00FD487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>от 192.168.0.1 до 192.168.255.254</w:t>
      </w:r>
    </w:p>
    <w:p w:rsidR="009E6296" w:rsidRDefault="009E6296" w:rsidP="00B551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>Эти адреса используются в локальных сетях небольших организаций и не требуют регистрации. Компьютерные сети с частными адресами могут подключаться к сети Интернет через провайдера услуг Интернет.</w:t>
      </w:r>
    </w:p>
    <w:p w:rsidR="00B551FB" w:rsidRDefault="007716A5" w:rsidP="00771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51FB" w:rsidRPr="00B551FB" w:rsidRDefault="004D3998" w:rsidP="00B551F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Внешний, «белый» —</w:t>
      </w:r>
      <w:r w:rsidR="00B551FB"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IP-адрес, который входит в диапазон IP-</w:t>
      </w:r>
      <w:r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адресов</w:t>
      </w:r>
      <w:r w:rsidR="00B551FB"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</w:t>
      </w:r>
      <w:r w:rsidR="00B551FB"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значенных для сети Интернет (те диапазоны, которые не относятся к локальным). Т</w:t>
      </w:r>
      <w:r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>ак как Интер</w:t>
      </w:r>
      <w:r w:rsidR="00B551FB"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нет считается внешней сетью, то и такой </w:t>
      </w:r>
      <w:r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>IP называется «Внешним».</w:t>
      </w:r>
    </w:p>
    <w:p w:rsidR="004D3998" w:rsidRPr="00B551FB" w:rsidRDefault="004D3998" w:rsidP="00B551F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Многие Интернет-провай</w:t>
      </w:r>
      <w:r w:rsidR="00B551FB"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деры не </w:t>
      </w:r>
      <w:r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предоставляют своим абонентам внешние адреса, так как более целесообразно и</w:t>
      </w:r>
      <w:r w:rsidR="00B551FB"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экономно подключать клиентов внутри своей частной сети.</w:t>
      </w:r>
    </w:p>
    <w:p w:rsidR="00B551FB" w:rsidRPr="00B551FB" w:rsidRDefault="00B551FB" w:rsidP="00B551F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Принцип работы </w:t>
      </w:r>
      <w:r w:rsidR="004D3998"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4D3998"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АТС установлен маршрутизатор, </w:t>
      </w:r>
      <w:r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="004D3998"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него, через коммутаторы, трафик подается </w:t>
      </w:r>
      <w:r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="004D3998"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абонента (технология ETTH).</w:t>
      </w:r>
    </w:p>
    <w:p w:rsidR="00B551FB" w:rsidRPr="007716A5" w:rsidRDefault="004D3998" w:rsidP="007716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</w:t>
      </w:r>
      <w:r w:rsidR="00B551FB"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Pr="00B551F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внешним IP-адресом может быть большое количество пользователей.</w:t>
      </w:r>
    </w:p>
    <w:p w:rsidR="007716A5" w:rsidRDefault="009E6296" w:rsidP="007716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>Основной аксиомой IP-адресации является необходимость соблюдения уникальности IP-адресов во всем пространстве сети, поскольку, прежде всего, этим обеспечивается корректность доставки данных и маршрутизации. Присваива</w:t>
      </w:r>
      <w:r w:rsidR="004D3998">
        <w:rPr>
          <w:rFonts w:ascii="Times New Roman" w:hAnsi="Times New Roman" w:cs="Times New Roman"/>
          <w:sz w:val="28"/>
          <w:szCs w:val="28"/>
        </w:rPr>
        <w:t>ется IP-адрес компьютеру либо в</w:t>
      </w:r>
      <w:r w:rsidRPr="00FD4877">
        <w:rPr>
          <w:rFonts w:ascii="Times New Roman" w:hAnsi="Times New Roman" w:cs="Times New Roman"/>
          <w:sz w:val="28"/>
          <w:szCs w:val="28"/>
        </w:rPr>
        <w:t>ручную (статический адрес), либо компьютер получает его автоматически с с</w:t>
      </w:r>
      <w:r w:rsidR="007716A5">
        <w:rPr>
          <w:rFonts w:ascii="Times New Roman" w:hAnsi="Times New Roman" w:cs="Times New Roman"/>
          <w:sz w:val="28"/>
          <w:szCs w:val="28"/>
        </w:rPr>
        <w:t>ервера (динамический адрес).</w:t>
      </w:r>
    </w:p>
    <w:p w:rsidR="009E6296" w:rsidRPr="00FD4877" w:rsidRDefault="009E6296" w:rsidP="007716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>Статический адрес прописывается администратором сети в настройках протокола TCP/IP на каждом компьютере сети и жестко закрепляется за компьютером. В присвоении статических адресов компьютерам есть определенные неудобства:</w:t>
      </w:r>
    </w:p>
    <w:p w:rsidR="00192238" w:rsidRPr="00FD4877" w:rsidRDefault="00FD4877" w:rsidP="00FD487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 xml:space="preserve">Администратор сети должен вести учет всех используемых адресов, чтобы исключить повторы </w:t>
      </w:r>
    </w:p>
    <w:p w:rsidR="00FD4877" w:rsidRPr="00FD4877" w:rsidRDefault="00FD4877" w:rsidP="00FD487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>При большом количестве компьютеров в локальной сети установка и настройка IP-адресов отнимают много времени</w:t>
      </w:r>
    </w:p>
    <w:p w:rsidR="009E6296" w:rsidRPr="00FD4877" w:rsidRDefault="009E6296" w:rsidP="00FD487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 xml:space="preserve">Наряду с перечисленными неудобствами у статических адресов есть одно немаловажное преимущество: постоянное соответствие IP-адреса определенному компьютеру. Это позволяет эффективно применять политику IP-безопасности и контролировать работу пользователей в сети. К примеру, </w:t>
      </w:r>
      <w:r w:rsidRPr="00FD4877">
        <w:rPr>
          <w:rFonts w:ascii="Times New Roman" w:hAnsi="Times New Roman" w:cs="Times New Roman"/>
          <w:sz w:val="28"/>
          <w:szCs w:val="28"/>
        </w:rPr>
        <w:lastRenderedPageBreak/>
        <w:t>можно запретить определенному компьютеру выходить в Интернет или определить с какого компьютера выходили в Интернет и т.п.</w:t>
      </w:r>
    </w:p>
    <w:p w:rsidR="009E6296" w:rsidRPr="00FD4877" w:rsidRDefault="009E6296" w:rsidP="00FD487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>Если компьютеру не присвоен статический IP-адрес, то адрес назначается автоматически. Такой адрес называется динамическим адресом, т.к. при каждом подключении компьютера к локальной сети адрес может меняться. К достоинствам динамических адресов можно отнести:</w:t>
      </w:r>
    </w:p>
    <w:p w:rsidR="00192238" w:rsidRPr="00FD4877" w:rsidRDefault="00FD4877" w:rsidP="00FD487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 xml:space="preserve">Централизованное управление базой IP-адресов </w:t>
      </w:r>
    </w:p>
    <w:p w:rsidR="00192238" w:rsidRPr="00FD4877" w:rsidRDefault="00FD4877" w:rsidP="00FD487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 xml:space="preserve">Надежная настройка, исключающая вероятность дублирования IP-адресов </w:t>
      </w:r>
    </w:p>
    <w:p w:rsidR="006F320F" w:rsidRPr="006F320F" w:rsidRDefault="00FD4877" w:rsidP="006F320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>Упрощение сетевого администрирования</w:t>
      </w:r>
    </w:p>
    <w:p w:rsidR="006F320F" w:rsidRPr="007716A5" w:rsidRDefault="006F320F" w:rsidP="00771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16A5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Форматы:</w:t>
      </w:r>
    </w:p>
    <w:p w:rsidR="006F320F" w:rsidRPr="007716A5" w:rsidRDefault="006F320F" w:rsidP="007716A5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16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Формат IPv4</w:t>
      </w:r>
    </w:p>
    <w:p w:rsidR="006F320F" w:rsidRPr="007716A5" w:rsidRDefault="006F320F" w:rsidP="007716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Почти все компьютерные сети, на данный момент, построены именно в этом формате. IP-адреса формата IPv4 состоят из комбинации чисел, каждое из которых разделяется точкой и имеет вид — </w:t>
      </w:r>
      <w:proofErr w:type="spellStart"/>
      <w:proofErr w:type="gramStart"/>
      <w:r w:rsidRPr="007716A5">
        <w:rPr>
          <w:rFonts w:ascii="Times New Roman" w:eastAsia="Times New Roman" w:hAnsi="Times New Roman" w:cs="Times New Roman"/>
          <w:sz w:val="28"/>
          <w:szCs w:val="28"/>
          <w:lang w:eastAsia="ru-RU"/>
        </w:rPr>
        <w:t>ххх.ххх</w:t>
      </w:r>
      <w:proofErr w:type="gramEnd"/>
      <w:r w:rsidRPr="007716A5">
        <w:rPr>
          <w:rFonts w:ascii="Times New Roman" w:eastAsia="Times New Roman" w:hAnsi="Times New Roman" w:cs="Times New Roman"/>
          <w:sz w:val="28"/>
          <w:szCs w:val="28"/>
          <w:lang w:eastAsia="ru-RU"/>
        </w:rPr>
        <w:t>.ххх.ххх</w:t>
      </w:r>
      <w:proofErr w:type="spellEnd"/>
      <w:r w:rsidRPr="00771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proofErr w:type="spellStart"/>
      <w:r w:rsidRPr="007716A5">
        <w:rPr>
          <w:rFonts w:ascii="Times New Roman" w:eastAsia="Times New Roman" w:hAnsi="Times New Roman" w:cs="Times New Roman"/>
          <w:sz w:val="28"/>
          <w:szCs w:val="28"/>
          <w:lang w:eastAsia="ru-RU"/>
        </w:rPr>
        <w:t>ххх</w:t>
      </w:r>
      <w:proofErr w:type="spellEnd"/>
      <w:r w:rsidRPr="00771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число от 0 до 255. Например, «192.168.0.1», «10.24.177.55», «95.120.254.0» и так далее.</w:t>
      </w:r>
    </w:p>
    <w:p w:rsidR="006F320F" w:rsidRPr="007716A5" w:rsidRDefault="006F320F" w:rsidP="007716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6A5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сложно подсчитать, что в формате IPv4 может быть всего 4.228.250.625 комбинаций IP-адресов. Но, эта цифра, не такая и большая, как может показаться на первый взгляд.</w:t>
      </w:r>
    </w:p>
    <w:p w:rsidR="006F320F" w:rsidRPr="007716A5" w:rsidRDefault="006F320F" w:rsidP="007716A5">
      <w:pPr>
        <w:pStyle w:val="3"/>
        <w:shd w:val="clear" w:color="auto" w:fill="FFFFFF"/>
        <w:spacing w:before="0" w:beforeAutospacing="0" w:after="0" w:afterAutospacing="0" w:line="360" w:lineRule="auto"/>
        <w:jc w:val="both"/>
        <w:rPr>
          <w:bCs w:val="0"/>
          <w:sz w:val="28"/>
          <w:szCs w:val="28"/>
        </w:rPr>
      </w:pPr>
      <w:r w:rsidRPr="007716A5">
        <w:rPr>
          <w:bCs w:val="0"/>
          <w:sz w:val="28"/>
          <w:szCs w:val="28"/>
        </w:rPr>
        <w:t>Формат IPv6</w:t>
      </w:r>
    </w:p>
    <w:p w:rsidR="006F320F" w:rsidRPr="007716A5" w:rsidRDefault="006F320F" w:rsidP="007716A5">
      <w:pPr>
        <w:pStyle w:val="a5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716A5">
        <w:rPr>
          <w:sz w:val="28"/>
          <w:szCs w:val="28"/>
        </w:rPr>
        <w:t>Подсчитать, сколько будет уникальных IP-адресов в шестом формате, можете попробовать сами (но будет достаточно сложно). Форма записи будет такая — x:x:x:x:x:x:x:x, где х — это число шестнадцатеричной системы счислений (цифры от «0» до «9» и буквы латинского алфавита от «A» до «F»).</w:t>
      </w:r>
    </w:p>
    <w:p w:rsidR="006F320F" w:rsidRPr="007716A5" w:rsidRDefault="006F320F" w:rsidP="007716A5">
      <w:pPr>
        <w:pStyle w:val="a5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716A5">
        <w:rPr>
          <w:sz w:val="28"/>
          <w:szCs w:val="28"/>
        </w:rPr>
        <w:t>Выглядят, подобные IP-адреса, примерно так —«fa23:12da:34cb:1234:cd09:ac87:4321:af56».</w:t>
      </w:r>
    </w:p>
    <w:p w:rsidR="006F320F" w:rsidRPr="006F320F" w:rsidRDefault="006F320F" w:rsidP="007716A5">
      <w:pPr>
        <w:pStyle w:val="a5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716A5">
        <w:rPr>
          <w:sz w:val="28"/>
          <w:szCs w:val="28"/>
        </w:rPr>
        <w:lastRenderedPageBreak/>
        <w:t>Дальнейшее развитие компьютерных сетей будет происходить преимущественно с использованием IPv6. Запуск этого формата на «Западе» уже произошел, в России тоже будет — это вопрос времени.</w:t>
      </w:r>
    </w:p>
    <w:p w:rsidR="00BA7ADF" w:rsidRPr="00FD4877" w:rsidRDefault="008B6F0F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br w:type="page"/>
      </w:r>
    </w:p>
    <w:p w:rsidR="008B13A5" w:rsidRPr="00FD4877" w:rsidRDefault="008B13A5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lastRenderedPageBreak/>
        <w:t xml:space="preserve">2. Указать, что представляют собой классы </w:t>
      </w:r>
      <w:r w:rsidRPr="00FD487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D4877">
        <w:rPr>
          <w:rFonts w:ascii="Times New Roman" w:hAnsi="Times New Roman" w:cs="Times New Roman"/>
          <w:sz w:val="28"/>
          <w:szCs w:val="28"/>
        </w:rPr>
        <w:t>-адресов и маска подсети.</w:t>
      </w:r>
    </w:p>
    <w:p w:rsidR="009E6296" w:rsidRPr="00FD4877" w:rsidRDefault="009E6296" w:rsidP="00FD487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>Для того, чтобы отделить в IP-адресе поля относящиеся к номеру сети от полей номера узла, компьютерные сети делят на три основных класса: A, B и C. Классы существенно отличаются друг от друга по размерам и сложности. Они определяют, сколько бит в IP-адресе отводится под номер сети и сколько под номер узла.</w:t>
      </w:r>
    </w:p>
    <w:p w:rsidR="00192238" w:rsidRPr="00FD4877" w:rsidRDefault="00FD4877" w:rsidP="00FD487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b/>
          <w:bCs/>
          <w:sz w:val="28"/>
          <w:szCs w:val="28"/>
        </w:rPr>
        <w:t xml:space="preserve">Класс A. </w:t>
      </w:r>
      <w:r w:rsidRPr="00FD4877">
        <w:rPr>
          <w:rFonts w:ascii="Times New Roman" w:hAnsi="Times New Roman" w:cs="Times New Roman"/>
          <w:sz w:val="28"/>
          <w:szCs w:val="28"/>
        </w:rPr>
        <w:t xml:space="preserve">Сеть класса A имеет адреса, которые начинаются с числа от 1 до 127 для первого октета, а остальная часть адреса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D4877">
        <w:rPr>
          <w:rFonts w:ascii="Times New Roman" w:hAnsi="Times New Roman" w:cs="Times New Roman"/>
          <w:sz w:val="28"/>
          <w:szCs w:val="28"/>
        </w:rPr>
        <w:t xml:space="preserve"> это адрес узла. Таким образом класс A допускает максимум 126 сетей, а в каждой из них до 16 777 214 компьютеров. Как правило это сети огромных компаний, которых в мире немного, объединяющих большое число сетевых устройств. </w:t>
      </w:r>
    </w:p>
    <w:p w:rsidR="00192238" w:rsidRPr="00FD4877" w:rsidRDefault="00FD4877" w:rsidP="00FD487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b/>
          <w:bCs/>
          <w:sz w:val="28"/>
          <w:szCs w:val="28"/>
        </w:rPr>
        <w:t>Класс B.</w:t>
      </w:r>
      <w:r w:rsidRPr="00FD4877">
        <w:rPr>
          <w:rFonts w:ascii="Times New Roman" w:hAnsi="Times New Roman" w:cs="Times New Roman"/>
          <w:sz w:val="28"/>
          <w:szCs w:val="28"/>
        </w:rPr>
        <w:t xml:space="preserve"> В сети класса B для описания адреса сети используется первые два октета, а остальная часть - это адреса узлов. Первый октет принимает значения от 128 до 191, что дает максимум 16 384 сети, в каждой из которых до 65 534 узла. Адреса класса B назначаются сетям большого и среднего размера. </w:t>
      </w:r>
    </w:p>
    <w:p w:rsidR="00192238" w:rsidRPr="00FD4877" w:rsidRDefault="00FD4877" w:rsidP="00FD487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b/>
          <w:bCs/>
          <w:sz w:val="28"/>
          <w:szCs w:val="28"/>
        </w:rPr>
        <w:t>Класс С.</w:t>
      </w:r>
      <w:r w:rsidRPr="00FD4877">
        <w:rPr>
          <w:rFonts w:ascii="Times New Roman" w:hAnsi="Times New Roman" w:cs="Times New Roman"/>
          <w:sz w:val="28"/>
          <w:szCs w:val="28"/>
        </w:rPr>
        <w:t xml:space="preserve"> Адреса сетей класса C начинаются с числа от 192 до 223 и используют три первых октета для описания адреса сети. Последний октет обозначает адрес узла. Таким образом, класс C допускает максимум 2 097 152 сети, по 254 компьютера в каждой. Адреса этого класса назначают малым сетям.</w:t>
      </w:r>
    </w:p>
    <w:p w:rsidR="00FD4877" w:rsidRPr="00FD4877" w:rsidRDefault="009E6296" w:rsidP="00FD4877">
      <w:pPr>
        <w:spacing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D4877">
        <w:rPr>
          <w:rFonts w:ascii="Times New Roman" w:hAnsi="Times New Roman" w:cs="Times New Roman"/>
          <w:iCs/>
          <w:sz w:val="28"/>
          <w:szCs w:val="28"/>
        </w:rPr>
        <w:t>Адрес сети класса A, начинающийся на 127 зарезервирован для тестирования и недоступен для использования.</w:t>
      </w:r>
    </w:p>
    <w:p w:rsidR="009E6296" w:rsidRPr="00FD4877" w:rsidRDefault="009E6296" w:rsidP="00FD4877">
      <w:pPr>
        <w:spacing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D4877">
        <w:rPr>
          <w:rFonts w:ascii="Times New Roman" w:hAnsi="Times New Roman" w:cs="Times New Roman"/>
          <w:iCs/>
          <w:sz w:val="28"/>
          <w:szCs w:val="28"/>
        </w:rPr>
        <w:t>Адреса класса D представляют собой групповые адреса и назначаются группам узлов. Это используется некоторыми сетевыми службами для так называемой многоадресной рассылки. Диапазон адресов класса E зарезервирован и в настоящее время не используется.</w:t>
      </w:r>
    </w:p>
    <w:p w:rsidR="009E6296" w:rsidRPr="00FD4877" w:rsidRDefault="009E6296" w:rsidP="00FD487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lastRenderedPageBreak/>
        <w:t xml:space="preserve">Для настройки подсети используется </w:t>
      </w:r>
      <w:r w:rsidRPr="00FD4877">
        <w:rPr>
          <w:rFonts w:ascii="Times New Roman" w:hAnsi="Times New Roman" w:cs="Times New Roman"/>
          <w:b/>
          <w:bCs/>
          <w:sz w:val="28"/>
          <w:szCs w:val="28"/>
        </w:rPr>
        <w:t>маска подсети</w:t>
      </w:r>
      <w:r w:rsidRPr="00FD4877">
        <w:rPr>
          <w:rFonts w:ascii="Times New Roman" w:hAnsi="Times New Roman" w:cs="Times New Roman"/>
          <w:sz w:val="28"/>
          <w:szCs w:val="28"/>
        </w:rPr>
        <w:t xml:space="preserve">, которая предназначена для определения адреса сети независимо от класса сети. Формат записи маски подсети такой </w:t>
      </w:r>
      <w:proofErr w:type="gramStart"/>
      <w:r w:rsidRPr="00FD4877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FD4877">
        <w:rPr>
          <w:rFonts w:ascii="Times New Roman" w:hAnsi="Times New Roman" w:cs="Times New Roman"/>
          <w:sz w:val="28"/>
          <w:szCs w:val="28"/>
        </w:rPr>
        <w:t xml:space="preserve"> как и формат IP-адреса, это четыре двоичных октета или четыре поля, разделяемых точкой. Значения полей маски задаются следующим образом:</w:t>
      </w:r>
    </w:p>
    <w:p w:rsidR="00192238" w:rsidRPr="00FD4877" w:rsidRDefault="00FD4877" w:rsidP="00FD487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>все биты, установленные в 1, соответствуют идентификатору сети;</w:t>
      </w:r>
    </w:p>
    <w:p w:rsidR="00192238" w:rsidRPr="00FD4877" w:rsidRDefault="00FD4877" w:rsidP="00FD487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>все биты, установленные в 0, соответствуют идентификатору узла.</w:t>
      </w:r>
    </w:p>
    <w:p w:rsidR="00FD4877" w:rsidRPr="00FD4877" w:rsidRDefault="009E6296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>Любой узел в сети требует наличия маски подсети. Маска не является IP-адресом узла, она лишь описывает адресное пространство подсети, с какого адреса начинается подсеть и каким заканчивается. Если в одной физической сети будут работать компьютеры с разной маской, то они не увидят друг друга.</w:t>
      </w:r>
    </w:p>
    <w:p w:rsidR="00FD4877" w:rsidRPr="00FD4877" w:rsidRDefault="009E6296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 xml:space="preserve">Использование в паре с IP-адресом маски подсети позволяют отказаться от применения классов адресов и сделать более гибкой всю систему IP-адресации. Так, например, маска 255.255.255.240 (11111111 11111111 11111111 11110000) позволяет разбить диапазон в 254 IP-адреса, относящихся к одной сети класса C, на 14 диапазонов, которые могут выделяться разным сетям. </w:t>
      </w:r>
    </w:p>
    <w:p w:rsidR="009E6296" w:rsidRPr="00FD4877" w:rsidRDefault="009E6296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t>Таким образом, если IP-адрес компьютера 192.168.0.1 и маска подсети 255.255.255.0, то номер сети 192.168.0, а номер компьютера 1.</w:t>
      </w:r>
    </w:p>
    <w:p w:rsidR="009E6296" w:rsidRPr="00FD4877" w:rsidRDefault="008B6F0F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br w:type="page"/>
      </w:r>
    </w:p>
    <w:p w:rsidR="008B6F0F" w:rsidRPr="00FD4877" w:rsidRDefault="008B13A5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lastRenderedPageBreak/>
        <w:t xml:space="preserve">3. Указать способы определения внутреннего IP-адреса и внешнего IP-адреса. Определить внутренний IP-адрес и внешний IP-адрес </w:t>
      </w:r>
      <w:r w:rsidR="005F3DD6" w:rsidRPr="00FD4877">
        <w:rPr>
          <w:rFonts w:ascii="Times New Roman" w:hAnsi="Times New Roman" w:cs="Times New Roman"/>
          <w:sz w:val="28"/>
          <w:szCs w:val="28"/>
        </w:rPr>
        <w:t>на практике. Представить скриншо</w:t>
      </w:r>
      <w:r w:rsidRPr="00FD4877">
        <w:rPr>
          <w:rFonts w:ascii="Times New Roman" w:hAnsi="Times New Roman" w:cs="Times New Roman"/>
          <w:sz w:val="28"/>
          <w:szCs w:val="28"/>
        </w:rPr>
        <w:t>ты.</w:t>
      </w:r>
    </w:p>
    <w:p w:rsidR="009E6296" w:rsidRPr="00FD4877" w:rsidRDefault="008B6F0F" w:rsidP="00FD48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bCs/>
          <w:sz w:val="28"/>
          <w:szCs w:val="28"/>
        </w:rPr>
        <w:t>Для того, чтобы о</w:t>
      </w:r>
      <w:r w:rsidR="009E6296" w:rsidRPr="00FD4877">
        <w:rPr>
          <w:rFonts w:ascii="Times New Roman" w:hAnsi="Times New Roman" w:cs="Times New Roman"/>
          <w:bCs/>
          <w:sz w:val="28"/>
          <w:szCs w:val="28"/>
        </w:rPr>
        <w:t>пределить</w:t>
      </w:r>
      <w:r w:rsidR="009E6296"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E6296" w:rsidRPr="00FD4877">
        <w:rPr>
          <w:rFonts w:ascii="Times New Roman" w:hAnsi="Times New Roman" w:cs="Times New Roman"/>
          <w:bCs/>
          <w:sz w:val="28"/>
          <w:szCs w:val="28"/>
        </w:rPr>
        <w:t>внешний</w:t>
      </w:r>
      <w:r w:rsidR="009E6296"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E6296" w:rsidRPr="00FD4877">
        <w:rPr>
          <w:rFonts w:ascii="Times New Roman" w:hAnsi="Times New Roman" w:cs="Times New Roman"/>
          <w:bCs/>
          <w:sz w:val="28"/>
          <w:szCs w:val="28"/>
        </w:rPr>
        <w:t>IP</w:t>
      </w:r>
      <w:r w:rsidR="009E6296"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9E6296" w:rsidRPr="00FD4877">
        <w:rPr>
          <w:rFonts w:ascii="Times New Roman" w:hAnsi="Times New Roman" w:cs="Times New Roman"/>
          <w:bCs/>
          <w:sz w:val="28"/>
          <w:szCs w:val="28"/>
        </w:rPr>
        <w:t>адрес</w:t>
      </w:r>
      <w:r w:rsidRPr="00FD487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нужно зайти на один из специализированных сервисов, например, 2IP.ru. Перейдя на сайт, вы увидите свой </w:t>
      </w:r>
      <w:r w:rsidRPr="00FD4877">
        <w:rPr>
          <w:rFonts w:ascii="Times New Roman" w:hAnsi="Times New Roman" w:cs="Times New Roman"/>
          <w:bCs/>
          <w:sz w:val="28"/>
          <w:szCs w:val="28"/>
        </w:rPr>
        <w:t>внешний</w:t>
      </w: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D4877">
        <w:rPr>
          <w:rFonts w:ascii="Times New Roman" w:hAnsi="Times New Roman" w:cs="Times New Roman"/>
          <w:bCs/>
          <w:sz w:val="28"/>
          <w:szCs w:val="28"/>
        </w:rPr>
        <w:t>IP</w:t>
      </w: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FD4877">
        <w:rPr>
          <w:rFonts w:ascii="Times New Roman" w:hAnsi="Times New Roman" w:cs="Times New Roman"/>
          <w:bCs/>
          <w:sz w:val="28"/>
          <w:szCs w:val="28"/>
        </w:rPr>
        <w:t>адрес</w:t>
      </w: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>, информацию о провайдере и другие данные:</w:t>
      </w:r>
    </w:p>
    <w:p w:rsidR="009E6296" w:rsidRPr="00FD4877" w:rsidRDefault="009E6296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76B440" wp14:editId="42C62063">
            <wp:extent cx="5940425" cy="1158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0F" w:rsidRPr="00FD4877" w:rsidRDefault="008B6F0F" w:rsidP="00FD48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D4877">
        <w:rPr>
          <w:rFonts w:ascii="Times New Roman" w:hAnsi="Times New Roman" w:cs="Times New Roman"/>
          <w:bCs/>
          <w:sz w:val="28"/>
          <w:szCs w:val="28"/>
        </w:rPr>
        <w:t>Для того, чтобы определить</w:t>
      </w: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D4877">
        <w:rPr>
          <w:rFonts w:ascii="Times New Roman" w:hAnsi="Times New Roman" w:cs="Times New Roman"/>
          <w:bCs/>
          <w:sz w:val="28"/>
          <w:szCs w:val="28"/>
        </w:rPr>
        <w:t>внутренний</w:t>
      </w: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D4877">
        <w:rPr>
          <w:rFonts w:ascii="Times New Roman" w:hAnsi="Times New Roman" w:cs="Times New Roman"/>
          <w:bCs/>
          <w:sz w:val="28"/>
          <w:szCs w:val="28"/>
        </w:rPr>
        <w:t>IP</w:t>
      </w: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FD4877">
        <w:rPr>
          <w:rFonts w:ascii="Times New Roman" w:hAnsi="Times New Roman" w:cs="Times New Roman"/>
          <w:bCs/>
          <w:sz w:val="28"/>
          <w:szCs w:val="28"/>
        </w:rPr>
        <w:t xml:space="preserve">адрес, </w:t>
      </w: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нужно:</w:t>
      </w:r>
    </w:p>
    <w:p w:rsidR="008B6F0F" w:rsidRPr="00FD4877" w:rsidRDefault="008B6F0F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1) </w:t>
      </w: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Открыть «Командную строку» через меню «Пуск».</w:t>
      </w:r>
    </w:p>
    <w:p w:rsidR="008B6F0F" w:rsidRPr="00FD4877" w:rsidRDefault="008B6F0F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D4877">
        <w:rPr>
          <w:rFonts w:ascii="Times New Roman" w:hAnsi="Times New Roman" w:cs="Times New Roman"/>
          <w:sz w:val="28"/>
          <w:szCs w:val="28"/>
        </w:rPr>
        <w:t>2)</w:t>
      </w:r>
      <w:r w:rsidRPr="00FD4877">
        <w:rPr>
          <w:rFonts w:ascii="Times New Roman" w:hAnsi="Times New Roman" w:cs="Times New Roman"/>
          <w:sz w:val="28"/>
          <w:szCs w:val="28"/>
        </w:rPr>
        <w:tab/>
      </w: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Ввести в консоли текст </w:t>
      </w:r>
      <w:proofErr w:type="spellStart"/>
      <w:r w:rsidRPr="00FD4877">
        <w:rPr>
          <w:rStyle w:val="a4"/>
          <w:rFonts w:ascii="Times New Roman" w:hAnsi="Times New Roman" w:cs="Times New Roman"/>
          <w:sz w:val="28"/>
          <w:szCs w:val="28"/>
          <w:bdr w:val="none" w:sz="0" w:space="0" w:color="auto" w:frame="1"/>
        </w:rPr>
        <w:t>ipconfig</w:t>
      </w:r>
      <w:proofErr w:type="spellEnd"/>
      <w:r w:rsidR="00FD4877"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нажать </w:t>
      </w:r>
      <w:proofErr w:type="spellStart"/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>Enter</w:t>
      </w:r>
      <w:proofErr w:type="spellEnd"/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B6F0F" w:rsidRDefault="008B6F0F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>3)</w:t>
      </w: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Найти нужный параметр напротив строки «IPv4-адрес».</w:t>
      </w:r>
    </w:p>
    <w:p w:rsidR="004D3998" w:rsidRPr="00FD4877" w:rsidRDefault="004D3998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C4F07B6" wp14:editId="2EA05DCC">
            <wp:extent cx="547687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0F" w:rsidRPr="00FD4877" w:rsidRDefault="008B6F0F" w:rsidP="00FD48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можно воспользоваться центром управления сетями, для этого следует:</w:t>
      </w:r>
    </w:p>
    <w:p w:rsidR="008B6F0F" w:rsidRPr="00FD4877" w:rsidRDefault="008B6F0F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1) </w:t>
      </w: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Открыть «Панель управления». Перейти в раздел «Центр управления сетями и общим доступом».</w:t>
      </w:r>
    </w:p>
    <w:p w:rsidR="008B6F0F" w:rsidRDefault="008B6F0F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D4877">
        <w:rPr>
          <w:rFonts w:ascii="Times New Roman" w:hAnsi="Times New Roman" w:cs="Times New Roman"/>
          <w:sz w:val="28"/>
          <w:szCs w:val="28"/>
        </w:rPr>
        <w:t>2)</w:t>
      </w:r>
      <w:r w:rsidRPr="00FD4877">
        <w:rPr>
          <w:rFonts w:ascii="Times New Roman" w:hAnsi="Times New Roman" w:cs="Times New Roman"/>
          <w:sz w:val="28"/>
          <w:szCs w:val="28"/>
        </w:rPr>
        <w:tab/>
      </w: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>Кликнуть по названию используемого подключения. В открывшемся окне нажать на кнопку «Сведения». Посмотреть внутренний IP напротив строки «Адрес IPv4».</w:t>
      </w:r>
    </w:p>
    <w:p w:rsidR="004D3998" w:rsidRPr="00FD4877" w:rsidRDefault="004D3998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A95B704" wp14:editId="318E3B5B">
            <wp:extent cx="3533775" cy="441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0F" w:rsidRPr="00FD4877" w:rsidRDefault="008B6F0F" w:rsidP="00FD48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Ещё одним методом является нахождение внутреннего </w:t>
      </w:r>
      <w:r w:rsidRPr="00FD4877">
        <w:rPr>
          <w:rFonts w:ascii="Times New Roman" w:hAnsi="Times New Roman" w:cs="Times New Roman"/>
          <w:bCs/>
          <w:sz w:val="28"/>
          <w:szCs w:val="28"/>
        </w:rPr>
        <w:t>IP</w:t>
      </w: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FD4877">
        <w:rPr>
          <w:rFonts w:ascii="Times New Roman" w:hAnsi="Times New Roman" w:cs="Times New Roman"/>
          <w:bCs/>
          <w:sz w:val="28"/>
          <w:szCs w:val="28"/>
        </w:rPr>
        <w:t xml:space="preserve">адреса, используя </w:t>
      </w: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>св</w:t>
      </w:r>
      <w:r w:rsidR="004D39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ойства подключения к сети. Для </w:t>
      </w: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>этого нужно:</w:t>
      </w:r>
    </w:p>
    <w:p w:rsidR="008B6F0F" w:rsidRPr="00FD4877" w:rsidRDefault="008B6F0F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1) </w:t>
      </w: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Нажать на значок </w:t>
      </w:r>
      <w:proofErr w:type="spellStart"/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проводного соединения рядом с часами и языковой панелью. Кликнуть на кнопку «Свойства» под названием текущей сети.</w:t>
      </w:r>
    </w:p>
    <w:p w:rsidR="008B6F0F" w:rsidRDefault="008B6F0F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D4877">
        <w:rPr>
          <w:rFonts w:ascii="Times New Roman" w:hAnsi="Times New Roman" w:cs="Times New Roman"/>
          <w:sz w:val="28"/>
          <w:szCs w:val="28"/>
        </w:rPr>
        <w:t>2)</w:t>
      </w:r>
      <w:r w:rsidRPr="00FD4877">
        <w:rPr>
          <w:rFonts w:ascii="Times New Roman" w:hAnsi="Times New Roman" w:cs="Times New Roman"/>
          <w:sz w:val="28"/>
          <w:szCs w:val="28"/>
        </w:rPr>
        <w:tab/>
      </w: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t>Искомый IP находится напротив строки «IPv4-адрес».</w:t>
      </w:r>
    </w:p>
    <w:p w:rsidR="008B6F0F" w:rsidRPr="00FD4877" w:rsidRDefault="004D3998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8B63AE5" wp14:editId="27965009">
            <wp:extent cx="5724525" cy="1200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0F" w:rsidRPr="00FD4877" w:rsidRDefault="008B6F0F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D4877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8B13A5" w:rsidRDefault="008B13A5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77">
        <w:rPr>
          <w:rFonts w:ascii="Times New Roman" w:hAnsi="Times New Roman" w:cs="Times New Roman"/>
          <w:sz w:val="28"/>
          <w:szCs w:val="28"/>
        </w:rPr>
        <w:lastRenderedPageBreak/>
        <w:t xml:space="preserve">4. Создать калькулятор </w:t>
      </w:r>
      <w:r w:rsidR="005F3DD6" w:rsidRPr="00FD4877">
        <w:rPr>
          <w:rFonts w:ascii="Times New Roman" w:hAnsi="Times New Roman" w:cs="Times New Roman"/>
          <w:sz w:val="28"/>
          <w:szCs w:val="28"/>
        </w:rPr>
        <w:t xml:space="preserve">для определения </w:t>
      </w:r>
      <w:r w:rsidR="00AD3872" w:rsidRPr="00FD4877">
        <w:rPr>
          <w:rFonts w:ascii="Times New Roman" w:hAnsi="Times New Roman" w:cs="Times New Roman"/>
          <w:sz w:val="28"/>
          <w:szCs w:val="28"/>
        </w:rPr>
        <w:t xml:space="preserve">адреса сети </w:t>
      </w:r>
      <w:r w:rsidR="005F3DD6" w:rsidRPr="00FD4877">
        <w:rPr>
          <w:rFonts w:ascii="Times New Roman" w:hAnsi="Times New Roman" w:cs="Times New Roman"/>
          <w:sz w:val="28"/>
          <w:szCs w:val="28"/>
        </w:rPr>
        <w:t>при вводе</w:t>
      </w:r>
      <w:r w:rsidR="00AD3872" w:rsidRPr="00FD4877">
        <w:rPr>
          <w:rFonts w:ascii="Times New Roman" w:hAnsi="Times New Roman" w:cs="Times New Roman"/>
          <w:sz w:val="28"/>
          <w:szCs w:val="28"/>
        </w:rPr>
        <w:t xml:space="preserve"> IP-адреса и маски. Данные представить в десятичной и двоичных системах счисления. Определить класс сети.</w:t>
      </w:r>
    </w:p>
    <w:p w:rsidR="00495375" w:rsidRPr="00FD4877" w:rsidRDefault="00495375" w:rsidP="00FD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841559" wp14:editId="02425D43">
            <wp:extent cx="5940425" cy="43942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375" w:rsidRPr="00FD4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67E7"/>
    <w:multiLevelType w:val="hybridMultilevel"/>
    <w:tmpl w:val="9C32C026"/>
    <w:lvl w:ilvl="0" w:tplc="E8D4D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7EA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E69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9C0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2A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822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FC2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123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E0D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7F5D4A"/>
    <w:multiLevelType w:val="hybridMultilevel"/>
    <w:tmpl w:val="49222BCC"/>
    <w:lvl w:ilvl="0" w:tplc="9E3E4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B60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F8A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9CC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104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C49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2E1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486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EB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C2724C"/>
    <w:multiLevelType w:val="hybridMultilevel"/>
    <w:tmpl w:val="160C2E30"/>
    <w:lvl w:ilvl="0" w:tplc="4DCAB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3E5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526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500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96F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4C5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6C8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0C1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44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67A2544"/>
    <w:multiLevelType w:val="hybridMultilevel"/>
    <w:tmpl w:val="D69A91D0"/>
    <w:lvl w:ilvl="0" w:tplc="4C4EC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624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9AE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367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49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A67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21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968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F68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76C2D3B"/>
    <w:multiLevelType w:val="hybridMultilevel"/>
    <w:tmpl w:val="BA0C017C"/>
    <w:lvl w:ilvl="0" w:tplc="705CF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67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FA9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E8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06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B8B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968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CD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7A3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AE"/>
    <w:rsid w:val="00192238"/>
    <w:rsid w:val="00234673"/>
    <w:rsid w:val="00342673"/>
    <w:rsid w:val="00495375"/>
    <w:rsid w:val="004D3998"/>
    <w:rsid w:val="005F3DD6"/>
    <w:rsid w:val="006F320F"/>
    <w:rsid w:val="007716A5"/>
    <w:rsid w:val="00802AFD"/>
    <w:rsid w:val="008B13A5"/>
    <w:rsid w:val="008B6F0F"/>
    <w:rsid w:val="00927E90"/>
    <w:rsid w:val="009E6296"/>
    <w:rsid w:val="00AD3872"/>
    <w:rsid w:val="00B551FB"/>
    <w:rsid w:val="00BA7ADF"/>
    <w:rsid w:val="00BD27A9"/>
    <w:rsid w:val="00EE21AE"/>
    <w:rsid w:val="00FD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B056F"/>
  <w15:chartTrackingRefBased/>
  <w15:docId w15:val="{006CBA47-8969-41E2-BFFA-11509535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3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7A9"/>
    <w:pPr>
      <w:ind w:left="720"/>
      <w:contextualSpacing/>
    </w:pPr>
  </w:style>
  <w:style w:type="character" w:styleId="a4">
    <w:name w:val="Strong"/>
    <w:basedOn w:val="a0"/>
    <w:uiPriority w:val="22"/>
    <w:qFormat/>
    <w:rsid w:val="008B6F0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F32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6F3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7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57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30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791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90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0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037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25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91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73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054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950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077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ewkubb@outlook.com</dc:creator>
  <cp:keywords/>
  <dc:description/>
  <cp:lastModifiedBy>Vadim</cp:lastModifiedBy>
  <cp:revision>5</cp:revision>
  <dcterms:created xsi:type="dcterms:W3CDTF">2021-02-18T10:11:00Z</dcterms:created>
  <dcterms:modified xsi:type="dcterms:W3CDTF">2021-02-28T21:24:00Z</dcterms:modified>
</cp:coreProperties>
</file>