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E1" w:rsidRPr="00C376AA" w:rsidRDefault="007545E1" w:rsidP="007545E1">
      <w:pPr>
        <w:pStyle w:val="1"/>
        <w:spacing w:line="360" w:lineRule="auto"/>
        <w:jc w:val="center"/>
        <w:rPr>
          <w:rFonts w:cs="Times New Roman"/>
          <w:b/>
          <w:szCs w:val="28"/>
        </w:rPr>
      </w:pPr>
      <w:r w:rsidRPr="00C376AA">
        <w:rPr>
          <w:rFonts w:cs="Times New Roman"/>
          <w:b/>
          <w:szCs w:val="28"/>
        </w:rPr>
        <w:t>Домашняя работ</w:t>
      </w:r>
      <w:r>
        <w:rPr>
          <w:rFonts w:cs="Times New Roman"/>
          <w:b/>
          <w:szCs w:val="28"/>
        </w:rPr>
        <w:t>а</w:t>
      </w:r>
      <w:r w:rsidR="00F7069A">
        <w:rPr>
          <w:rFonts w:cs="Times New Roman"/>
          <w:b/>
          <w:szCs w:val="28"/>
        </w:rPr>
        <w:t xml:space="preserve"> №2</w:t>
      </w:r>
      <w:r>
        <w:rPr>
          <w:rFonts w:cs="Times New Roman"/>
          <w:b/>
          <w:szCs w:val="28"/>
        </w:rPr>
        <w:t xml:space="preserve"> по дисциплине СУБД</w:t>
      </w:r>
    </w:p>
    <w:p w:rsidR="007545E1" w:rsidRDefault="007545E1" w:rsidP="007545E1">
      <w:pPr>
        <w:spacing w:line="360" w:lineRule="auto"/>
        <w:jc w:val="right"/>
        <w:rPr>
          <w:rFonts w:cs="Times New Roman"/>
          <w:szCs w:val="28"/>
        </w:rPr>
      </w:pPr>
      <w:r w:rsidRPr="00CD049C">
        <w:rPr>
          <w:rFonts w:cs="Times New Roman"/>
          <w:szCs w:val="28"/>
        </w:rPr>
        <w:t>Подготовил студент группы ПИ20-5</w:t>
      </w:r>
    </w:p>
    <w:p w:rsidR="007545E1" w:rsidRDefault="007545E1" w:rsidP="007545E1">
      <w:pPr>
        <w:spacing w:line="360" w:lineRule="auto"/>
        <w:jc w:val="right"/>
        <w:rPr>
          <w:rFonts w:cs="Times New Roman"/>
          <w:szCs w:val="28"/>
        </w:rPr>
      </w:pPr>
      <w:r w:rsidRPr="00CD049C">
        <w:rPr>
          <w:rFonts w:cs="Times New Roman"/>
          <w:szCs w:val="28"/>
        </w:rPr>
        <w:t>Горячкин Вадим</w:t>
      </w:r>
    </w:p>
    <w:p w:rsidR="007545E1" w:rsidRDefault="007545E1" w:rsidP="007545E1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Дата выполнения: 09</w:t>
      </w:r>
      <w:r>
        <w:rPr>
          <w:rFonts w:cs="Times New Roman"/>
          <w:szCs w:val="28"/>
        </w:rPr>
        <w:t>.09.2021</w:t>
      </w:r>
    </w:p>
    <w:p w:rsidR="005678D7" w:rsidRPr="007545E1" w:rsidRDefault="007545E1" w:rsidP="007545E1">
      <w:pPr>
        <w:spacing w:line="360" w:lineRule="auto"/>
        <w:rPr>
          <w:b/>
        </w:rPr>
      </w:pPr>
      <w:r w:rsidRPr="007545E1">
        <w:rPr>
          <w:b/>
        </w:rPr>
        <w:t>Условие задания:</w:t>
      </w:r>
    </w:p>
    <w:p w:rsidR="007545E1" w:rsidRDefault="007545E1" w:rsidP="007545E1">
      <w:pPr>
        <w:pStyle w:val="a3"/>
        <w:numPr>
          <w:ilvl w:val="0"/>
          <w:numId w:val="1"/>
        </w:numPr>
        <w:spacing w:line="360" w:lineRule="auto"/>
      </w:pPr>
      <w:r>
        <w:t xml:space="preserve">Создайте список важных данных, которые необходимо собрать и сохранить в базе данных </w:t>
      </w:r>
    </w:p>
    <w:p w:rsidR="007545E1" w:rsidRDefault="007545E1" w:rsidP="007545E1">
      <w:pPr>
        <w:pStyle w:val="a3"/>
        <w:numPr>
          <w:ilvl w:val="0"/>
          <w:numId w:val="1"/>
        </w:numPr>
        <w:spacing w:line="360" w:lineRule="auto"/>
      </w:pPr>
      <w:r>
        <w:t xml:space="preserve">Подберите не менее трех (лучше пять и более) бизнес-правил и соответствующих ограничений для реализации данной системы. </w:t>
      </w:r>
    </w:p>
    <w:p w:rsidR="007545E1" w:rsidRDefault="007545E1" w:rsidP="007545E1">
      <w:pPr>
        <w:pStyle w:val="a3"/>
        <w:numPr>
          <w:ilvl w:val="0"/>
          <w:numId w:val="1"/>
        </w:numPr>
        <w:spacing w:line="360" w:lineRule="auto"/>
      </w:pPr>
      <w:r>
        <w:t xml:space="preserve">Сформулируйте практический сценарий, включающий в себя все бизнес правила из второго пункта. </w:t>
      </w:r>
    </w:p>
    <w:p w:rsidR="007545E1" w:rsidRDefault="007545E1" w:rsidP="007545E1">
      <w:pPr>
        <w:pStyle w:val="a3"/>
        <w:numPr>
          <w:ilvl w:val="0"/>
          <w:numId w:val="1"/>
        </w:numPr>
        <w:spacing w:line="360" w:lineRule="auto"/>
      </w:pPr>
      <w:r>
        <w:t>Результат следует сохранить в текстовом редакторе. Название файла: "Домашнее задание №2</w:t>
      </w:r>
    </w:p>
    <w:p w:rsidR="007545E1" w:rsidRPr="007545E1" w:rsidRDefault="007545E1" w:rsidP="007545E1">
      <w:pPr>
        <w:spacing w:line="360" w:lineRule="auto"/>
        <w:rPr>
          <w:b/>
        </w:rPr>
      </w:pPr>
      <w:r w:rsidRPr="007545E1">
        <w:rPr>
          <w:b/>
        </w:rPr>
        <w:t xml:space="preserve">Вариант 8 </w:t>
      </w:r>
    </w:p>
    <w:p w:rsidR="007545E1" w:rsidRDefault="007545E1" w:rsidP="007545E1">
      <w:pPr>
        <w:spacing w:line="360" w:lineRule="auto"/>
      </w:pPr>
      <w:r w:rsidRPr="007545E1">
        <w:t>Система должна описывать порядок обработки заказов в службе быта.</w:t>
      </w:r>
    </w:p>
    <w:p w:rsidR="007545E1" w:rsidRDefault="007545E1" w:rsidP="007545E1">
      <w:pPr>
        <w:spacing w:line="360" w:lineRule="auto"/>
        <w:rPr>
          <w:b/>
        </w:rPr>
      </w:pPr>
      <w:r w:rsidRPr="007545E1">
        <w:rPr>
          <w:b/>
        </w:rPr>
        <w:t>Решение:</w:t>
      </w:r>
    </w:p>
    <w:p w:rsidR="00823D0A" w:rsidRDefault="00823D0A" w:rsidP="007545E1">
      <w:pPr>
        <w:spacing w:line="360" w:lineRule="auto"/>
        <w:rPr>
          <w:b/>
        </w:rPr>
      </w:pPr>
      <w:r>
        <w:rPr>
          <w:b/>
        </w:rPr>
        <w:t>Список важных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1101" w:rsidRPr="00103ED7" w:rsidTr="00B46E60">
        <w:tc>
          <w:tcPr>
            <w:tcW w:w="4672" w:type="dxa"/>
          </w:tcPr>
          <w:p w:rsidR="00D51101" w:rsidRPr="00103ED7" w:rsidRDefault="00D51101" w:rsidP="00B46E6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03ED7">
              <w:rPr>
                <w:rFonts w:cs="Times New Roman"/>
                <w:b/>
                <w:szCs w:val="28"/>
              </w:rPr>
              <w:t>Сущности</w:t>
            </w:r>
          </w:p>
        </w:tc>
        <w:tc>
          <w:tcPr>
            <w:tcW w:w="4673" w:type="dxa"/>
          </w:tcPr>
          <w:p w:rsidR="00D51101" w:rsidRPr="00103ED7" w:rsidRDefault="00D51101" w:rsidP="00B46E6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03ED7">
              <w:rPr>
                <w:rFonts w:cs="Times New Roman"/>
                <w:b/>
                <w:szCs w:val="28"/>
              </w:rPr>
              <w:t>Свойства сущности</w:t>
            </w:r>
          </w:p>
        </w:tc>
      </w:tr>
      <w:tr w:rsidR="00D51101" w:rsidTr="00B46E60">
        <w:tc>
          <w:tcPr>
            <w:tcW w:w="4672" w:type="dxa"/>
          </w:tcPr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Клиенты</w:t>
            </w:r>
          </w:p>
        </w:tc>
        <w:tc>
          <w:tcPr>
            <w:tcW w:w="4673" w:type="dxa"/>
          </w:tcPr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</w:t>
            </w:r>
          </w:p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Моб. Телефон</w:t>
            </w:r>
          </w:p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Эл. Почта</w:t>
            </w:r>
          </w:p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Тип выбранной услуги / товара</w:t>
            </w:r>
          </w:p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44469C">
              <w:rPr>
                <w:rFonts w:cs="Times New Roman"/>
                <w:szCs w:val="28"/>
              </w:rPr>
              <w:t>Архив заказов</w:t>
            </w:r>
          </w:p>
          <w:p w:rsidR="0044469C" w:rsidRPr="0044469C" w:rsidRDefault="0044469C" w:rsidP="00B46E60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 Уровень карты лояльности</w:t>
            </w:r>
          </w:p>
        </w:tc>
      </w:tr>
      <w:tr w:rsidR="00D51101" w:rsidTr="00B46E60">
        <w:tc>
          <w:tcPr>
            <w:tcW w:w="4672" w:type="dxa"/>
          </w:tcPr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Персонал</w:t>
            </w:r>
          </w:p>
        </w:tc>
        <w:tc>
          <w:tcPr>
            <w:tcW w:w="4673" w:type="dxa"/>
          </w:tcPr>
          <w:p w:rsidR="00D51101" w:rsidRDefault="0044469C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</w:t>
            </w:r>
          </w:p>
          <w:p w:rsidR="00D51101" w:rsidRDefault="0044469C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Должность</w:t>
            </w:r>
          </w:p>
          <w:p w:rsidR="00D51101" w:rsidRDefault="0044469C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Обязанности</w:t>
            </w:r>
          </w:p>
          <w:p w:rsidR="00D51101" w:rsidRDefault="0044469C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График</w:t>
            </w:r>
          </w:p>
          <w:p w:rsidR="00F7069A" w:rsidRDefault="00F7069A" w:rsidP="00F7069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Моб. Телефон</w:t>
            </w:r>
          </w:p>
          <w:p w:rsidR="00D51101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Эл. Почта</w:t>
            </w:r>
          </w:p>
        </w:tc>
      </w:tr>
      <w:tr w:rsidR="00D51101" w:rsidTr="00B46E60">
        <w:tc>
          <w:tcPr>
            <w:tcW w:w="4672" w:type="dxa"/>
          </w:tcPr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Услуга</w:t>
            </w:r>
          </w:p>
        </w:tc>
        <w:tc>
          <w:tcPr>
            <w:tcW w:w="4673" w:type="dxa"/>
          </w:tcPr>
          <w:p w:rsidR="00D51101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Вид</w:t>
            </w:r>
          </w:p>
          <w:p w:rsidR="00D51101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Сложность</w:t>
            </w:r>
          </w:p>
          <w:p w:rsidR="00F7069A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Цена</w:t>
            </w:r>
          </w:p>
          <w:p w:rsidR="00F7069A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Примерное время выполнения</w:t>
            </w:r>
          </w:p>
        </w:tc>
      </w:tr>
      <w:tr w:rsidR="00D51101" w:rsidTr="00B46E60">
        <w:tc>
          <w:tcPr>
            <w:tcW w:w="4672" w:type="dxa"/>
          </w:tcPr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Товар</w:t>
            </w:r>
          </w:p>
        </w:tc>
        <w:tc>
          <w:tcPr>
            <w:tcW w:w="4673" w:type="dxa"/>
          </w:tcPr>
          <w:p w:rsidR="00D51101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Вид товара</w:t>
            </w:r>
          </w:p>
          <w:p w:rsidR="00F7069A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Дополнительные услуги (замена аккумулятора, защитное стекло, чехол и т.д.)</w:t>
            </w:r>
          </w:p>
        </w:tc>
      </w:tr>
      <w:tr w:rsidR="00D51101" w:rsidTr="00B46E60">
        <w:tc>
          <w:tcPr>
            <w:tcW w:w="4672" w:type="dxa"/>
          </w:tcPr>
          <w:p w:rsidR="00D51101" w:rsidRDefault="00D51101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Магазин</w:t>
            </w:r>
          </w:p>
        </w:tc>
        <w:tc>
          <w:tcPr>
            <w:tcW w:w="4673" w:type="dxa"/>
          </w:tcPr>
          <w:p w:rsidR="00D51101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Адрес</w:t>
            </w:r>
          </w:p>
          <w:p w:rsidR="00F7069A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График работы</w:t>
            </w:r>
          </w:p>
          <w:p w:rsidR="00F7069A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Контактная информация</w:t>
            </w:r>
          </w:p>
          <w:p w:rsidR="00F7069A" w:rsidRDefault="00F7069A" w:rsidP="00B46E6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Информация на сайте (отзывы, отчёты, новости)</w:t>
            </w:r>
          </w:p>
        </w:tc>
      </w:tr>
    </w:tbl>
    <w:p w:rsidR="00823D0A" w:rsidRPr="00823D0A" w:rsidRDefault="00823D0A" w:rsidP="007545E1">
      <w:pPr>
        <w:spacing w:line="360" w:lineRule="auto"/>
      </w:pPr>
    </w:p>
    <w:p w:rsidR="00823D0A" w:rsidRDefault="00823D0A" w:rsidP="007545E1">
      <w:pPr>
        <w:spacing w:line="360" w:lineRule="auto"/>
        <w:rPr>
          <w:b/>
        </w:rPr>
      </w:pPr>
      <w:r>
        <w:rPr>
          <w:b/>
        </w:rPr>
        <w:t>Бизнес-правила и ограничения:</w:t>
      </w:r>
    </w:p>
    <w:p w:rsidR="00823D0A" w:rsidRDefault="00F7069A" w:rsidP="007545E1">
      <w:pPr>
        <w:spacing w:line="360" w:lineRule="auto"/>
      </w:pPr>
      <w:r>
        <w:t>Бизнес-правило №1: Клиент получает скидку 20% и бесплатную доставку на первый заказ</w:t>
      </w:r>
    </w:p>
    <w:p w:rsidR="00F7069A" w:rsidRDefault="00F7069A" w:rsidP="007545E1">
      <w:pPr>
        <w:spacing w:line="360" w:lineRule="auto"/>
      </w:pPr>
      <w:r>
        <w:t>Ограничение: Только для новых клиентов</w:t>
      </w:r>
    </w:p>
    <w:p w:rsidR="00F7069A" w:rsidRDefault="00F7069A" w:rsidP="007545E1">
      <w:pPr>
        <w:spacing w:line="360" w:lineRule="auto"/>
      </w:pPr>
      <w:r>
        <w:t xml:space="preserve">Бизнес-правило №2: Уровень карты лояльности </w:t>
      </w:r>
      <w:r w:rsidR="00BA4581">
        <w:t>«</w:t>
      </w:r>
      <w:r>
        <w:t>начальный</w:t>
      </w:r>
      <w:r w:rsidR="00BA4581">
        <w:t>»</w:t>
      </w:r>
      <w:r>
        <w:t xml:space="preserve">, </w:t>
      </w:r>
      <w:r w:rsidR="00BA4581">
        <w:t>«</w:t>
      </w:r>
      <w:r>
        <w:t>средний</w:t>
      </w:r>
      <w:r w:rsidR="00BA4581">
        <w:t>»</w:t>
      </w:r>
      <w:r>
        <w:t xml:space="preserve">, </w:t>
      </w:r>
      <w:r w:rsidR="00BA4581">
        <w:t>«постоянный клиент»</w:t>
      </w:r>
      <w:r>
        <w:t xml:space="preserve"> предоставляет скидку 5%</w:t>
      </w:r>
      <w:r w:rsidR="00BA4581">
        <w:t>, 10%, 15% соответственно</w:t>
      </w:r>
    </w:p>
    <w:p w:rsidR="00F7069A" w:rsidRDefault="00F7069A" w:rsidP="007545E1">
      <w:pPr>
        <w:spacing w:line="360" w:lineRule="auto"/>
      </w:pPr>
      <w:r>
        <w:t>Ограничение:</w:t>
      </w:r>
      <w:r w:rsidR="00BA4581">
        <w:t xml:space="preserve"> Чтобы получить минимальный уровень карты лояльности, нужно совершить не менее 2 заказов на сумму более 5 тысяч рублей</w:t>
      </w:r>
    </w:p>
    <w:p w:rsidR="00BA4581" w:rsidRDefault="00BA4581" w:rsidP="00BA4581">
      <w:pPr>
        <w:spacing w:line="360" w:lineRule="auto"/>
      </w:pPr>
      <w:r>
        <w:t>Бизнес-правило №</w:t>
      </w:r>
      <w:r>
        <w:t>3</w:t>
      </w:r>
      <w:r>
        <w:t xml:space="preserve">: </w:t>
      </w:r>
      <w:r>
        <w:t>Чехол и защитное стекло в подарок при покупке товара на сумму более 15 тысяч рублей</w:t>
      </w:r>
    </w:p>
    <w:p w:rsidR="00BA4581" w:rsidRDefault="00BA4581" w:rsidP="00BA4581">
      <w:pPr>
        <w:spacing w:line="360" w:lineRule="auto"/>
      </w:pPr>
      <w:r>
        <w:lastRenderedPageBreak/>
        <w:t>Ограничение:</w:t>
      </w:r>
      <w:r>
        <w:t xml:space="preserve"> Предложение действует только на один товар</w:t>
      </w:r>
    </w:p>
    <w:p w:rsidR="00BA4581" w:rsidRDefault="00BA4581" w:rsidP="00BA4581">
      <w:pPr>
        <w:spacing w:line="360" w:lineRule="auto"/>
      </w:pPr>
      <w:r>
        <w:t>Бизнес-правило №</w:t>
      </w:r>
      <w:r>
        <w:t>4</w:t>
      </w:r>
      <w:r>
        <w:t xml:space="preserve">: </w:t>
      </w:r>
      <w:r>
        <w:t>Срок обработки заказа клиента составляет не более 24 часов</w:t>
      </w:r>
    </w:p>
    <w:p w:rsidR="00BA4581" w:rsidRDefault="00BA4581" w:rsidP="00BA4581">
      <w:pPr>
        <w:spacing w:line="360" w:lineRule="auto"/>
      </w:pPr>
      <w:r>
        <w:t xml:space="preserve">Ограничение: </w:t>
      </w:r>
      <w:r>
        <w:t>При превышении данного срока, база данных составляет список задолженностей, а заказ отменяется</w:t>
      </w:r>
    </w:p>
    <w:p w:rsidR="00BA4581" w:rsidRDefault="00BA4581" w:rsidP="00BA4581">
      <w:pPr>
        <w:spacing w:line="360" w:lineRule="auto"/>
      </w:pPr>
      <w:r>
        <w:t>Бизнес-правило №</w:t>
      </w:r>
      <w:r>
        <w:t>5</w:t>
      </w:r>
      <w:r>
        <w:t xml:space="preserve">: </w:t>
      </w:r>
      <w:r w:rsidR="003B45FF">
        <w:t xml:space="preserve">За покупку трёх или более товаров на сумму более 50 тысяч рублей, клиент получает бонус в виде аксессуара в подарок (наушники, </w:t>
      </w:r>
      <w:proofErr w:type="spellStart"/>
      <w:r w:rsidR="003B45FF">
        <w:t>пауэр</w:t>
      </w:r>
      <w:proofErr w:type="spellEnd"/>
      <w:r w:rsidR="003B45FF">
        <w:t xml:space="preserve"> банк и т.д.)</w:t>
      </w:r>
    </w:p>
    <w:p w:rsidR="00BA4581" w:rsidRDefault="00BA4581" w:rsidP="00BA4581">
      <w:pPr>
        <w:spacing w:line="360" w:lineRule="auto"/>
      </w:pPr>
      <w:r>
        <w:t xml:space="preserve">Ограничение: </w:t>
      </w:r>
      <w:r w:rsidR="003B45FF">
        <w:t>Клиент может выбрать не более одного аксессуара в подарок</w:t>
      </w:r>
    </w:p>
    <w:p w:rsidR="003B45FF" w:rsidRDefault="003B45FF" w:rsidP="003B45FF">
      <w:pPr>
        <w:spacing w:line="360" w:lineRule="auto"/>
      </w:pPr>
      <w:r>
        <w:t>Бизнес-правило №</w:t>
      </w:r>
      <w:r>
        <w:t>6</w:t>
      </w:r>
      <w:r>
        <w:t xml:space="preserve">: </w:t>
      </w:r>
      <w:r>
        <w:t>При обмене старого устройства на новое, сумма доплаты составляет минимум 30 процентов от полной стоимости нового устройства</w:t>
      </w:r>
    </w:p>
    <w:p w:rsidR="00BA4581" w:rsidRDefault="003B45FF" w:rsidP="00BA4581">
      <w:pPr>
        <w:spacing w:line="360" w:lineRule="auto"/>
      </w:pPr>
      <w:r>
        <w:t>Ограничение: Клиент должен предоставить подтверждающую информацию о старом устройстве (чек, упаковка, серийный номер)</w:t>
      </w:r>
    </w:p>
    <w:p w:rsidR="00BA4581" w:rsidRPr="00F7069A" w:rsidRDefault="00BA4581" w:rsidP="007545E1">
      <w:pPr>
        <w:spacing w:line="360" w:lineRule="auto"/>
      </w:pPr>
    </w:p>
    <w:p w:rsidR="007545E1" w:rsidRDefault="00823D0A" w:rsidP="007545E1">
      <w:pPr>
        <w:spacing w:line="360" w:lineRule="auto"/>
        <w:rPr>
          <w:b/>
        </w:rPr>
      </w:pPr>
      <w:r>
        <w:rPr>
          <w:b/>
        </w:rPr>
        <w:t>Сценарий:</w:t>
      </w:r>
    </w:p>
    <w:p w:rsidR="00D660C1" w:rsidRDefault="00823D0A" w:rsidP="008D66E9">
      <w:pPr>
        <w:spacing w:line="360" w:lineRule="auto"/>
        <w:ind w:firstLine="708"/>
      </w:pPr>
      <w:bookmarkStart w:id="0" w:name="_GoBack"/>
      <w:bookmarkEnd w:id="0"/>
      <w:r>
        <w:t>Интернет-магазину «</w:t>
      </w:r>
      <w:proofErr w:type="spellStart"/>
      <w:r>
        <w:t>Чинитель</w:t>
      </w:r>
      <w:proofErr w:type="spellEnd"/>
      <w:r>
        <w:t xml:space="preserve"> Шоп» нужна система, которая </w:t>
      </w:r>
      <w:r w:rsidRPr="007545E1">
        <w:t>должна описывать порядок обработки заказов</w:t>
      </w:r>
      <w:r>
        <w:t xml:space="preserve"> на их сайте. </w:t>
      </w:r>
      <w:r w:rsidR="003B45FF">
        <w:t>Магазин занимается продажей</w:t>
      </w:r>
      <w:r w:rsidR="008D66E9">
        <w:t xml:space="preserve"> новой и</w:t>
      </w:r>
      <w:r w:rsidR="003B45FF">
        <w:t xml:space="preserve"> б/у техники </w:t>
      </w:r>
      <w:r w:rsidR="003B45FF">
        <w:rPr>
          <w:lang w:val="en-US"/>
        </w:rPr>
        <w:t>Apple</w:t>
      </w:r>
      <w:r w:rsidR="003B45FF">
        <w:t xml:space="preserve">, а также их техническим обслуживанием (восстановление устройства, замена дисплея, аккумулятора, комплексная очистка, замена проклейки и т.д.). Также, у магазина есть системы поощрений в виде уровней карты лояльности. Всего существует 3 уровня </w:t>
      </w:r>
      <w:r w:rsidR="003B45FF">
        <w:t>карты лояльности</w:t>
      </w:r>
      <w:r w:rsidR="003B45FF">
        <w:t>:</w:t>
      </w:r>
      <w:r w:rsidR="003B45FF">
        <w:t xml:space="preserve"> «начальный», «средний», «постоянный клиент»</w:t>
      </w:r>
      <w:r w:rsidR="003B45FF">
        <w:t xml:space="preserve">. Каждый день </w:t>
      </w:r>
      <w:r w:rsidR="00D660C1">
        <w:t>в магазин поступают различные заказы, которые нужно обрабатывать. Срок обработки составляет не более 24 часа. Магазин предоставляет несколько акций для клиентов:</w:t>
      </w:r>
    </w:p>
    <w:p w:rsidR="00D660C1" w:rsidRDefault="00D660C1" w:rsidP="00D660C1">
      <w:pPr>
        <w:spacing w:line="360" w:lineRule="auto"/>
      </w:pPr>
      <w:r>
        <w:lastRenderedPageBreak/>
        <w:t>1)</w:t>
      </w:r>
      <w:r>
        <w:tab/>
        <w:t>З</w:t>
      </w:r>
      <w:r>
        <w:t xml:space="preserve">а покупку трёх или более товаров на сумму более 50 тысяч рублей, клиент получает бонус в виде аксессуара в подарок (наушники, </w:t>
      </w:r>
      <w:proofErr w:type="spellStart"/>
      <w:r>
        <w:t>пауэр</w:t>
      </w:r>
      <w:proofErr w:type="spellEnd"/>
      <w:r>
        <w:t xml:space="preserve"> банк и т.д.)</w:t>
      </w:r>
    </w:p>
    <w:p w:rsidR="00D660C1" w:rsidRPr="008D66E9" w:rsidRDefault="00D660C1" w:rsidP="00D660C1">
      <w:pPr>
        <w:spacing w:line="360" w:lineRule="auto"/>
      </w:pPr>
      <w:r>
        <w:t>2)</w:t>
      </w:r>
      <w:r>
        <w:tab/>
      </w:r>
      <w:r w:rsidR="008D66E9">
        <w:t>Существует возможность приобрести новую технику</w:t>
      </w:r>
      <w:r w:rsidR="008D66E9" w:rsidRPr="008D66E9">
        <w:t xml:space="preserve"> </w:t>
      </w:r>
      <w:r w:rsidR="008D66E9">
        <w:t xml:space="preserve">в </w:t>
      </w:r>
      <w:r w:rsidR="008D66E9">
        <w:rPr>
          <w:lang w:val="en-US"/>
        </w:rPr>
        <w:t>trade</w:t>
      </w:r>
      <w:r w:rsidR="008D66E9" w:rsidRPr="008D66E9">
        <w:t>-</w:t>
      </w:r>
      <w:r w:rsidR="008D66E9">
        <w:rPr>
          <w:lang w:val="en-US"/>
        </w:rPr>
        <w:t>in</w:t>
      </w:r>
    </w:p>
    <w:p w:rsidR="008D66E9" w:rsidRDefault="008D66E9" w:rsidP="00D660C1">
      <w:pPr>
        <w:spacing w:line="360" w:lineRule="auto"/>
      </w:pPr>
      <w:r>
        <w:t>3)</w:t>
      </w:r>
      <w:r>
        <w:tab/>
        <w:t>Клиент получает ч</w:t>
      </w:r>
      <w:r>
        <w:t>ехол и защитное стекло в подарок при покупке товара на сумму более 15 тысяч рублей</w:t>
      </w:r>
    </w:p>
    <w:p w:rsidR="00823D0A" w:rsidRPr="003B45FF" w:rsidRDefault="008D66E9" w:rsidP="007545E1">
      <w:pPr>
        <w:spacing w:line="360" w:lineRule="auto"/>
      </w:pPr>
      <w:r>
        <w:t xml:space="preserve">Когда клиент создаёт аккаунт на сайте интернет магазина, </w:t>
      </w:r>
      <w:r>
        <w:t>в личном кабинете</w:t>
      </w:r>
      <w:r>
        <w:t xml:space="preserve"> появляется ссылка на </w:t>
      </w:r>
      <w:proofErr w:type="spellStart"/>
      <w:r>
        <w:t>промокод</w:t>
      </w:r>
      <w:proofErr w:type="spellEnd"/>
      <w:r>
        <w:t>, дающий скидку 20% и бесплатную доставку на первый заказ.</w:t>
      </w:r>
    </w:p>
    <w:sectPr w:rsidR="00823D0A" w:rsidRPr="003B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9B5"/>
    <w:multiLevelType w:val="hybridMultilevel"/>
    <w:tmpl w:val="72349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728"/>
    <w:multiLevelType w:val="hybridMultilevel"/>
    <w:tmpl w:val="FD4CD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E1"/>
    <w:rsid w:val="00195B24"/>
    <w:rsid w:val="003B45FF"/>
    <w:rsid w:val="0044469C"/>
    <w:rsid w:val="005678D7"/>
    <w:rsid w:val="006B5D05"/>
    <w:rsid w:val="007545E1"/>
    <w:rsid w:val="00823D0A"/>
    <w:rsid w:val="008D66E9"/>
    <w:rsid w:val="00A8042D"/>
    <w:rsid w:val="00BA4581"/>
    <w:rsid w:val="00D51101"/>
    <w:rsid w:val="00D660C1"/>
    <w:rsid w:val="00F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BDBF"/>
  <w15:chartTrackingRefBased/>
  <w15:docId w15:val="{22C1A160-708E-420D-A8DC-7F552109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0C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B5D05"/>
    <w:pPr>
      <w:keepNext/>
      <w:keepLines/>
      <w:spacing w:before="240" w:after="0" w:line="276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B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0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5B2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545E1"/>
    <w:pPr>
      <w:ind w:left="720"/>
      <w:contextualSpacing/>
    </w:pPr>
  </w:style>
  <w:style w:type="table" w:styleId="a4">
    <w:name w:val="Table Grid"/>
    <w:basedOn w:val="a1"/>
    <w:uiPriority w:val="39"/>
    <w:rsid w:val="00D5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2021-09-09T11:04:00Z</dcterms:created>
  <dcterms:modified xsi:type="dcterms:W3CDTF">2021-09-09T12:36:00Z</dcterms:modified>
</cp:coreProperties>
</file>