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FA" w:rsidRDefault="007B5EFA" w:rsidP="007B5EFA">
      <w:pPr>
        <w:pStyle w:val="a3"/>
        <w:spacing w:before="0" w:beforeAutospacing="0" w:after="0" w:afterAutospacing="0"/>
        <w:ind w:left="3082" w:right="3067"/>
      </w:pPr>
      <w:r>
        <w:rPr>
          <w:rFonts w:ascii="Arial" w:hAnsi="Arial" w:cs="Arial"/>
          <w:color w:val="000000"/>
        </w:rPr>
        <w:t>МИНОБРНАУКИ РОССИИ </w:t>
      </w:r>
    </w:p>
    <w:p w:rsidR="007B5EFA" w:rsidRDefault="007B5EFA" w:rsidP="007B5EFA">
      <w:pPr>
        <w:pStyle w:val="a3"/>
        <w:spacing w:before="341" w:beforeAutospacing="0" w:after="0" w:afterAutospacing="0"/>
        <w:ind w:left="960" w:right="955"/>
        <w:jc w:val="center"/>
      </w:pPr>
      <w:r>
        <w:rPr>
          <w:rFonts w:ascii="Arial" w:hAnsi="Arial" w:cs="Arial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«Южный федеральный университет» </w:t>
      </w:r>
    </w:p>
    <w:p w:rsidR="007B5EFA" w:rsidRPr="00D15580" w:rsidRDefault="007B5EFA" w:rsidP="007B5EFA">
      <w:pPr>
        <w:pStyle w:val="a3"/>
        <w:spacing w:before="365" w:beforeAutospacing="0" w:after="0" w:afterAutospacing="0"/>
        <w:ind w:left="1238" w:right="1229"/>
        <w:jc w:val="center"/>
      </w:pPr>
      <w:r>
        <w:rPr>
          <w:rFonts w:ascii="Arial" w:hAnsi="Arial" w:cs="Arial"/>
          <w:color w:val="000000"/>
          <w:sz w:val="28"/>
          <w:szCs w:val="28"/>
        </w:rPr>
        <w:t xml:space="preserve">Институт математики, механики и компьютерных наук им.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И.И.Воровича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 w:rsidRPr="00D15580">
        <w:rPr>
          <w:rFonts w:ascii="Arial" w:hAnsi="Arial" w:cs="Arial"/>
          <w:color w:val="000000"/>
          <w:sz w:val="28"/>
          <w:szCs w:val="28"/>
        </w:rPr>
        <w:t>Кафедра алгебры и дискретной математики</w:t>
      </w:r>
    </w:p>
    <w:p w:rsidR="007B5EFA" w:rsidRDefault="007B5EFA" w:rsidP="007B5EFA">
      <w:pPr>
        <w:pStyle w:val="a3"/>
        <w:spacing w:before="360" w:beforeAutospacing="0" w:after="0" w:afterAutospacing="0"/>
        <w:ind w:left="62" w:right="67"/>
        <w:jc w:val="center"/>
      </w:pPr>
      <w:r w:rsidRPr="00D15580">
        <w:rPr>
          <w:rFonts w:ascii="Arial" w:hAnsi="Arial" w:cs="Arial"/>
          <w:color w:val="000000"/>
          <w:sz w:val="28"/>
          <w:szCs w:val="28"/>
        </w:rPr>
        <w:t>Направление подготовки 02.04.02 – Фундаментальная информатика и информационные технологии</w:t>
      </w:r>
    </w:p>
    <w:p w:rsidR="007B5EFA" w:rsidRDefault="007B5EFA" w:rsidP="007B5EFA">
      <w:pPr>
        <w:pStyle w:val="a3"/>
        <w:spacing w:before="1963" w:beforeAutospacing="0" w:after="0" w:afterAutospacing="0"/>
        <w:ind w:left="2127" w:right="2409"/>
        <w:jc w:val="center"/>
      </w:pPr>
      <w:r>
        <w:rPr>
          <w:rFonts w:ascii="Arial" w:hAnsi="Arial" w:cs="Arial"/>
          <w:color w:val="000000"/>
          <w:sz w:val="28"/>
          <w:szCs w:val="28"/>
        </w:rPr>
        <w:t>ОТЧЕТ ПО ТЕМЕ</w:t>
      </w:r>
      <w:r>
        <w:rPr>
          <w:rFonts w:ascii="Arial" w:hAnsi="Arial" w:cs="Arial"/>
          <w:color w:val="000000"/>
          <w:sz w:val="28"/>
          <w:szCs w:val="28"/>
        </w:rPr>
        <w:br/>
        <w:t>«Блочное перемножение матриц»</w:t>
      </w:r>
    </w:p>
    <w:p w:rsidR="007B5EFA" w:rsidRDefault="007B5EFA" w:rsidP="007B5EFA">
      <w:pPr>
        <w:pStyle w:val="a3"/>
        <w:spacing w:before="1651" w:beforeAutospacing="0" w:after="0" w:afterAutospacing="0"/>
        <w:ind w:left="5812" w:right="-5"/>
        <w:jc w:val="right"/>
      </w:pPr>
      <w:r>
        <w:rPr>
          <w:rFonts w:ascii="Arial" w:hAnsi="Arial" w:cs="Arial"/>
          <w:color w:val="000000"/>
          <w:sz w:val="28"/>
          <w:szCs w:val="28"/>
        </w:rPr>
        <w:t>Выполнил:</w:t>
      </w:r>
      <w:r>
        <w:rPr>
          <w:rFonts w:ascii="Arial" w:hAnsi="Arial" w:cs="Arial"/>
          <w:color w:val="000000"/>
          <w:sz w:val="28"/>
          <w:szCs w:val="28"/>
        </w:rPr>
        <w:br/>
      </w:r>
      <w:r w:rsidRPr="00D15580">
        <w:rPr>
          <w:rFonts w:ascii="Arial" w:hAnsi="Arial" w:cs="Arial"/>
          <w:color w:val="000000"/>
          <w:sz w:val="28"/>
          <w:szCs w:val="28"/>
        </w:rPr>
        <w:t>магистр 1 года 6 группы</w:t>
      </w:r>
      <w:r w:rsidRPr="007B5EFA">
        <w:rPr>
          <w:rFonts w:ascii="Arial" w:hAnsi="Arial" w:cs="Arial"/>
          <w:color w:val="000000"/>
          <w:sz w:val="28"/>
          <w:szCs w:val="28"/>
          <w:highlight w:val="yellow"/>
        </w:rPr>
        <w:br/>
      </w:r>
      <w:r w:rsidR="006E3058">
        <w:rPr>
          <w:rFonts w:ascii="Arial" w:hAnsi="Arial" w:cs="Arial"/>
          <w:color w:val="000000"/>
          <w:sz w:val="28"/>
          <w:szCs w:val="28"/>
        </w:rPr>
        <w:t>Карякин В.В.</w:t>
      </w:r>
    </w:p>
    <w:p w:rsidR="00276050" w:rsidRDefault="00276050"/>
    <w:p w:rsidR="00D15580" w:rsidRDefault="00D15580"/>
    <w:p w:rsidR="00D15580" w:rsidRDefault="00D15580"/>
    <w:p w:rsidR="00D15580" w:rsidRDefault="00D15580"/>
    <w:p w:rsidR="00D15580" w:rsidRDefault="00D15580"/>
    <w:p w:rsidR="00D15580" w:rsidRDefault="00D15580"/>
    <w:p w:rsidR="00D15580" w:rsidRDefault="00D15580"/>
    <w:p w:rsidR="00D15580" w:rsidRDefault="00D15580"/>
    <w:p w:rsidR="00D15580" w:rsidRDefault="00D15580"/>
    <w:p w:rsidR="00D15580" w:rsidRDefault="00D15580"/>
    <w:p w:rsidR="00D15580" w:rsidRDefault="00D15580"/>
    <w:p w:rsidR="00D15580" w:rsidRDefault="00D15580"/>
    <w:p w:rsidR="00D15580" w:rsidRPr="002B6198" w:rsidRDefault="002B6198" w:rsidP="00D15580">
      <w:pPr>
        <w:pStyle w:val="a3"/>
        <w:spacing w:after="0"/>
        <w:rPr>
          <w:b/>
          <w:sz w:val="32"/>
          <w:szCs w:val="28"/>
        </w:rPr>
      </w:pPr>
      <w:r w:rsidRPr="002B6198">
        <w:rPr>
          <w:b/>
          <w:sz w:val="32"/>
          <w:szCs w:val="28"/>
        </w:rPr>
        <w:lastRenderedPageBreak/>
        <w:t>Постановка задачи</w:t>
      </w:r>
    </w:p>
    <w:p w:rsidR="002B562A" w:rsidRPr="009344A7" w:rsidRDefault="002B562A" w:rsidP="002B562A">
      <w:pPr>
        <w:pStyle w:val="a4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экспериментов </w:t>
      </w:r>
      <w:r w:rsidR="009344A7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определить </w:t>
      </w:r>
      <w:r w:rsidR="006250CF">
        <w:rPr>
          <w:rFonts w:ascii="Times New Roman" w:hAnsi="Times New Roman" w:cs="Times New Roman"/>
          <w:sz w:val="28"/>
          <w:szCs w:val="28"/>
          <w:lang w:val="ru-RU"/>
        </w:rPr>
        <w:t>влияние размера блока</w:t>
      </w:r>
      <w:r w:rsidR="009344A7">
        <w:rPr>
          <w:rFonts w:ascii="Times New Roman" w:hAnsi="Times New Roman" w:cs="Times New Roman"/>
          <w:sz w:val="28"/>
          <w:szCs w:val="28"/>
          <w:lang w:val="ru-RU"/>
        </w:rPr>
        <w:t>, типа данных (</w:t>
      </w:r>
      <w:r w:rsidR="009344A7">
        <w:rPr>
          <w:rFonts w:ascii="Times New Roman" w:hAnsi="Times New Roman" w:cs="Times New Roman"/>
          <w:sz w:val="28"/>
          <w:szCs w:val="28"/>
        </w:rPr>
        <w:t>float</w:t>
      </w:r>
      <w:r w:rsidR="009344A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344A7">
        <w:rPr>
          <w:rFonts w:ascii="Times New Roman" w:hAnsi="Times New Roman" w:cs="Times New Roman"/>
          <w:sz w:val="28"/>
          <w:szCs w:val="28"/>
        </w:rPr>
        <w:t>double</w:t>
      </w:r>
      <w:r w:rsidR="009344A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9344A7" w:rsidRPr="009344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44A7">
        <w:rPr>
          <w:rFonts w:ascii="Times New Roman" w:hAnsi="Times New Roman" w:cs="Times New Roman"/>
          <w:sz w:val="28"/>
          <w:szCs w:val="28"/>
          <w:lang w:val="ru-RU"/>
        </w:rPr>
        <w:t>используемого компилятора на производительность перемножения двух блочных матриц.</w:t>
      </w:r>
    </w:p>
    <w:p w:rsidR="00D15580" w:rsidRDefault="009344A7" w:rsidP="00D15580">
      <w:pPr>
        <w:pStyle w:val="a3"/>
        <w:spacing w:after="0"/>
        <w:rPr>
          <w:sz w:val="28"/>
          <w:szCs w:val="28"/>
        </w:rPr>
      </w:pPr>
      <w:r>
        <w:rPr>
          <w:sz w:val="28"/>
          <w:szCs w:val="28"/>
        </w:rPr>
        <w:t>Первая матрица являе</w:t>
      </w:r>
      <w:r w:rsidR="006250CF">
        <w:rPr>
          <w:sz w:val="28"/>
          <w:szCs w:val="28"/>
        </w:rPr>
        <w:t>тся симметричной, представлена</w:t>
      </w:r>
      <w:r>
        <w:rPr>
          <w:sz w:val="28"/>
          <w:szCs w:val="28"/>
        </w:rPr>
        <w:t xml:space="preserve"> как </w:t>
      </w:r>
      <w:proofErr w:type="spellStart"/>
      <w:r>
        <w:rPr>
          <w:sz w:val="28"/>
          <w:szCs w:val="28"/>
        </w:rPr>
        <w:t>верхнетреугольная</w:t>
      </w:r>
      <w:proofErr w:type="spellEnd"/>
      <w:r>
        <w:rPr>
          <w:sz w:val="28"/>
          <w:szCs w:val="28"/>
        </w:rPr>
        <w:t xml:space="preserve"> в виде одномерного массива по блочным строкам. Вторая является </w:t>
      </w:r>
      <w:proofErr w:type="spellStart"/>
      <w:r>
        <w:rPr>
          <w:sz w:val="28"/>
          <w:szCs w:val="28"/>
        </w:rPr>
        <w:t>нижнетреугольной</w:t>
      </w:r>
      <w:proofErr w:type="spellEnd"/>
      <w:r>
        <w:rPr>
          <w:sz w:val="28"/>
          <w:szCs w:val="28"/>
        </w:rPr>
        <w:t xml:space="preserve"> в виде одномерного массива по блочным столбцам.</w:t>
      </w:r>
    </w:p>
    <w:p w:rsidR="00D15580" w:rsidRDefault="00313A77" w:rsidP="00D15580">
      <w:pPr>
        <w:pStyle w:val="a3"/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Используются 3 способа перемножения</w:t>
      </w:r>
      <w:r>
        <w:rPr>
          <w:sz w:val="28"/>
          <w:szCs w:val="28"/>
          <w:lang w:val="en-US"/>
        </w:rPr>
        <w:t>:</w:t>
      </w:r>
    </w:p>
    <w:p w:rsidR="00313A77" w:rsidRPr="00313A77" w:rsidRDefault="00313A77" w:rsidP="00313A77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Последовательное перемножение;</w:t>
      </w:r>
    </w:p>
    <w:p w:rsidR="00313A77" w:rsidRPr="00313A77" w:rsidRDefault="00313A77" w:rsidP="00313A77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Параллельное перемножение различных пар блоков;</w:t>
      </w:r>
    </w:p>
    <w:p w:rsidR="00D15580" w:rsidRPr="00313A77" w:rsidRDefault="00313A77" w:rsidP="00D15580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Параллельное перемножение каждой отдельной пары блоков;</w:t>
      </w:r>
    </w:p>
    <w:p w:rsidR="00D15580" w:rsidRPr="00826C13" w:rsidRDefault="009A7D6A" w:rsidP="00D15580">
      <w:pPr>
        <w:pStyle w:val="a3"/>
        <w:spacing w:after="0"/>
        <w:rPr>
          <w:lang w:val="en-US"/>
        </w:rPr>
      </w:pPr>
      <w:r w:rsidRPr="002B6198">
        <w:rPr>
          <w:b/>
          <w:sz w:val="28"/>
          <w:szCs w:val="28"/>
        </w:rPr>
        <w:t>Архитектура</w:t>
      </w:r>
      <w:r w:rsidRPr="00826C13">
        <w:rPr>
          <w:b/>
          <w:sz w:val="28"/>
          <w:szCs w:val="28"/>
          <w:lang w:val="en-US"/>
        </w:rPr>
        <w:t xml:space="preserve"> </w:t>
      </w:r>
      <w:r w:rsidRPr="002B6198">
        <w:rPr>
          <w:b/>
          <w:sz w:val="28"/>
          <w:szCs w:val="28"/>
        </w:rPr>
        <w:t>компьютера</w:t>
      </w:r>
      <w:r w:rsidR="00D15580" w:rsidRPr="00826C13">
        <w:rPr>
          <w:sz w:val="28"/>
          <w:szCs w:val="28"/>
          <w:lang w:val="en-US"/>
        </w:rPr>
        <w:t xml:space="preserve">: </w:t>
      </w:r>
    </w:p>
    <w:p w:rsidR="00D15580" w:rsidRPr="006250CF" w:rsidRDefault="00D15580" w:rsidP="00D15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5580">
        <w:rPr>
          <w:rFonts w:ascii="Times New Roman" w:hAnsi="Times New Roman" w:cs="Times New Roman"/>
          <w:sz w:val="28"/>
          <w:szCs w:val="28"/>
          <w:lang w:val="en-US"/>
        </w:rPr>
        <w:t xml:space="preserve">Processor: </w:t>
      </w:r>
      <w:r>
        <w:rPr>
          <w:rFonts w:ascii="Times New Roman" w:hAnsi="Times New Roman" w:cs="Times New Roman"/>
          <w:sz w:val="28"/>
          <w:szCs w:val="28"/>
          <w:lang w:val="en-US"/>
        </w:rPr>
        <w:t>Intel® Core™ i5-</w:t>
      </w:r>
      <w:r w:rsidRPr="00D15580">
        <w:rPr>
          <w:rFonts w:ascii="Times New Roman" w:hAnsi="Times New Roman" w:cs="Times New Roman"/>
          <w:sz w:val="28"/>
          <w:szCs w:val="28"/>
          <w:lang w:val="en-US"/>
        </w:rPr>
        <w:t>3470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CPU @ 3.</w:t>
      </w:r>
      <w:r w:rsidRPr="00D15580">
        <w:rPr>
          <w:rFonts w:ascii="Times New Roman" w:hAnsi="Times New Roman" w:cs="Times New Roman"/>
          <w:sz w:val="28"/>
          <w:szCs w:val="28"/>
          <w:lang w:val="en-US"/>
        </w:rPr>
        <w:t>20GHz; 4 cores;</w:t>
      </w:r>
    </w:p>
    <w:p w:rsidR="00826C13" w:rsidRPr="00826C13" w:rsidRDefault="00826C13" w:rsidP="00D15580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hyperthreading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5580" w:rsidRPr="00D15580" w:rsidRDefault="00D15580" w:rsidP="00D15580">
      <w:pPr>
        <w:rPr>
          <w:lang w:val="en-US"/>
        </w:rPr>
      </w:pPr>
      <w:r w:rsidRPr="00D15580">
        <w:rPr>
          <w:rFonts w:ascii="Times New Roman" w:hAnsi="Times New Roman" w:cs="Times New Roman"/>
          <w:sz w:val="28"/>
          <w:szCs w:val="28"/>
          <w:lang w:val="en-US"/>
        </w:rPr>
        <w:t>L3: 6 MB (shared);</w:t>
      </w:r>
    </w:p>
    <w:p w:rsidR="00D15580" w:rsidRPr="00D15580" w:rsidRDefault="00D15580" w:rsidP="00D15580">
      <w:pPr>
        <w:rPr>
          <w:lang w:val="en-US"/>
        </w:rPr>
      </w:pPr>
      <w:r w:rsidRPr="00D15580">
        <w:rPr>
          <w:rFonts w:ascii="Times New Roman" w:hAnsi="Times New Roman" w:cs="Times New Roman"/>
          <w:sz w:val="28"/>
          <w:szCs w:val="28"/>
          <w:lang w:val="en-US"/>
        </w:rPr>
        <w:t>L2: 256 KB (split);</w:t>
      </w:r>
    </w:p>
    <w:p w:rsidR="00D15580" w:rsidRPr="00D15580" w:rsidRDefault="00D15580" w:rsidP="00D15580">
      <w:pPr>
        <w:rPr>
          <w:lang w:val="en-US"/>
        </w:rPr>
      </w:pPr>
      <w:r w:rsidRPr="00D15580">
        <w:rPr>
          <w:rFonts w:ascii="Times New Roman" w:hAnsi="Times New Roman" w:cs="Times New Roman"/>
          <w:sz w:val="28"/>
          <w:szCs w:val="28"/>
          <w:lang w:val="en-US"/>
        </w:rPr>
        <w:t>L1: 32 KB instruction cache, 32 KB data cache (split);</w:t>
      </w:r>
    </w:p>
    <w:p w:rsidR="00D15580" w:rsidRPr="00D15580" w:rsidRDefault="00D15580" w:rsidP="00D15580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RAM: DDR3, 8 GB, clock speed: 665</w:t>
      </w:r>
      <w:r w:rsidRPr="00D15580">
        <w:rPr>
          <w:rFonts w:ascii="Times New Roman" w:hAnsi="Times New Roman" w:cs="Times New Roman"/>
          <w:sz w:val="28"/>
          <w:szCs w:val="28"/>
          <w:lang w:val="en-US"/>
        </w:rPr>
        <w:t xml:space="preserve"> MHz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9A7D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каналов</w:t>
      </w:r>
      <w:r w:rsidRPr="009A7D6A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Pr="00D155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5580" w:rsidRDefault="00231EF2" w:rsidP="00D15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6C13">
        <w:rPr>
          <w:rFonts w:ascii="Times New Roman" w:hAnsi="Times New Roman" w:cs="Times New Roman"/>
          <w:sz w:val="28"/>
          <w:szCs w:val="28"/>
          <w:lang w:val="en-US"/>
        </w:rPr>
        <w:t xml:space="preserve">Windows 10 </w:t>
      </w:r>
      <w:r w:rsidR="00CA2AAB">
        <w:rPr>
          <w:rFonts w:ascii="Times New Roman" w:hAnsi="Times New Roman" w:cs="Times New Roman"/>
          <w:sz w:val="28"/>
          <w:szCs w:val="28"/>
          <w:lang w:val="en-US"/>
        </w:rPr>
        <w:t xml:space="preserve">Education </w:t>
      </w:r>
      <w:r w:rsidRPr="00826C13">
        <w:rPr>
          <w:rFonts w:ascii="Times New Roman" w:hAnsi="Times New Roman" w:cs="Times New Roman"/>
          <w:sz w:val="28"/>
          <w:szCs w:val="28"/>
          <w:lang w:val="en-US"/>
        </w:rPr>
        <w:t>x64</w:t>
      </w:r>
      <w:r w:rsidR="00826C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27BA" w:rsidRPr="004827BA" w:rsidRDefault="004827BA" w:rsidP="00D15580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Visual Studio E</w:t>
      </w:r>
      <w:r w:rsidR="00AE3ABD">
        <w:rPr>
          <w:rFonts w:ascii="Times New Roman" w:hAnsi="Times New Roman" w:cs="Times New Roman"/>
          <w:sz w:val="28"/>
          <w:szCs w:val="28"/>
          <w:lang w:val="en-US"/>
        </w:rPr>
        <w:t xml:space="preserve">nterprise 2017, version </w:t>
      </w:r>
      <w:proofErr w:type="gramStart"/>
      <w:r w:rsidR="00AE3ABD">
        <w:rPr>
          <w:rFonts w:ascii="Times New Roman" w:hAnsi="Times New Roman" w:cs="Times New Roman"/>
          <w:sz w:val="28"/>
          <w:szCs w:val="28"/>
          <w:lang w:val="en-US"/>
        </w:rPr>
        <w:t xml:space="preserve">15.9.17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x64</w:t>
      </w:r>
      <w:proofErr w:type="gramEnd"/>
    </w:p>
    <w:p w:rsidR="00C2642C" w:rsidRDefault="00D15580" w:rsidP="00D15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AAB">
        <w:rPr>
          <w:rFonts w:ascii="Times New Roman" w:hAnsi="Times New Roman" w:cs="Times New Roman"/>
          <w:b/>
          <w:sz w:val="28"/>
          <w:szCs w:val="28"/>
        </w:rPr>
        <w:t>Компилятор</w:t>
      </w:r>
      <w:r w:rsidRPr="00CA2A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Pr="00C2642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2642C" w:rsidRPr="00C2642C">
        <w:rPr>
          <w:rFonts w:ascii="Times New Roman" w:hAnsi="Times New Roman" w:cs="Times New Roman"/>
          <w:sz w:val="28"/>
          <w:szCs w:val="28"/>
          <w:lang w:val="en-US"/>
        </w:rPr>
        <w:t>MSVC v. 14.16.270</w:t>
      </w:r>
      <w:r w:rsidR="00C2642C">
        <w:rPr>
          <w:rFonts w:ascii="Times New Roman" w:hAnsi="Times New Roman" w:cs="Times New Roman"/>
          <w:sz w:val="28"/>
          <w:szCs w:val="28"/>
          <w:lang w:val="en-US"/>
        </w:rPr>
        <w:t>34.0</w:t>
      </w:r>
    </w:p>
    <w:p w:rsidR="00873648" w:rsidRDefault="00C2642C" w:rsidP="00D15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42C">
        <w:rPr>
          <w:rFonts w:ascii="Times New Roman" w:hAnsi="Times New Roman" w:cs="Times New Roman"/>
          <w:sz w:val="28"/>
          <w:szCs w:val="28"/>
          <w:lang w:val="en-US"/>
        </w:rPr>
        <w:t xml:space="preserve">Compiler </w:t>
      </w:r>
      <w:r>
        <w:rPr>
          <w:rFonts w:ascii="Times New Roman" w:hAnsi="Times New Roman" w:cs="Times New Roman"/>
          <w:sz w:val="28"/>
          <w:szCs w:val="28"/>
          <w:lang w:val="en-US"/>
        </w:rPr>
        <w:t>command keys: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Pr="00C2642C">
        <w:rPr>
          <w:rFonts w:ascii="Times New Roman" w:hAnsi="Times New Roman" w:cs="Times New Roman"/>
          <w:sz w:val="28"/>
          <w:szCs w:val="28"/>
          <w:lang w:val="en-US"/>
        </w:rPr>
        <w:t xml:space="preserve"> /O2</w:t>
      </w:r>
    </w:p>
    <w:p w:rsidR="002B6198" w:rsidRDefault="00D15580" w:rsidP="00D15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AAB">
        <w:rPr>
          <w:rFonts w:ascii="Times New Roman" w:hAnsi="Times New Roman" w:cs="Times New Roman"/>
          <w:b/>
          <w:sz w:val="28"/>
          <w:szCs w:val="28"/>
        </w:rPr>
        <w:t>Компилятор</w:t>
      </w:r>
      <w:r w:rsidRPr="00CA2A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  <w:r w:rsidRPr="00D1558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2642C" w:rsidRPr="00C2642C">
        <w:rPr>
          <w:rFonts w:ascii="Times New Roman" w:hAnsi="Times New Roman" w:cs="Times New Roman"/>
          <w:sz w:val="28"/>
          <w:szCs w:val="28"/>
          <w:lang w:val="en-US"/>
        </w:rPr>
        <w:t>LLVM 9.0.0</w:t>
      </w:r>
    </w:p>
    <w:p w:rsidR="002B6198" w:rsidRDefault="002B6198" w:rsidP="00D155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642C">
        <w:rPr>
          <w:rFonts w:ascii="Times New Roman" w:hAnsi="Times New Roman" w:cs="Times New Roman"/>
          <w:sz w:val="28"/>
          <w:szCs w:val="28"/>
          <w:lang w:val="en-US"/>
        </w:rPr>
        <w:t xml:space="preserve">Compiler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command keys: </w:t>
      </w:r>
      <w:r w:rsidRPr="002B6198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2B6198">
        <w:rPr>
          <w:rFonts w:ascii="Times New Roman" w:hAnsi="Times New Roman" w:cs="Times New Roman"/>
          <w:sz w:val="28"/>
          <w:szCs w:val="28"/>
          <w:lang w:val="en-US"/>
        </w:rPr>
        <w:t>fopenmp</w:t>
      </w:r>
      <w:proofErr w:type="spellEnd"/>
      <w:r w:rsidRPr="002B6198">
        <w:rPr>
          <w:rFonts w:ascii="Times New Roman" w:hAnsi="Times New Roman" w:cs="Times New Roman"/>
          <w:sz w:val="28"/>
          <w:szCs w:val="28"/>
          <w:lang w:val="en-US"/>
        </w:rPr>
        <w:t xml:space="preserve"> -O2 </w:t>
      </w:r>
    </w:p>
    <w:p w:rsidR="002B6198" w:rsidRPr="004827BA" w:rsidRDefault="002B6198" w:rsidP="00D15580">
      <w:r>
        <w:rPr>
          <w:rFonts w:ascii="Times New Roman" w:hAnsi="Times New Roman" w:cs="Times New Roman"/>
          <w:sz w:val="28"/>
          <w:szCs w:val="28"/>
        </w:rPr>
        <w:t>Количество потоков при параллельном перемножении равно 4</w:t>
      </w:r>
      <w:r w:rsidR="00420EAC">
        <w:rPr>
          <w:rFonts w:ascii="Times New Roman" w:hAnsi="Times New Roman" w:cs="Times New Roman"/>
          <w:sz w:val="28"/>
          <w:szCs w:val="28"/>
        </w:rPr>
        <w:t>.</w:t>
      </w:r>
    </w:p>
    <w:p w:rsidR="00D15580" w:rsidRPr="00420EAC" w:rsidRDefault="00D15580"/>
    <w:p w:rsidR="00D15580" w:rsidRPr="00420EAC" w:rsidRDefault="00D15580"/>
    <w:p w:rsidR="00D15580" w:rsidRPr="00420EAC" w:rsidRDefault="00D15580"/>
    <w:p w:rsidR="00D15580" w:rsidRPr="00420EAC" w:rsidRDefault="00D15580"/>
    <w:p w:rsidR="00D15580" w:rsidRPr="00420EAC" w:rsidRDefault="00D15580"/>
    <w:p w:rsidR="00D15580" w:rsidRPr="00826C13" w:rsidRDefault="003D7B5D">
      <w:pPr>
        <w:rPr>
          <w:rFonts w:ascii="Times New Roman" w:hAnsi="Times New Roman" w:cs="Times New Roman"/>
          <w:b/>
          <w:sz w:val="32"/>
          <w:szCs w:val="28"/>
        </w:rPr>
      </w:pPr>
      <w:r w:rsidRPr="003D7B5D">
        <w:rPr>
          <w:rFonts w:ascii="Times New Roman" w:hAnsi="Times New Roman" w:cs="Times New Roman"/>
          <w:b/>
          <w:sz w:val="32"/>
          <w:szCs w:val="28"/>
          <w:lang w:val="en-US"/>
        </w:rPr>
        <w:t>MSVC</w:t>
      </w:r>
    </w:p>
    <w:p w:rsidR="00B34BB7" w:rsidRPr="00826C13" w:rsidRDefault="006F44E4">
      <w:pPr>
        <w:rPr>
          <w:rFonts w:ascii="Times New Roman" w:hAnsi="Times New Roman" w:cs="Times New Roman"/>
          <w:sz w:val="32"/>
          <w:szCs w:val="28"/>
        </w:rPr>
      </w:pPr>
      <w:r w:rsidRPr="006F44E4">
        <w:rPr>
          <w:rFonts w:ascii="Times New Roman" w:hAnsi="Times New Roman" w:cs="Times New Roman"/>
          <w:sz w:val="28"/>
          <w:szCs w:val="28"/>
        </w:rPr>
        <w:t>Результаты представлены в секундах</w:t>
      </w:r>
      <w:r w:rsidR="008239FF" w:rsidRPr="006F44E4">
        <w:rPr>
          <w:rFonts w:ascii="Times New Roman" w:hAnsi="Times New Roman" w:cs="Times New Roman"/>
          <w:sz w:val="32"/>
          <w:szCs w:val="28"/>
        </w:rPr>
        <w:t xml:space="preserve"> </w:t>
      </w:r>
      <w:r w:rsidR="008239FF" w:rsidRPr="006F44E4">
        <w:rPr>
          <w:rFonts w:ascii="Times New Roman" w:hAnsi="Times New Roman" w:cs="Times New Roman"/>
          <w:sz w:val="32"/>
          <w:szCs w:val="28"/>
        </w:rPr>
        <w:tab/>
      </w:r>
    </w:p>
    <w:tbl>
      <w:tblPr>
        <w:tblW w:w="0" w:type="auto"/>
        <w:jc w:val="center"/>
        <w:tblInd w:w="-906" w:type="dxa"/>
        <w:tblLayout w:type="fixed"/>
        <w:tblLook w:val="0000" w:firstRow="0" w:lastRow="0" w:firstColumn="0" w:lastColumn="0" w:noHBand="0" w:noVBand="0"/>
      </w:tblPr>
      <w:tblGrid>
        <w:gridCol w:w="4410"/>
        <w:gridCol w:w="1080"/>
        <w:gridCol w:w="3836"/>
      </w:tblGrid>
      <w:tr w:rsidR="00EC29F4" w:rsidTr="000028F1">
        <w:trPr>
          <w:trHeight w:val="300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C29F4" w:rsidRPr="00EC29F4" w:rsidRDefault="00EC29F4" w:rsidP="006250CF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ru-RU"/>
              </w:rPr>
              <w:t>Float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C29F4" w:rsidRDefault="00EC29F4" w:rsidP="006250CF">
            <w:pPr>
              <w:jc w:val="center"/>
            </w:pP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C29F4" w:rsidRPr="00EC29F4" w:rsidRDefault="00EC29F4" w:rsidP="006250CF">
            <w:pPr>
              <w:jc w:val="center"/>
              <w:rPr>
                <w:b/>
                <w:lang w:val="en-US"/>
              </w:rPr>
            </w:pPr>
            <w:r w:rsidRPr="00EC29F4">
              <w:rPr>
                <w:b/>
                <w:sz w:val="24"/>
                <w:lang w:val="en-US"/>
              </w:rPr>
              <w:t>Double</w:t>
            </w:r>
          </w:p>
        </w:tc>
      </w:tr>
    </w:tbl>
    <w:p w:rsidR="00257038" w:rsidRPr="00EC29F4" w:rsidRDefault="00257038">
      <w:pPr>
        <w:rPr>
          <w:rFonts w:ascii="Times New Roman" w:hAnsi="Times New Roman" w:cs="Times New Roman"/>
          <w:sz w:val="32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9"/>
        <w:gridCol w:w="1260"/>
        <w:gridCol w:w="1170"/>
        <w:gridCol w:w="990"/>
        <w:gridCol w:w="1080"/>
        <w:gridCol w:w="1170"/>
        <w:gridCol w:w="1260"/>
        <w:gridCol w:w="1413"/>
      </w:tblGrid>
      <w:tr w:rsidR="00EC29F4" w:rsidTr="00EC29F4">
        <w:trPr>
          <w:trHeight w:val="300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257038" w:rsidRDefault="00257038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Размер блоков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7038" w:rsidRPr="00257038" w:rsidRDefault="00257038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Послед.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7038" w:rsidRPr="00257038" w:rsidRDefault="00257038" w:rsidP="006250C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57038">
              <w:rPr>
                <w:rFonts w:ascii="Arial" w:hAnsi="Arial" w:cs="Arial"/>
                <w:b/>
                <w:sz w:val="20"/>
              </w:rPr>
              <w:t>Парал</w:t>
            </w:r>
            <w:proofErr w:type="spellEnd"/>
            <w:r w:rsidRPr="00257038">
              <w:rPr>
                <w:rFonts w:ascii="Arial" w:hAnsi="Arial" w:cs="Arial"/>
                <w:b/>
                <w:sz w:val="20"/>
              </w:rPr>
              <w:t>. пары блоков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7038" w:rsidRDefault="00257038" w:rsidP="006250CF">
            <w:pPr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Парал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. блок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7038" w:rsidRDefault="00257038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7038" w:rsidRDefault="00257038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Послед.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bottom"/>
          </w:tcPr>
          <w:p w:rsidR="00257038" w:rsidRDefault="00257038" w:rsidP="006250CF">
            <w:pPr>
              <w:jc w:val="center"/>
            </w:pPr>
            <w:proofErr w:type="spellStart"/>
            <w:r w:rsidRPr="00257038">
              <w:rPr>
                <w:rFonts w:ascii="Arial" w:hAnsi="Arial" w:cs="Arial"/>
                <w:b/>
                <w:sz w:val="20"/>
              </w:rPr>
              <w:t>Парал</w:t>
            </w:r>
            <w:proofErr w:type="spellEnd"/>
            <w:r w:rsidRPr="00257038">
              <w:rPr>
                <w:rFonts w:ascii="Arial" w:hAnsi="Arial" w:cs="Arial"/>
                <w:b/>
                <w:sz w:val="20"/>
              </w:rPr>
              <w:t>. пары блоков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257038" w:rsidRDefault="00257038" w:rsidP="006250CF">
            <w:pPr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Парал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. блок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>60.6000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16.1618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Pr="00EC29F4" w:rsidRDefault="000028F1" w:rsidP="006250CF">
            <w:pPr>
              <w:jc w:val="center"/>
              <w:rPr>
                <w:lang w:val="en-US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>60.6017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>16.1647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28F1" w:rsidRPr="00EC29F4" w:rsidRDefault="000028F1" w:rsidP="006250CF">
            <w:pPr>
              <w:jc w:val="center"/>
              <w:rPr>
                <w:lang w:val="en-US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-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6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16.1664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4.435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>62.6247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17.1727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4.454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>57.5796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13.1308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3.342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>19.1963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13.1352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3.357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>17.1785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15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11.1126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2.297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 xml:space="preserve"> 9.988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11.1172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3.311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 xml:space="preserve"> 9.905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20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9.949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2.250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 xml:space="preserve"> 5.566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9.998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2.261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 xml:space="preserve"> 5.521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24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9.954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2.261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 xml:space="preserve"> 4.454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10.1015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2.274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 xml:space="preserve"> 4.417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30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10.1002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2.261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 xml:space="preserve"> 3.383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10.1027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2.269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 xml:space="preserve"> 3.379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36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9.921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2.245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 xml:space="preserve"> 2.297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9.959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2.256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 xml:space="preserve"> 3.320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40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9.939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2.250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 xml:space="preserve"> 2.289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9.993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2.267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 xml:space="preserve"> 3.314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60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9.951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2.255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 xml:space="preserve"> 2.279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9.982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2.263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 xml:space="preserve"> 3.303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72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9.981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2.262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 xml:space="preserve"> 2.283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10.1030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2.278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 xml:space="preserve"> 3.304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80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10.1029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2.274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 xml:space="preserve"> 2.294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11.1104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2.294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 xml:space="preserve"> 3.325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96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11.1100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3.310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 xml:space="preserve"> 3.303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12.1280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3.365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 xml:space="preserve"> 3.362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120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10.1027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2.275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 xml:space="preserve"> 2.285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10.1074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2.288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 xml:space="preserve"> 3.304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144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10.1095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2.294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 xml:space="preserve"> 3.300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12.1251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3.338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 xml:space="preserve"> 3.354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160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12.1268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3.375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 xml:space="preserve"> 3.345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15.1514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4.452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 xml:space="preserve"> 4.426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180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10.1091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2.291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 xml:space="preserve"> 3.302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11.1125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2.299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 xml:space="preserve"> 3.319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240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11.1186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3.317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 xml:space="preserve"> 3.332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14.1412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3.389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 xml:space="preserve"> 3.395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360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14.1421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4.413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 xml:space="preserve"> 3.394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15.1531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4.460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 xml:space="preserve"> 4.427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480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CE375C" w:rsidRDefault="000028F1" w:rsidP="006250CF">
            <w:r w:rsidRPr="00CE375C">
              <w:t xml:space="preserve"> 16.1622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3A7860" w:rsidRDefault="000028F1" w:rsidP="006250CF">
            <w:r w:rsidRPr="003A7860">
              <w:t xml:space="preserve"> 5.583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FB1E3D" w:rsidRDefault="000028F1" w:rsidP="006250CF">
            <w:r w:rsidRPr="00FB1E3D">
              <w:t xml:space="preserve"> 4.442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A51232" w:rsidRDefault="000028F1" w:rsidP="006250CF">
            <w:r w:rsidRPr="00A51232">
              <w:t xml:space="preserve"> 59.5961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7158C9" w:rsidRDefault="000028F1" w:rsidP="006250CF">
            <w:r w:rsidRPr="007158C9">
              <w:t xml:space="preserve"> 26.2620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8B17F4" w:rsidRDefault="000028F1" w:rsidP="006250CF">
            <w:r w:rsidRPr="008B17F4">
              <w:t>16.1606</w:t>
            </w:r>
          </w:p>
        </w:tc>
      </w:tr>
      <w:tr w:rsidR="000028F1" w:rsidTr="00EC29F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720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Default="000028F1" w:rsidP="006250CF">
            <w:r w:rsidRPr="00CE375C">
              <w:t xml:space="preserve"> 47.4793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Default="000028F1" w:rsidP="006250CF">
            <w:r w:rsidRPr="003A7860">
              <w:t xml:space="preserve"> 23.2368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Default="000028F1" w:rsidP="006250CF">
            <w:r w:rsidRPr="00FB1E3D">
              <w:t>12.1279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Default="000028F1" w:rsidP="006250CF">
            <w:r w:rsidRPr="00A51232">
              <w:t>120.12022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Default="000028F1" w:rsidP="006250CF">
            <w:r w:rsidRPr="007158C9">
              <w:t xml:space="preserve"> 41.4167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Default="000028F1" w:rsidP="006250CF">
            <w:r w:rsidRPr="008B17F4">
              <w:t>32.3223</w:t>
            </w:r>
          </w:p>
        </w:tc>
      </w:tr>
    </w:tbl>
    <w:p w:rsidR="00257038" w:rsidRDefault="00257038">
      <w:pPr>
        <w:rPr>
          <w:rFonts w:ascii="Times New Roman" w:hAnsi="Times New Roman" w:cs="Times New Roman"/>
          <w:b/>
          <w:sz w:val="32"/>
          <w:szCs w:val="28"/>
        </w:rPr>
      </w:pPr>
    </w:p>
    <w:p w:rsidR="00E42B6A" w:rsidRDefault="00E42B6A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57038" w:rsidRDefault="0025703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57038" w:rsidRDefault="0025703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257038" w:rsidRPr="00257038" w:rsidRDefault="00257038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239FF" w:rsidRPr="003D7B5D" w:rsidRDefault="008239FF">
      <w:pPr>
        <w:rPr>
          <w:b/>
          <w:sz w:val="24"/>
        </w:rPr>
      </w:pPr>
      <w:r w:rsidRPr="008239FF"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</w:p>
    <w:p w:rsidR="008239FF" w:rsidRDefault="008239FF" w:rsidP="008239FF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0DA0077" wp14:editId="0650BF55">
            <wp:extent cx="5923280" cy="2661285"/>
            <wp:effectExtent l="0" t="0" r="1270" b="5715"/>
            <wp:docPr id="1" name="Рисунок 1" descr="C:\Users\Vadim\AppData\Local\Microsoft\Windows\INetCache\Content.Word\plot_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dim\AppData\Local\Microsoft\Windows\INetCache\Content.Word\plot_par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80" w:rsidRPr="008239FF" w:rsidRDefault="008239FF" w:rsidP="00E42B6A">
      <w:pPr>
        <w:rPr>
          <w:rFonts w:ascii="Times New Roman" w:hAnsi="Times New Roman" w:cs="Times New Roman"/>
          <w:sz w:val="28"/>
        </w:rPr>
      </w:pPr>
      <w:r w:rsidRPr="008239FF">
        <w:rPr>
          <w:rFonts w:ascii="Times New Roman" w:hAnsi="Times New Roman" w:cs="Times New Roman"/>
          <w:b/>
          <w:sz w:val="28"/>
          <w:lang w:val="en-US"/>
        </w:rPr>
        <w:t>Double</w:t>
      </w:r>
    </w:p>
    <w:p w:rsidR="00D15580" w:rsidRPr="00420EAC" w:rsidRDefault="00B34BB7">
      <w:r>
        <w:rPr>
          <w:noProof/>
          <w:lang w:eastAsia="ru-RU"/>
        </w:rPr>
        <w:drawing>
          <wp:inline distT="0" distB="0" distL="0" distR="0" wp14:anchorId="62C8DB25" wp14:editId="4E8C0E48">
            <wp:extent cx="5924550" cy="2667000"/>
            <wp:effectExtent l="0" t="0" r="0" b="0"/>
            <wp:docPr id="2" name="Рисунок 2" descr="C:\Users\Vadim\AppData\Local\Microsoft\Windows\INetCache\Content.Word\plot_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dim\AppData\Local\Microsoft\Windows\INetCache\Content.Word\plot_par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80" w:rsidRPr="00420EAC" w:rsidRDefault="00D15580"/>
    <w:p w:rsidR="00D15580" w:rsidRPr="00420EAC" w:rsidRDefault="00D15580"/>
    <w:p w:rsidR="00D15580" w:rsidRPr="00420EAC" w:rsidRDefault="00D15580"/>
    <w:p w:rsidR="00D15580" w:rsidRPr="00420EAC" w:rsidRDefault="00D15580"/>
    <w:p w:rsidR="00D15580" w:rsidRPr="00420EAC" w:rsidRDefault="00D15580"/>
    <w:p w:rsidR="00D15580" w:rsidRPr="00420EAC" w:rsidRDefault="00D15580"/>
    <w:p w:rsidR="00E42B6A" w:rsidRDefault="00E42B6A">
      <w:pPr>
        <w:rPr>
          <w:rFonts w:ascii="Times New Roman" w:hAnsi="Times New Roman" w:cs="Times New Roman"/>
          <w:b/>
          <w:sz w:val="32"/>
          <w:szCs w:val="28"/>
        </w:rPr>
      </w:pPr>
    </w:p>
    <w:p w:rsidR="00D15580" w:rsidRPr="00B34BB7" w:rsidRDefault="00B34BB7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B34BB7">
        <w:rPr>
          <w:rFonts w:ascii="Times New Roman" w:hAnsi="Times New Roman" w:cs="Times New Roman"/>
          <w:b/>
          <w:sz w:val="32"/>
          <w:szCs w:val="28"/>
          <w:lang w:val="en-US"/>
        </w:rPr>
        <w:lastRenderedPageBreak/>
        <w:t>LLVM</w:t>
      </w:r>
    </w:p>
    <w:p w:rsidR="00B34BB7" w:rsidRPr="00486A9C" w:rsidRDefault="006F44E4" w:rsidP="006F44E4">
      <w:pPr>
        <w:rPr>
          <w:rFonts w:ascii="Times New Roman" w:hAnsi="Times New Roman" w:cs="Times New Roman"/>
          <w:b/>
          <w:sz w:val="28"/>
          <w:szCs w:val="28"/>
        </w:rPr>
      </w:pPr>
      <w:r w:rsidRPr="006F44E4">
        <w:rPr>
          <w:rFonts w:ascii="Times New Roman" w:hAnsi="Times New Roman" w:cs="Times New Roman"/>
          <w:sz w:val="28"/>
          <w:szCs w:val="28"/>
        </w:rPr>
        <w:t>Результаты представлены в секундах</w:t>
      </w:r>
    </w:p>
    <w:tbl>
      <w:tblPr>
        <w:tblW w:w="0" w:type="auto"/>
        <w:jc w:val="center"/>
        <w:tblInd w:w="-906" w:type="dxa"/>
        <w:tblLayout w:type="fixed"/>
        <w:tblLook w:val="0000" w:firstRow="0" w:lastRow="0" w:firstColumn="0" w:lastColumn="0" w:noHBand="0" w:noVBand="0"/>
      </w:tblPr>
      <w:tblGrid>
        <w:gridCol w:w="4410"/>
        <w:gridCol w:w="1080"/>
        <w:gridCol w:w="3836"/>
      </w:tblGrid>
      <w:tr w:rsidR="000028F1" w:rsidTr="000028F1">
        <w:trPr>
          <w:trHeight w:val="300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Pr="00EC29F4" w:rsidRDefault="000028F1" w:rsidP="006250CF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ru-RU"/>
              </w:rPr>
              <w:t>Float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28F1" w:rsidRDefault="000028F1" w:rsidP="006250CF">
            <w:pPr>
              <w:jc w:val="center"/>
            </w:pPr>
          </w:p>
        </w:tc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28F1" w:rsidRPr="00EC29F4" w:rsidRDefault="000028F1" w:rsidP="006250CF">
            <w:pPr>
              <w:jc w:val="center"/>
              <w:rPr>
                <w:b/>
                <w:lang w:val="en-US"/>
              </w:rPr>
            </w:pPr>
            <w:r w:rsidRPr="00EC29F4">
              <w:rPr>
                <w:b/>
                <w:sz w:val="24"/>
                <w:lang w:val="en-US"/>
              </w:rPr>
              <w:t>Double</w:t>
            </w:r>
          </w:p>
        </w:tc>
      </w:tr>
    </w:tbl>
    <w:p w:rsidR="000028F1" w:rsidRPr="00EC29F4" w:rsidRDefault="000028F1" w:rsidP="000028F1">
      <w:pPr>
        <w:rPr>
          <w:rFonts w:ascii="Times New Roman" w:hAnsi="Times New Roman" w:cs="Times New Roman"/>
          <w:sz w:val="32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9"/>
        <w:gridCol w:w="1260"/>
        <w:gridCol w:w="1170"/>
        <w:gridCol w:w="990"/>
        <w:gridCol w:w="1080"/>
        <w:gridCol w:w="1170"/>
        <w:gridCol w:w="1260"/>
        <w:gridCol w:w="1413"/>
      </w:tblGrid>
      <w:tr w:rsidR="000028F1" w:rsidTr="006250CF">
        <w:trPr>
          <w:trHeight w:val="300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Размер блоков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28F1" w:rsidRPr="00257038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Послед.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28F1" w:rsidRPr="00257038" w:rsidRDefault="000028F1" w:rsidP="006250C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57038">
              <w:rPr>
                <w:rFonts w:ascii="Arial" w:hAnsi="Arial" w:cs="Arial"/>
                <w:b/>
                <w:sz w:val="20"/>
              </w:rPr>
              <w:t>Парал</w:t>
            </w:r>
            <w:proofErr w:type="spellEnd"/>
            <w:r w:rsidRPr="00257038">
              <w:rPr>
                <w:rFonts w:ascii="Arial" w:hAnsi="Arial" w:cs="Arial"/>
                <w:b/>
                <w:sz w:val="20"/>
              </w:rPr>
              <w:t>. пары блоков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Парал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. блок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Послед.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proofErr w:type="spellStart"/>
            <w:r w:rsidRPr="00257038">
              <w:rPr>
                <w:rFonts w:ascii="Arial" w:hAnsi="Arial" w:cs="Arial"/>
                <w:b/>
                <w:sz w:val="20"/>
              </w:rPr>
              <w:t>Парал</w:t>
            </w:r>
            <w:proofErr w:type="spellEnd"/>
            <w:r w:rsidRPr="00257038">
              <w:rPr>
                <w:rFonts w:ascii="Arial" w:hAnsi="Arial" w:cs="Arial"/>
                <w:b/>
                <w:sz w:val="20"/>
              </w:rPr>
              <w:t>. пары блоков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Парал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. блок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62.6233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21.2156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Pr="00EC29F4" w:rsidRDefault="000028F1" w:rsidP="006250CF">
            <w:pPr>
              <w:jc w:val="center"/>
              <w:rPr>
                <w:lang w:val="en-US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62.6228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21.2166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028F1" w:rsidRPr="00EC29F4" w:rsidRDefault="000028F1" w:rsidP="006250CF">
            <w:pPr>
              <w:jc w:val="center"/>
              <w:rPr>
                <w:lang w:val="en-US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-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6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12.1244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2.273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>77.7738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12.1244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2.276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76.7664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11.1106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2.231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>20.2062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11.1111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2.232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20.2029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15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10.1076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2.233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 xml:space="preserve"> 9.922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10.1077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2.237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9.924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20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10.1070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2.218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 xml:space="preserve"> 5.577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10.1072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2.221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5.574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24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10.1083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2.230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 xml:space="preserve"> 4.450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10.1088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2.229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4.485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30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10.1047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2.225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 xml:space="preserve"> 3.371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10.1048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2.224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3.373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36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10.1054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2.227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 xml:space="preserve"> 3.350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10.1054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2.227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3.357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40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10.1074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2.236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 xml:space="preserve"> 3.342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10.1082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2.237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3.343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60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10.1046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2.239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 xml:space="preserve"> 3.307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10.1045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2.244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3.310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72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11.1155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2.256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 xml:space="preserve"> 3.311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11.1158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2.262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3.309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80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11.1186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2.278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 xml:space="preserve"> 3.312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11.1186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2.281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3.310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96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12.1244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3.316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 xml:space="preserve"> 3.323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12.1250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3.320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3.323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120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11.1153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2.278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 xml:space="preserve"> 3.303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11.1149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2.280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3.301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144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11.1193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2.290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 xml:space="preserve"> 3.308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11.1187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2.292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3.307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160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13.1333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3.369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 xml:space="preserve"> 3.357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13.1336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3.373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3.354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180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11.1146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2.285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 xml:space="preserve"> 3.311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11.1149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2.287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3.304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240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12.1269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3.311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 xml:space="preserve"> 3.327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12.1272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3.310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3.324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360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14.1497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4.415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 xml:space="preserve"> 3.397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14.1495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4.416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3.398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480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A71C13" w:rsidRDefault="000028F1" w:rsidP="006250CF">
            <w:r w:rsidRPr="00A71C13">
              <w:t xml:space="preserve"> 17.1765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7D6FB1" w:rsidRDefault="000028F1" w:rsidP="006250CF">
            <w:r w:rsidRPr="007D6FB1">
              <w:t xml:space="preserve"> 6.601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Pr="00BC2F8E" w:rsidRDefault="000028F1" w:rsidP="006250CF">
            <w:r w:rsidRPr="00BC2F8E">
              <w:t xml:space="preserve"> 4.458</w:t>
            </w:r>
          </w:p>
        </w:tc>
        <w:tc>
          <w:tcPr>
            <w:tcW w:w="1080" w:type="dxa"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Pr="009466EA" w:rsidRDefault="000028F1" w:rsidP="006250CF">
            <w:r w:rsidRPr="009466EA">
              <w:t xml:space="preserve"> 17.1792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Pr="000419E0" w:rsidRDefault="000028F1" w:rsidP="006250CF">
            <w:r w:rsidRPr="000419E0">
              <w:t xml:space="preserve"> 6.604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Pr="003A4885" w:rsidRDefault="000028F1" w:rsidP="006250CF">
            <w:r w:rsidRPr="003A4885">
              <w:t xml:space="preserve"> 4.459</w:t>
            </w:r>
          </w:p>
        </w:tc>
      </w:tr>
      <w:tr w:rsidR="000028F1" w:rsidTr="006250CF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720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Default="000028F1" w:rsidP="006250CF">
            <w:r w:rsidRPr="00A71C13">
              <w:t xml:space="preserve"> 49.4957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Default="000028F1" w:rsidP="006250CF">
            <w:r w:rsidRPr="007D6FB1">
              <w:t xml:space="preserve"> 23.2395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8F1" w:rsidRDefault="000028F1" w:rsidP="006250CF">
            <w:r w:rsidRPr="00BC2F8E">
              <w:t>13.1304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0028F1" w:rsidRDefault="000028F1" w:rsidP="006250CF">
            <w:pPr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28F1" w:rsidRDefault="000028F1" w:rsidP="006250CF">
            <w:r w:rsidRPr="009466EA">
              <w:t xml:space="preserve"> 49.4960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0028F1" w:rsidRDefault="000028F1" w:rsidP="006250CF">
            <w:r w:rsidRPr="000419E0">
              <w:t xml:space="preserve"> 24.2490</w:t>
            </w:r>
          </w:p>
        </w:tc>
        <w:tc>
          <w:tcPr>
            <w:tcW w:w="1413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8F1" w:rsidRDefault="000028F1" w:rsidP="006250CF">
            <w:r w:rsidRPr="003A4885">
              <w:t xml:space="preserve"> 13.1316</w:t>
            </w:r>
          </w:p>
        </w:tc>
      </w:tr>
    </w:tbl>
    <w:p w:rsidR="00B34BB7" w:rsidRPr="00486A9C" w:rsidRDefault="00B34BB7" w:rsidP="00B34BB7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34BB7" w:rsidRPr="00486A9C" w:rsidRDefault="00B34BB7" w:rsidP="00B34BB7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B34BB7" w:rsidRPr="00486A9C" w:rsidRDefault="00B34BB7" w:rsidP="00E42B6A">
      <w:pPr>
        <w:rPr>
          <w:rFonts w:ascii="Times New Roman" w:hAnsi="Times New Roman" w:cs="Times New Roman"/>
          <w:b/>
          <w:sz w:val="28"/>
          <w:szCs w:val="28"/>
        </w:rPr>
      </w:pPr>
    </w:p>
    <w:p w:rsidR="00E42B6A" w:rsidRDefault="00E42B6A" w:rsidP="00E42B6A">
      <w:pPr>
        <w:rPr>
          <w:rFonts w:ascii="Times New Roman" w:hAnsi="Times New Roman" w:cs="Times New Roman"/>
          <w:b/>
          <w:sz w:val="28"/>
          <w:szCs w:val="28"/>
        </w:rPr>
      </w:pPr>
    </w:p>
    <w:p w:rsidR="00E42B6A" w:rsidRDefault="00E42B6A" w:rsidP="00E42B6A">
      <w:pPr>
        <w:rPr>
          <w:rFonts w:ascii="Times New Roman" w:hAnsi="Times New Roman" w:cs="Times New Roman"/>
          <w:b/>
          <w:sz w:val="28"/>
          <w:szCs w:val="28"/>
        </w:rPr>
      </w:pPr>
    </w:p>
    <w:p w:rsidR="00B34BB7" w:rsidRDefault="00B34BB7" w:rsidP="00E42B6A">
      <w:pPr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</w:p>
    <w:p w:rsidR="00451B7B" w:rsidRPr="00E42B6A" w:rsidRDefault="00451B7B" w:rsidP="00E42B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673191"/>
            <wp:effectExtent l="0" t="0" r="3175" b="0"/>
            <wp:docPr id="4" name="Рисунок 4" descr="C:\Users\Vadim\Desktop\Преобразование программ\lab1\clang\plot_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dim\Desktop\Преобразование программ\lab1\clang\plot_par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80" w:rsidRPr="00B34BB7" w:rsidRDefault="00B34BB7">
      <w:pPr>
        <w:rPr>
          <w:rFonts w:ascii="Times New Roman" w:hAnsi="Times New Roman" w:cs="Times New Roman"/>
          <w:b/>
          <w:sz w:val="28"/>
          <w:lang w:val="en-US"/>
        </w:rPr>
      </w:pPr>
      <w:r w:rsidRPr="00B34BB7">
        <w:rPr>
          <w:rFonts w:ascii="Times New Roman" w:hAnsi="Times New Roman" w:cs="Times New Roman"/>
          <w:b/>
          <w:sz w:val="28"/>
          <w:lang w:val="en-US"/>
        </w:rPr>
        <w:t>Double</w:t>
      </w:r>
    </w:p>
    <w:p w:rsidR="00D15580" w:rsidRPr="00420EAC" w:rsidRDefault="00451B7B">
      <w:r>
        <w:rPr>
          <w:noProof/>
          <w:lang w:eastAsia="ru-RU"/>
        </w:rPr>
        <w:drawing>
          <wp:inline distT="0" distB="0" distL="0" distR="0">
            <wp:extent cx="5940425" cy="2673191"/>
            <wp:effectExtent l="0" t="0" r="3175" b="0"/>
            <wp:docPr id="3" name="Рисунок 3" descr="C:\Users\Vadim\Desktop\Преобразование программ\lab1\clang_double\plot_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dim\Desktop\Преобразование программ\lab1\clang_double\plot_par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580" w:rsidRPr="00420EAC" w:rsidRDefault="00D15580"/>
    <w:p w:rsidR="00D15580" w:rsidRPr="00420EAC" w:rsidRDefault="00D15580"/>
    <w:p w:rsidR="00D15580" w:rsidRPr="00420EAC" w:rsidRDefault="00D15580"/>
    <w:p w:rsidR="00D15580" w:rsidRPr="00420EAC" w:rsidRDefault="00D15580"/>
    <w:p w:rsidR="00D15580" w:rsidRDefault="00D15580"/>
    <w:p w:rsidR="00451B7B" w:rsidRDefault="00451B7B"/>
    <w:p w:rsidR="006F4B45" w:rsidRDefault="006F4B45"/>
    <w:p w:rsidR="006F4B45" w:rsidRDefault="006F4B45"/>
    <w:p w:rsidR="00CB0797" w:rsidRDefault="00CB0797"/>
    <w:p w:rsidR="006250CF" w:rsidRDefault="006250CF">
      <w:r w:rsidRPr="00CB0797">
        <w:rPr>
          <w:b/>
        </w:rPr>
        <w:lastRenderedPageBreak/>
        <w:t>Протестируем на другом компьютере</w:t>
      </w:r>
      <w:r>
        <w:t xml:space="preserve"> с  процессором с большим размером кэша</w:t>
      </w:r>
      <w:r w:rsidRPr="006250CF">
        <w:t xml:space="preserve"> </w:t>
      </w:r>
    </w:p>
    <w:p w:rsidR="006250CF" w:rsidRPr="006250CF" w:rsidRDefault="006250CF">
      <w:pPr>
        <w:rPr>
          <w:lang w:val="en-US"/>
        </w:rPr>
      </w:pPr>
      <w:r w:rsidRPr="006250CF">
        <w:rPr>
          <w:lang w:val="en-US"/>
        </w:rPr>
        <w:t xml:space="preserve">Processor:  </w:t>
      </w:r>
      <w:r w:rsidRPr="006250CF">
        <w:rPr>
          <w:lang w:val="en-US"/>
        </w:rPr>
        <w:tab/>
        <w:t>Intel Core i5-4670 CPU @ 3.40GHz; 4 cores;</w:t>
      </w:r>
    </w:p>
    <w:p w:rsidR="006250CF" w:rsidRPr="006250CF" w:rsidRDefault="006250CF" w:rsidP="006250CF">
      <w:pPr>
        <w:ind w:left="708" w:firstLine="708"/>
        <w:rPr>
          <w:lang w:val="en-US"/>
        </w:rPr>
      </w:pPr>
      <w:r w:rsidRPr="006250CF">
        <w:rPr>
          <w:lang w:val="en-US"/>
        </w:rPr>
        <w:t xml:space="preserve">no </w:t>
      </w:r>
      <w:proofErr w:type="spellStart"/>
      <w:r w:rsidRPr="006250CF">
        <w:rPr>
          <w:lang w:val="en-US"/>
        </w:rPr>
        <w:t>hyperthreading</w:t>
      </w:r>
      <w:proofErr w:type="spellEnd"/>
      <w:r w:rsidR="00883154">
        <w:t>;</w:t>
      </w:r>
      <w:r w:rsidRPr="006250CF">
        <w:rPr>
          <w:lang w:val="en-US"/>
        </w:rPr>
        <w:t xml:space="preserve"> Turbo Boost 3.80GHz </w:t>
      </w:r>
    </w:p>
    <w:p w:rsidR="006250CF" w:rsidRDefault="006250CF">
      <w:r w:rsidRPr="006250CF">
        <w:rPr>
          <w:lang w:val="en-US"/>
        </w:rPr>
        <w:t xml:space="preserve">L3: 6 MB (shared) </w:t>
      </w:r>
    </w:p>
    <w:p w:rsidR="006250CF" w:rsidRDefault="006250CF">
      <w:r w:rsidRPr="006250CF">
        <w:rPr>
          <w:lang w:val="en-US"/>
        </w:rPr>
        <w:t xml:space="preserve">L2: 1 MB (split) </w:t>
      </w:r>
    </w:p>
    <w:p w:rsidR="006250CF" w:rsidRDefault="006250CF">
      <w:r w:rsidRPr="006250CF">
        <w:rPr>
          <w:lang w:val="en-US"/>
        </w:rPr>
        <w:t xml:space="preserve">L1: 128 kB instruction cache, 128 kB data cache (split) </w:t>
      </w:r>
    </w:p>
    <w:p w:rsidR="006250CF" w:rsidRDefault="006250CF">
      <w:r w:rsidRPr="006250CF">
        <w:rPr>
          <w:lang w:val="en-US"/>
        </w:rPr>
        <w:t xml:space="preserve">RAM: DDR3, 8 GB, clock speed: 1600 MHz  </w:t>
      </w:r>
    </w:p>
    <w:p w:rsidR="006250CF" w:rsidRPr="006250CF" w:rsidRDefault="006250CF">
      <w:pPr>
        <w:rPr>
          <w:lang w:val="en-US"/>
        </w:rPr>
      </w:pPr>
      <w:r w:rsidRPr="006250CF">
        <w:rPr>
          <w:lang w:val="en-US"/>
        </w:rPr>
        <w:t>OS: Windows 10 x64 v1903</w:t>
      </w:r>
    </w:p>
    <w:p w:rsidR="006250CF" w:rsidRPr="006250CF" w:rsidRDefault="006250CF">
      <w:pPr>
        <w:rPr>
          <w:lang w:val="en-US"/>
        </w:rPr>
      </w:pPr>
      <w:r w:rsidRPr="006250CF">
        <w:rPr>
          <w:lang w:val="en-US"/>
        </w:rPr>
        <w:t>Compiler 1: MS C/C++ Compiler v19.23.28105.4 x64 (VS 2019)</w:t>
      </w:r>
    </w:p>
    <w:p w:rsidR="006250CF" w:rsidRPr="00CB0797" w:rsidRDefault="00883154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5pt;height:209.9pt">
            <v:imagedata r:id="rId10" o:title="plot_part"/>
          </v:shape>
        </w:pict>
      </w:r>
    </w:p>
    <w:p w:rsidR="006250CF" w:rsidRPr="006250CF" w:rsidRDefault="006250CF">
      <w:pPr>
        <w:rPr>
          <w:lang w:val="en-US"/>
        </w:rPr>
      </w:pPr>
    </w:p>
    <w:p w:rsidR="006250CF" w:rsidRPr="006250CF" w:rsidRDefault="006250CF">
      <w:pPr>
        <w:rPr>
          <w:lang w:val="en-US"/>
        </w:rPr>
      </w:pPr>
    </w:p>
    <w:p w:rsidR="006250CF" w:rsidRPr="006250CF" w:rsidRDefault="006250CF">
      <w:pPr>
        <w:rPr>
          <w:lang w:val="en-US"/>
        </w:rPr>
      </w:pPr>
    </w:p>
    <w:p w:rsidR="006250CF" w:rsidRPr="006250CF" w:rsidRDefault="006250CF">
      <w:pPr>
        <w:rPr>
          <w:lang w:val="en-US"/>
        </w:rPr>
      </w:pPr>
    </w:p>
    <w:p w:rsidR="006250CF" w:rsidRPr="006250CF" w:rsidRDefault="006250CF">
      <w:pPr>
        <w:rPr>
          <w:lang w:val="en-US"/>
        </w:rPr>
      </w:pPr>
    </w:p>
    <w:p w:rsidR="006250CF" w:rsidRPr="006250CF" w:rsidRDefault="006250CF">
      <w:pPr>
        <w:rPr>
          <w:lang w:val="en-US"/>
        </w:rPr>
      </w:pPr>
    </w:p>
    <w:p w:rsidR="006250CF" w:rsidRPr="006250CF" w:rsidRDefault="006250CF">
      <w:pPr>
        <w:rPr>
          <w:lang w:val="en-US"/>
        </w:rPr>
      </w:pPr>
    </w:p>
    <w:p w:rsidR="006250CF" w:rsidRPr="006250CF" w:rsidRDefault="006250CF">
      <w:pPr>
        <w:rPr>
          <w:lang w:val="en-US"/>
        </w:rPr>
      </w:pPr>
    </w:p>
    <w:p w:rsidR="006250CF" w:rsidRPr="00CB0797" w:rsidRDefault="006250CF">
      <w:pPr>
        <w:rPr>
          <w:lang w:val="en-US"/>
        </w:rPr>
      </w:pPr>
    </w:p>
    <w:p w:rsidR="006250CF" w:rsidRPr="006250CF" w:rsidRDefault="006250CF">
      <w:pPr>
        <w:rPr>
          <w:lang w:val="en-US"/>
        </w:rPr>
      </w:pPr>
    </w:p>
    <w:p w:rsidR="006250CF" w:rsidRPr="006250CF" w:rsidRDefault="006250CF">
      <w:pPr>
        <w:rPr>
          <w:lang w:val="en-US"/>
        </w:rPr>
      </w:pPr>
    </w:p>
    <w:p w:rsidR="006250CF" w:rsidRPr="006250CF" w:rsidRDefault="006250CF">
      <w:pPr>
        <w:rPr>
          <w:lang w:val="en-US"/>
        </w:rPr>
      </w:pPr>
    </w:p>
    <w:p w:rsidR="006250CF" w:rsidRPr="006250CF" w:rsidRDefault="006250CF">
      <w:pPr>
        <w:rPr>
          <w:lang w:val="en-US"/>
        </w:rPr>
      </w:pPr>
    </w:p>
    <w:p w:rsidR="006250CF" w:rsidRPr="00CB0797" w:rsidRDefault="006250CF">
      <w:pPr>
        <w:rPr>
          <w:lang w:val="en-US"/>
        </w:rPr>
      </w:pPr>
    </w:p>
    <w:p w:rsidR="006250CF" w:rsidRPr="00CB0797" w:rsidRDefault="006250CF">
      <w:pPr>
        <w:rPr>
          <w:lang w:val="en-US"/>
        </w:rPr>
      </w:pPr>
    </w:p>
    <w:tbl>
      <w:tblPr>
        <w:tblW w:w="0" w:type="auto"/>
        <w:jc w:val="center"/>
        <w:tblInd w:w="-906" w:type="dxa"/>
        <w:tblLayout w:type="fixed"/>
        <w:tblLook w:val="0000" w:firstRow="0" w:lastRow="0" w:firstColumn="0" w:lastColumn="0" w:noHBand="0" w:noVBand="0"/>
      </w:tblPr>
      <w:tblGrid>
        <w:gridCol w:w="4410"/>
      </w:tblGrid>
      <w:tr w:rsidR="006250CF" w:rsidTr="00883154">
        <w:trPr>
          <w:trHeight w:val="300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6250CF" w:rsidRPr="00EC29F4" w:rsidRDefault="006250CF" w:rsidP="006250CF">
            <w:pPr>
              <w:jc w:val="center"/>
              <w:rPr>
                <w:rFonts w:ascii="Arial" w:eastAsia="Times New Roman" w:hAnsi="Arial" w:cs="Arial"/>
                <w:b/>
                <w:bCs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val="en-US" w:eastAsia="ru-RU"/>
              </w:rPr>
              <w:t>Float</w:t>
            </w:r>
          </w:p>
        </w:tc>
      </w:tr>
    </w:tbl>
    <w:p w:rsidR="006250CF" w:rsidRPr="00EC29F4" w:rsidRDefault="006250CF" w:rsidP="006250CF">
      <w:pPr>
        <w:rPr>
          <w:rFonts w:ascii="Times New Roman" w:hAnsi="Times New Roman" w:cs="Times New Roman"/>
          <w:sz w:val="32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69"/>
        <w:gridCol w:w="1260"/>
        <w:gridCol w:w="1170"/>
        <w:gridCol w:w="990"/>
      </w:tblGrid>
      <w:tr w:rsidR="006250CF" w:rsidTr="00883154">
        <w:trPr>
          <w:trHeight w:val="300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6250CF" w:rsidRDefault="006250CF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Размер блоков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50CF" w:rsidRPr="00257038" w:rsidRDefault="006250CF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Послед.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50CF" w:rsidRPr="00257038" w:rsidRDefault="006250CF" w:rsidP="006250C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257038">
              <w:rPr>
                <w:rFonts w:ascii="Arial" w:hAnsi="Arial" w:cs="Arial"/>
                <w:b/>
                <w:sz w:val="20"/>
              </w:rPr>
              <w:t>Парал</w:t>
            </w:r>
            <w:proofErr w:type="spellEnd"/>
            <w:r w:rsidRPr="00257038">
              <w:rPr>
                <w:rFonts w:ascii="Arial" w:hAnsi="Arial" w:cs="Arial"/>
                <w:b/>
                <w:sz w:val="20"/>
              </w:rPr>
              <w:t>. пары блоков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250CF" w:rsidRDefault="006250CF" w:rsidP="006250CF">
            <w:pPr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Парал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. блок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49.4994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15.1520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883154" w:rsidRPr="00EC29F4" w:rsidRDefault="00883154" w:rsidP="006250CF">
            <w:pPr>
              <w:jc w:val="center"/>
              <w:rPr>
                <w:lang w:val="en-US"/>
              </w:rPr>
            </w:pPr>
            <w:r>
              <w:rPr>
                <w:rFonts w:ascii="Arial" w:eastAsia="Times New Roman" w:hAnsi="Arial" w:cs="Arial"/>
                <w:lang w:val="en-US" w:eastAsia="ru-RU"/>
              </w:rPr>
              <w:t>-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6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14.1453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3.368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>44.4480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11.1139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2.295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>13.1356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15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9.983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2.256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 xml:space="preserve"> 7.733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20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8.822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2.215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 xml:space="preserve"> 4.442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24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8.831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2.216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 xml:space="preserve"> 3.362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30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8.866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2.224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 xml:space="preserve"> 3.300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36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8.810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2.210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 xml:space="preserve"> 2.239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40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8.835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2.218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 xml:space="preserve"> 2.242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60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8.868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2.225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 xml:space="preserve"> 2.233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72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9.906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2.235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 xml:space="preserve"> 2.240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80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9.945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2.256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 xml:space="preserve"> 2.256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96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10.1024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2.288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 xml:space="preserve"> 2.277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120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9.950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2.250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 xml:space="preserve"> 2.253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144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10.1000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2.267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 xml:space="preserve"> 2.268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160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11.1145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3.333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 xml:space="preserve"> 3.305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180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10.1021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2.268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 xml:space="preserve"> 2.273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240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10.1087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2.287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 xml:space="preserve"> 2.291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360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12.1292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3.366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 xml:space="preserve"> 3.345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480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8B3479" w:rsidRDefault="00883154" w:rsidP="00B82A12">
            <w:r w:rsidRPr="008B3479">
              <w:t xml:space="preserve"> 14.1432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Pr="00D6690B" w:rsidRDefault="00883154" w:rsidP="00E95341">
            <w:r w:rsidRPr="00D6690B">
              <w:t xml:space="preserve"> 5.509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Pr="00697E2A" w:rsidRDefault="00883154" w:rsidP="00A952E7">
            <w:r w:rsidRPr="00697E2A">
              <w:t xml:space="preserve"> 3.385</w:t>
            </w:r>
          </w:p>
        </w:tc>
      </w:tr>
      <w:tr w:rsidR="00883154" w:rsidTr="00883154">
        <w:trPr>
          <w:trHeight w:val="315"/>
          <w:jc w:val="center"/>
        </w:trPr>
        <w:tc>
          <w:tcPr>
            <w:tcW w:w="969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83154" w:rsidRDefault="00883154" w:rsidP="006250CF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720</w:t>
            </w:r>
          </w:p>
        </w:tc>
        <w:tc>
          <w:tcPr>
            <w:tcW w:w="126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Default="00883154" w:rsidP="00B82A12">
            <w:r w:rsidRPr="008B3479">
              <w:t xml:space="preserve"> 15.1520</w:t>
            </w:r>
          </w:p>
        </w:tc>
        <w:tc>
          <w:tcPr>
            <w:tcW w:w="117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3154" w:rsidRDefault="00883154" w:rsidP="00E95341">
            <w:r w:rsidRPr="00D6690B">
              <w:t xml:space="preserve"> 4.492</w:t>
            </w:r>
          </w:p>
        </w:tc>
        <w:tc>
          <w:tcPr>
            <w:tcW w:w="990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883154" w:rsidRDefault="00883154" w:rsidP="00A952E7">
            <w:r w:rsidRPr="00697E2A">
              <w:t xml:space="preserve"> 3.398</w:t>
            </w:r>
          </w:p>
        </w:tc>
      </w:tr>
    </w:tbl>
    <w:p w:rsidR="006250CF" w:rsidRPr="006250CF" w:rsidRDefault="006250CF">
      <w:pPr>
        <w:rPr>
          <w:lang w:val="en-US"/>
        </w:rPr>
      </w:pPr>
    </w:p>
    <w:p w:rsidR="006250CF" w:rsidRPr="006250CF" w:rsidRDefault="006250CF">
      <w:pPr>
        <w:rPr>
          <w:lang w:val="en-US"/>
        </w:rPr>
      </w:pPr>
    </w:p>
    <w:p w:rsidR="006250CF" w:rsidRPr="006250CF" w:rsidRDefault="006250CF">
      <w:pPr>
        <w:rPr>
          <w:lang w:val="en-US"/>
        </w:rPr>
      </w:pPr>
    </w:p>
    <w:p w:rsidR="00D15580" w:rsidRDefault="00D15580"/>
    <w:p w:rsidR="00883154" w:rsidRPr="00883154" w:rsidRDefault="00883154"/>
    <w:p w:rsidR="00D15580" w:rsidRDefault="008978E2">
      <w:pPr>
        <w:rPr>
          <w:rFonts w:ascii="Times New Roman" w:hAnsi="Times New Roman" w:cs="Times New Roman"/>
          <w:b/>
          <w:sz w:val="28"/>
        </w:rPr>
      </w:pPr>
      <w:r w:rsidRPr="008978E2">
        <w:rPr>
          <w:rFonts w:ascii="Times New Roman" w:hAnsi="Times New Roman" w:cs="Times New Roman"/>
          <w:b/>
          <w:sz w:val="28"/>
        </w:rPr>
        <w:lastRenderedPageBreak/>
        <w:t>Анализ</w:t>
      </w:r>
    </w:p>
    <w:p w:rsidR="008978E2" w:rsidRDefault="008978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Параллельное выполнение вычислений</w:t>
      </w:r>
      <w:r w:rsidR="00C20C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для обоих компиляторов выполняется в 2-5</w:t>
      </w:r>
      <w:r w:rsidR="00C20CBF">
        <w:rPr>
          <w:rFonts w:ascii="Times New Roman" w:hAnsi="Times New Roman" w:cs="Times New Roman"/>
          <w:sz w:val="28"/>
        </w:rPr>
        <w:t xml:space="preserve"> раз быстрее простого блочного, количество потоков равно четырем.</w:t>
      </w:r>
    </w:p>
    <w:p w:rsidR="00460233" w:rsidRDefault="008978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Параллельное умножение каждой пары</w:t>
      </w:r>
      <w:r w:rsidR="00460233">
        <w:rPr>
          <w:rFonts w:ascii="Times New Roman" w:hAnsi="Times New Roman" w:cs="Times New Roman"/>
          <w:sz w:val="28"/>
        </w:rPr>
        <w:t xml:space="preserve"> </w:t>
      </w:r>
      <w:r w:rsidR="0039675E">
        <w:rPr>
          <w:rFonts w:ascii="Times New Roman" w:hAnsi="Times New Roman" w:cs="Times New Roman"/>
          <w:sz w:val="28"/>
        </w:rPr>
        <w:t>на 1-2 порядка</w:t>
      </w:r>
      <w:r w:rsidR="000421E6">
        <w:rPr>
          <w:rFonts w:ascii="Times New Roman" w:hAnsi="Times New Roman" w:cs="Times New Roman"/>
          <w:sz w:val="28"/>
        </w:rPr>
        <w:t xml:space="preserve"> менее </w:t>
      </w:r>
      <w:r w:rsidR="0039675E">
        <w:rPr>
          <w:rFonts w:ascii="Times New Roman" w:hAnsi="Times New Roman" w:cs="Times New Roman"/>
          <w:sz w:val="28"/>
        </w:rPr>
        <w:t>эффекти</w:t>
      </w:r>
      <w:r w:rsidR="00460233">
        <w:rPr>
          <w:rFonts w:ascii="Times New Roman" w:hAnsi="Times New Roman" w:cs="Times New Roman"/>
          <w:sz w:val="28"/>
        </w:rPr>
        <w:t>вно</w:t>
      </w:r>
      <w:r w:rsidR="000421E6">
        <w:rPr>
          <w:rFonts w:ascii="Times New Roman" w:hAnsi="Times New Roman" w:cs="Times New Roman"/>
          <w:sz w:val="28"/>
        </w:rPr>
        <w:t xml:space="preserve">, по сравнению с параллельным умножение различных пар блоков для размеров блока до </w:t>
      </w:r>
      <w:r w:rsidR="00132D2E">
        <w:rPr>
          <w:rFonts w:ascii="Times New Roman" w:hAnsi="Times New Roman" w:cs="Times New Roman"/>
          <w:sz w:val="28"/>
        </w:rPr>
        <w:t>15.</w:t>
      </w:r>
    </w:p>
    <w:p w:rsidR="00451B7B" w:rsidRDefault="008978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оптимальные размеры блоков при параллельном умножении различных пар блоков (10 - </w:t>
      </w:r>
      <w:r w:rsidR="00AC2E22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80</w:t>
      </w:r>
      <w:r w:rsidR="00695063">
        <w:rPr>
          <w:rFonts w:ascii="Times New Roman" w:hAnsi="Times New Roman" w:cs="Times New Roman"/>
          <w:sz w:val="28"/>
        </w:rPr>
        <w:t>)</w:t>
      </w:r>
      <w:r w:rsidR="00451B7B">
        <w:rPr>
          <w:rFonts w:ascii="Times New Roman" w:hAnsi="Times New Roman" w:cs="Times New Roman"/>
          <w:sz w:val="28"/>
        </w:rPr>
        <w:t xml:space="preserve">, при больших размерах происходит резкий рост времени выполнения </w:t>
      </w:r>
      <w:r w:rsidR="00883154">
        <w:rPr>
          <w:rFonts w:ascii="Times New Roman" w:hAnsi="Times New Roman" w:cs="Times New Roman"/>
          <w:sz w:val="28"/>
        </w:rPr>
        <w:t xml:space="preserve">(3- 4 раза при переходе от 480 к 720 ) </w:t>
      </w:r>
      <w:r w:rsidR="00451B7B">
        <w:rPr>
          <w:rFonts w:ascii="Times New Roman" w:hAnsi="Times New Roman" w:cs="Times New Roman"/>
          <w:sz w:val="28"/>
        </w:rPr>
        <w:t xml:space="preserve">из-за </w:t>
      </w:r>
      <w:r w:rsidR="003B424A">
        <w:rPr>
          <w:rFonts w:ascii="Times New Roman" w:hAnsi="Times New Roman" w:cs="Times New Roman"/>
          <w:sz w:val="28"/>
        </w:rPr>
        <w:t>ограниче</w:t>
      </w:r>
      <w:r w:rsidR="0039675E">
        <w:rPr>
          <w:rFonts w:ascii="Times New Roman" w:hAnsi="Times New Roman" w:cs="Times New Roman"/>
          <w:sz w:val="28"/>
        </w:rPr>
        <w:t>н</w:t>
      </w:r>
      <w:r w:rsidR="003B424A">
        <w:rPr>
          <w:rFonts w:ascii="Times New Roman" w:hAnsi="Times New Roman" w:cs="Times New Roman"/>
          <w:sz w:val="28"/>
        </w:rPr>
        <w:t>ного</w:t>
      </w:r>
      <w:r w:rsidR="00451B7B">
        <w:rPr>
          <w:rFonts w:ascii="Times New Roman" w:hAnsi="Times New Roman" w:cs="Times New Roman"/>
          <w:sz w:val="28"/>
        </w:rPr>
        <w:t xml:space="preserve"> размера кэш-памяти </w:t>
      </w:r>
      <w:r w:rsidR="003B424A">
        <w:rPr>
          <w:rFonts w:ascii="Times New Roman" w:hAnsi="Times New Roman" w:cs="Times New Roman"/>
          <w:sz w:val="28"/>
        </w:rPr>
        <w:t>и неравномерного распределения нагрузки между потоками</w:t>
      </w:r>
      <w:r w:rsidR="0039675E">
        <w:rPr>
          <w:rFonts w:ascii="Times New Roman" w:hAnsi="Times New Roman" w:cs="Times New Roman"/>
          <w:sz w:val="28"/>
        </w:rPr>
        <w:t xml:space="preserve"> (количество строк/столбцов б</w:t>
      </w:r>
      <w:r w:rsidR="00E62EE5">
        <w:rPr>
          <w:rFonts w:ascii="Times New Roman" w:hAnsi="Times New Roman" w:cs="Times New Roman"/>
          <w:sz w:val="28"/>
        </w:rPr>
        <w:t>локов меньше количества потоков)</w:t>
      </w:r>
      <w:r w:rsidR="00883154">
        <w:rPr>
          <w:rFonts w:ascii="Times New Roman" w:hAnsi="Times New Roman" w:cs="Times New Roman"/>
          <w:sz w:val="28"/>
        </w:rPr>
        <w:t>. При использовании процессора с большим объемом кэш-памяти оптимальными размерами блока являются 10-720.</w:t>
      </w:r>
    </w:p>
    <w:p w:rsidR="00460233" w:rsidRPr="0039675E" w:rsidRDefault="003967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Скорость выполнения программ, скомпилированных с помощью компилятора </w:t>
      </w:r>
      <w:r>
        <w:rPr>
          <w:rFonts w:ascii="Times New Roman" w:hAnsi="Times New Roman" w:cs="Times New Roman"/>
          <w:sz w:val="28"/>
          <w:lang w:val="en-US"/>
        </w:rPr>
        <w:t>LLVM</w:t>
      </w:r>
      <w:r w:rsidRPr="0039675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практически не зависит от типа данных. </w:t>
      </w:r>
      <w:r w:rsidR="00D81C8E">
        <w:rPr>
          <w:rFonts w:ascii="Times New Roman" w:hAnsi="Times New Roman" w:cs="Times New Roman"/>
          <w:sz w:val="28"/>
        </w:rPr>
        <w:t xml:space="preserve">Скорость выполнения программ, скомпилированных с помощью компилятора </w:t>
      </w:r>
      <w:r>
        <w:rPr>
          <w:rFonts w:ascii="Times New Roman" w:hAnsi="Times New Roman" w:cs="Times New Roman"/>
          <w:sz w:val="28"/>
        </w:rPr>
        <w:t xml:space="preserve">от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E62EE5">
        <w:rPr>
          <w:rFonts w:ascii="Times New Roman" w:hAnsi="Times New Roman" w:cs="Times New Roman"/>
          <w:sz w:val="28"/>
        </w:rPr>
        <w:t xml:space="preserve"> </w:t>
      </w:r>
      <w:r w:rsidR="00D81C8E">
        <w:rPr>
          <w:rFonts w:ascii="Times New Roman" w:hAnsi="Times New Roman" w:cs="Times New Roman"/>
          <w:sz w:val="28"/>
        </w:rPr>
        <w:t>падает в 3-5 раз при переходе от размера блока 360 к размеру 480</w:t>
      </w:r>
      <w:r w:rsidR="00D419D0">
        <w:rPr>
          <w:rFonts w:ascii="Times New Roman" w:hAnsi="Times New Roman" w:cs="Times New Roman"/>
          <w:sz w:val="28"/>
        </w:rPr>
        <w:t xml:space="preserve"> для типа </w:t>
      </w:r>
      <w:r w:rsidR="00D419D0">
        <w:rPr>
          <w:rFonts w:ascii="Times New Roman" w:hAnsi="Times New Roman" w:cs="Times New Roman"/>
          <w:sz w:val="28"/>
          <w:lang w:val="en-US"/>
        </w:rPr>
        <w:t>double</w:t>
      </w:r>
      <w:r w:rsidR="00D81C8E">
        <w:rPr>
          <w:rFonts w:ascii="Times New Roman" w:hAnsi="Times New Roman" w:cs="Times New Roman"/>
          <w:sz w:val="28"/>
        </w:rPr>
        <w:t>.</w:t>
      </w:r>
    </w:p>
    <w:p w:rsidR="00D15580" w:rsidRPr="00826C13" w:rsidRDefault="00D15580">
      <w:bookmarkStart w:id="0" w:name="_GoBack"/>
      <w:bookmarkEnd w:id="0"/>
    </w:p>
    <w:sectPr w:rsidR="00D15580" w:rsidRPr="00826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51597"/>
    <w:multiLevelType w:val="hybridMultilevel"/>
    <w:tmpl w:val="E008335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E7"/>
    <w:rsid w:val="000028F1"/>
    <w:rsid w:val="000421E6"/>
    <w:rsid w:val="00107A5F"/>
    <w:rsid w:val="00132D2E"/>
    <w:rsid w:val="00231EF2"/>
    <w:rsid w:val="00257038"/>
    <w:rsid w:val="00276050"/>
    <w:rsid w:val="002B562A"/>
    <w:rsid w:val="002B6198"/>
    <w:rsid w:val="00313A77"/>
    <w:rsid w:val="0039675E"/>
    <w:rsid w:val="003B424A"/>
    <w:rsid w:val="003D7B5D"/>
    <w:rsid w:val="00420EAC"/>
    <w:rsid w:val="00451B7B"/>
    <w:rsid w:val="00460233"/>
    <w:rsid w:val="004827BA"/>
    <w:rsid w:val="00486A9C"/>
    <w:rsid w:val="00490F64"/>
    <w:rsid w:val="005C503E"/>
    <w:rsid w:val="00624FE7"/>
    <w:rsid w:val="006250CF"/>
    <w:rsid w:val="00695063"/>
    <w:rsid w:val="006E3058"/>
    <w:rsid w:val="006F44E4"/>
    <w:rsid w:val="006F4B45"/>
    <w:rsid w:val="007712C2"/>
    <w:rsid w:val="007B5EFA"/>
    <w:rsid w:val="00822BE0"/>
    <w:rsid w:val="008239FF"/>
    <w:rsid w:val="00826C13"/>
    <w:rsid w:val="00873648"/>
    <w:rsid w:val="00883154"/>
    <w:rsid w:val="008978E2"/>
    <w:rsid w:val="009344A7"/>
    <w:rsid w:val="00947D3C"/>
    <w:rsid w:val="009517E6"/>
    <w:rsid w:val="009A7D6A"/>
    <w:rsid w:val="00AC2E22"/>
    <w:rsid w:val="00AE3ABD"/>
    <w:rsid w:val="00B34BB7"/>
    <w:rsid w:val="00C00FC3"/>
    <w:rsid w:val="00C20CBF"/>
    <w:rsid w:val="00C2642C"/>
    <w:rsid w:val="00CA2AAB"/>
    <w:rsid w:val="00CB0797"/>
    <w:rsid w:val="00D15580"/>
    <w:rsid w:val="00D419D0"/>
    <w:rsid w:val="00D81C8E"/>
    <w:rsid w:val="00E42B6A"/>
    <w:rsid w:val="00E62EE5"/>
    <w:rsid w:val="00EC29F4"/>
    <w:rsid w:val="00FA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B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D15580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5">
    <w:name w:val="Основной текст Знак"/>
    <w:basedOn w:val="a0"/>
    <w:link w:val="a4"/>
    <w:rsid w:val="00D15580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823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39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7B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D15580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5">
    <w:name w:val="Основной текст Знак"/>
    <w:basedOn w:val="a0"/>
    <w:link w:val="a4"/>
    <w:rsid w:val="00D15580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a6">
    <w:name w:val="Balloon Text"/>
    <w:basedOn w:val="a"/>
    <w:link w:val="a7"/>
    <w:uiPriority w:val="99"/>
    <w:semiHidden/>
    <w:unhideWhenUsed/>
    <w:rsid w:val="00823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39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Vadim</cp:lastModifiedBy>
  <cp:revision>39</cp:revision>
  <dcterms:created xsi:type="dcterms:W3CDTF">2019-10-16T07:37:00Z</dcterms:created>
  <dcterms:modified xsi:type="dcterms:W3CDTF">2019-12-24T08:18:00Z</dcterms:modified>
</cp:coreProperties>
</file>