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2C488" w14:textId="4AE0E77E" w:rsidR="0010701D" w:rsidRPr="00B94318" w:rsidRDefault="0010701D" w:rsidP="0010701D">
      <w:pPr>
        <w:pStyle w:val="1"/>
      </w:pPr>
      <w:r>
        <w:t xml:space="preserve">Лабораторная работа №2. </w:t>
      </w:r>
      <w:r>
        <w:rPr>
          <w:lang w:val="en-US"/>
        </w:rPr>
        <w:t>OpenGL</w:t>
      </w:r>
    </w:p>
    <w:p w14:paraId="68C34127" w14:textId="49E67603" w:rsidR="00A0567F" w:rsidRDefault="00B94318" w:rsidP="00B94318">
      <w:r w:rsidRPr="00B94318">
        <w:t xml:space="preserve">Стандарт </w:t>
      </w:r>
      <w:proofErr w:type="spellStart"/>
      <w:r w:rsidRPr="00B94318">
        <w:t>OpenGL</w:t>
      </w:r>
      <w:proofErr w:type="spellEnd"/>
      <w:r w:rsidRPr="00B94318">
        <w:t xml:space="preserve"> (</w:t>
      </w:r>
      <w:proofErr w:type="spellStart"/>
      <w:r w:rsidRPr="00B94318">
        <w:t>Open</w:t>
      </w:r>
      <w:proofErr w:type="spellEnd"/>
      <w:r w:rsidRPr="00B94318">
        <w:t xml:space="preserve"> </w:t>
      </w:r>
      <w:proofErr w:type="spellStart"/>
      <w:r w:rsidRPr="00B94318">
        <w:t>Graphics</w:t>
      </w:r>
      <w:proofErr w:type="spellEnd"/>
      <w:r w:rsidRPr="00B94318">
        <w:t xml:space="preserve"> </w:t>
      </w:r>
      <w:proofErr w:type="spellStart"/>
      <w:r w:rsidRPr="00B94318">
        <w:t>Library</w:t>
      </w:r>
      <w:proofErr w:type="spellEnd"/>
      <w:r w:rsidRPr="00B94318">
        <w:t xml:space="preserve"> - открытая графическая библиотека) был создан и утвержден как эффективный аппаратно-независимый интерфейс, пригодный для реализации на различных платформах.</w:t>
      </w:r>
      <w:r>
        <w:t xml:space="preserve"> </w:t>
      </w:r>
      <w:r w:rsidR="0091297A">
        <w:t xml:space="preserve">Для использования функций стандарта </w:t>
      </w:r>
      <w:r w:rsidR="0091297A">
        <w:rPr>
          <w:lang w:val="en-US"/>
        </w:rPr>
        <w:t>OpenGL</w:t>
      </w:r>
      <w:r w:rsidR="0091297A" w:rsidRPr="006C244F">
        <w:t xml:space="preserve"> </w:t>
      </w:r>
      <w:r w:rsidR="006C244F">
        <w:t xml:space="preserve">в языке </w:t>
      </w:r>
      <w:r w:rsidR="006C244F" w:rsidRPr="006C244F">
        <w:t xml:space="preserve">С# </w:t>
      </w:r>
      <w:r w:rsidR="006C244F">
        <w:t xml:space="preserve">будет использоваться библиотека </w:t>
      </w:r>
      <w:r w:rsidR="006C244F">
        <w:rPr>
          <w:lang w:val="en-US"/>
        </w:rPr>
        <w:t>OpenTK</w:t>
      </w:r>
      <w:r w:rsidR="005E7D94" w:rsidRPr="005E7D94">
        <w:t xml:space="preserve">, </w:t>
      </w:r>
      <w:r w:rsidR="005E7D94">
        <w:t>она является открытой и бесплатной</w:t>
      </w:r>
      <w:r w:rsidR="009D79C6" w:rsidRPr="009D79C6">
        <w:t>.</w:t>
      </w:r>
      <w:r w:rsidR="007540EF" w:rsidRPr="007540EF">
        <w:t xml:space="preserve"> </w:t>
      </w:r>
    </w:p>
    <w:p w14:paraId="2EF6EBEB" w14:textId="046157ED" w:rsidR="007540EF" w:rsidRDefault="007540EF" w:rsidP="008D2502">
      <w:pPr>
        <w:pStyle w:val="2"/>
        <w:numPr>
          <w:ilvl w:val="0"/>
          <w:numId w:val="8"/>
        </w:numPr>
        <w:ind w:left="426"/>
      </w:pPr>
      <w:r>
        <w:t xml:space="preserve">Установка </w:t>
      </w:r>
      <w:r>
        <w:rPr>
          <w:lang w:val="en-US"/>
        </w:rPr>
        <w:t>OpenTK</w:t>
      </w:r>
      <w:r w:rsidRPr="007540EF">
        <w:t xml:space="preserve"> </w:t>
      </w:r>
      <w:r>
        <w:t>и подключение к проекту.</w:t>
      </w:r>
    </w:p>
    <w:p w14:paraId="471156A0" w14:textId="5D72FE73" w:rsidR="00866771" w:rsidRDefault="00AE3A0F" w:rsidP="00397CC9">
      <w:pPr>
        <w:jc w:val="both"/>
      </w:pPr>
      <w:r>
        <w:t xml:space="preserve">Скачайте установщик </w:t>
      </w:r>
      <w:r>
        <w:rPr>
          <w:lang w:val="en-US"/>
        </w:rPr>
        <w:t>OpenTK</w:t>
      </w:r>
      <w:r w:rsidRPr="00AE3A0F">
        <w:t xml:space="preserve"> </w:t>
      </w:r>
      <w:r>
        <w:t>с официального сайта</w:t>
      </w:r>
      <w:r w:rsidRPr="00AE3A0F">
        <w:t>[</w:t>
      </w:r>
      <w:r w:rsidR="00D76BAE" w:rsidRPr="009D79C6">
        <w:t>1</w:t>
      </w:r>
      <w:r w:rsidRPr="00AE3A0F">
        <w:t>]</w:t>
      </w:r>
      <w:r w:rsidR="00DC09A3" w:rsidRPr="00DC09A3">
        <w:t xml:space="preserve"> </w:t>
      </w:r>
      <w:r w:rsidR="00DC09A3">
        <w:t xml:space="preserve">и установите. Создайте новый проект </w:t>
      </w:r>
      <w:r w:rsidR="00DC09A3">
        <w:rPr>
          <w:lang w:val="en-US"/>
        </w:rPr>
        <w:t>Windows</w:t>
      </w:r>
      <w:r w:rsidR="00DC09A3" w:rsidRPr="00DC09A3">
        <w:t xml:space="preserve"> </w:t>
      </w:r>
      <w:r w:rsidR="00DC09A3">
        <w:rPr>
          <w:lang w:val="en-US"/>
        </w:rPr>
        <w:t>Forms</w:t>
      </w:r>
      <w:r w:rsidR="00DC09A3" w:rsidRPr="00DC09A3">
        <w:t xml:space="preserve"> </w:t>
      </w:r>
      <w:r w:rsidR="00DC09A3">
        <w:rPr>
          <w:lang w:val="en-US"/>
        </w:rPr>
        <w:t>Application</w:t>
      </w:r>
      <w:r w:rsidR="00DC09A3" w:rsidRPr="00DC09A3">
        <w:t xml:space="preserve"> </w:t>
      </w:r>
      <w:r w:rsidR="00DC09A3">
        <w:t xml:space="preserve">так же, как в предыдущей лабораторной работе. </w:t>
      </w:r>
      <w:r w:rsidR="001C48DD">
        <w:t>Откройте</w:t>
      </w:r>
      <w:r w:rsidR="001C48DD" w:rsidRPr="00EA0F87">
        <w:t xml:space="preserve"> </w:t>
      </w:r>
      <w:proofErr w:type="spellStart"/>
      <w:r w:rsidR="001C48DD">
        <w:rPr>
          <w:lang w:val="en-US"/>
        </w:rPr>
        <w:t>SolutionExplorer</w:t>
      </w:r>
      <w:proofErr w:type="spellEnd"/>
      <w:r w:rsidR="001C48DD" w:rsidRPr="00EA0F87">
        <w:t xml:space="preserve">, </w:t>
      </w:r>
      <w:r w:rsidR="001C48DD">
        <w:t>нажмите</w:t>
      </w:r>
      <w:r w:rsidR="001C48DD" w:rsidRPr="00EA0F87">
        <w:t xml:space="preserve"> </w:t>
      </w:r>
      <w:r w:rsidR="001C48DD">
        <w:t>ПКМ</w:t>
      </w:r>
      <w:r w:rsidR="001C48DD" w:rsidRPr="00EA0F87">
        <w:t xml:space="preserve"> </w:t>
      </w:r>
      <w:r w:rsidR="001C48DD">
        <w:t>по</w:t>
      </w:r>
      <w:r w:rsidR="001C48DD" w:rsidRPr="00EA0F87">
        <w:t xml:space="preserve"> </w:t>
      </w:r>
      <w:r w:rsidR="001C48DD">
        <w:t>папке</w:t>
      </w:r>
      <w:r w:rsidR="001C48DD" w:rsidRPr="00EA0F87">
        <w:t xml:space="preserve"> </w:t>
      </w:r>
      <w:r w:rsidR="001C48DD">
        <w:rPr>
          <w:lang w:val="en-US"/>
        </w:rPr>
        <w:t>References</w:t>
      </w:r>
      <w:r w:rsidR="001C48DD" w:rsidRPr="00EA0F87">
        <w:t xml:space="preserve"> -&gt; </w:t>
      </w:r>
      <w:r w:rsidR="001C48DD">
        <w:rPr>
          <w:lang w:val="en-US"/>
        </w:rPr>
        <w:t>Add</w:t>
      </w:r>
      <w:r w:rsidR="001C48DD" w:rsidRPr="00EA0F87">
        <w:t xml:space="preserve"> </w:t>
      </w:r>
      <w:r w:rsidR="001C48DD">
        <w:rPr>
          <w:lang w:val="en-US"/>
        </w:rPr>
        <w:t>Reference</w:t>
      </w:r>
      <w:r w:rsidR="001C48DD" w:rsidRPr="00EA0F87">
        <w:t>.</w:t>
      </w:r>
      <w:r w:rsidR="00EA0F87" w:rsidRPr="00EA0F87">
        <w:t xml:space="preserve"> </w:t>
      </w:r>
      <w:r w:rsidR="00EA0F87">
        <w:t xml:space="preserve">В открывшемся окне выберите вкладку </w:t>
      </w:r>
      <w:r w:rsidR="00EA0F87">
        <w:rPr>
          <w:lang w:val="en-US"/>
        </w:rPr>
        <w:t>Browse</w:t>
      </w:r>
      <w:r w:rsidR="00EA0F87" w:rsidRPr="00EA0F87">
        <w:t xml:space="preserve"> </w:t>
      </w:r>
      <w:r w:rsidR="00EA0F87">
        <w:t xml:space="preserve">и найдите библиотеки </w:t>
      </w:r>
      <w:r w:rsidR="00EA0F87" w:rsidRPr="00EA0F87">
        <w:t>OpenTK.dll</w:t>
      </w:r>
      <w:r w:rsidR="00EA0F87">
        <w:t xml:space="preserve"> и </w:t>
      </w:r>
      <w:r w:rsidR="00EA0F87" w:rsidRPr="00EA0F87">
        <w:t>OpenTK.GLControl.dll</w:t>
      </w:r>
      <w:r w:rsidR="00542600">
        <w:t xml:space="preserve"> (По умолчанию</w:t>
      </w:r>
      <w:r w:rsidR="00542600" w:rsidRPr="00542600">
        <w:t xml:space="preserve"> </w:t>
      </w:r>
      <w:proofErr w:type="spellStart"/>
      <w:r w:rsidR="00542600">
        <w:rPr>
          <w:lang w:val="en-US"/>
        </w:rPr>
        <w:t>dll</w:t>
      </w:r>
      <w:proofErr w:type="spellEnd"/>
      <w:r w:rsidR="00542600" w:rsidRPr="00542600">
        <w:t xml:space="preserve"> </w:t>
      </w:r>
      <w:r w:rsidR="00542600">
        <w:t xml:space="preserve">лежат в папке </w:t>
      </w:r>
      <w:proofErr w:type="spellStart"/>
      <w:r w:rsidR="00542600">
        <w:t>Documents</w:t>
      </w:r>
      <w:proofErr w:type="spellEnd"/>
      <w:r w:rsidR="00542600">
        <w:t xml:space="preserve"> </w:t>
      </w:r>
      <w:r w:rsidR="00542600" w:rsidRPr="00542600">
        <w:t xml:space="preserve">-&gt; </w:t>
      </w:r>
      <w:r w:rsidR="00542600">
        <w:t xml:space="preserve">OpenTK -&gt; 1.1 -&gt; </w:t>
      </w:r>
      <w:proofErr w:type="spellStart"/>
      <w:r w:rsidR="00542600">
        <w:t>Binaries</w:t>
      </w:r>
      <w:proofErr w:type="spellEnd"/>
      <w:r w:rsidR="00542600">
        <w:t xml:space="preserve"> -&gt;</w:t>
      </w:r>
      <w:r w:rsidR="00542600" w:rsidRPr="00542600">
        <w:t xml:space="preserve"> </w:t>
      </w:r>
      <w:r w:rsidR="00542600">
        <w:t xml:space="preserve">OpenTK </w:t>
      </w:r>
      <w:proofErr w:type="gramStart"/>
      <w:r w:rsidR="00542600">
        <w:t>- &gt;</w:t>
      </w:r>
      <w:proofErr w:type="gramEnd"/>
      <w:r w:rsidR="00542600">
        <w:t xml:space="preserve"> </w:t>
      </w:r>
      <w:proofErr w:type="spellStart"/>
      <w:r w:rsidR="00542600" w:rsidRPr="00542600">
        <w:t>Release</w:t>
      </w:r>
      <w:proofErr w:type="spellEnd"/>
      <w:r w:rsidR="00542600">
        <w:t>)</w:t>
      </w:r>
      <w:r w:rsidR="00EA0F87">
        <w:t>.</w:t>
      </w:r>
      <w:r w:rsidR="00542600">
        <w:t xml:space="preserve"> </w:t>
      </w:r>
      <w:r w:rsidR="00A250A6">
        <w:t xml:space="preserve">Откройте панель </w:t>
      </w:r>
      <w:proofErr w:type="spellStart"/>
      <w:r w:rsidR="00E3757B">
        <w:rPr>
          <w:lang w:val="en-US"/>
        </w:rPr>
        <w:t>ToolBox</w:t>
      </w:r>
      <w:proofErr w:type="spellEnd"/>
      <w:r w:rsidR="00E3757B" w:rsidRPr="00A36EBA">
        <w:t xml:space="preserve">, </w:t>
      </w:r>
      <w:r w:rsidR="00E3757B">
        <w:t>Нажмите ПКМ в свободной области</w:t>
      </w:r>
      <w:r w:rsidR="00D625D6">
        <w:t xml:space="preserve"> </w:t>
      </w:r>
      <w:r w:rsidR="00D625D6" w:rsidRPr="00A36EBA">
        <w:t>-&gt;</w:t>
      </w:r>
      <w:r w:rsidR="00A36EBA" w:rsidRPr="00A36EBA">
        <w:t xml:space="preserve"> </w:t>
      </w:r>
      <w:r w:rsidR="00A36EBA">
        <w:rPr>
          <w:lang w:val="en-US"/>
        </w:rPr>
        <w:t>Choose</w:t>
      </w:r>
      <w:r w:rsidR="00A36EBA" w:rsidRPr="00A36EBA">
        <w:t xml:space="preserve"> </w:t>
      </w:r>
      <w:r w:rsidR="00A36EBA">
        <w:rPr>
          <w:lang w:val="en-US"/>
        </w:rPr>
        <w:t>Items</w:t>
      </w:r>
      <w:r w:rsidR="0078475B">
        <w:t xml:space="preserve">, на вкладке </w:t>
      </w:r>
      <w:r w:rsidR="0078475B" w:rsidRPr="0078475B">
        <w:t>.</w:t>
      </w:r>
      <w:r w:rsidR="0078475B">
        <w:rPr>
          <w:lang w:val="en-US"/>
        </w:rPr>
        <w:t>NET</w:t>
      </w:r>
      <w:r w:rsidR="0078475B" w:rsidRPr="0078475B">
        <w:t xml:space="preserve"> </w:t>
      </w:r>
      <w:r w:rsidR="0078475B">
        <w:rPr>
          <w:lang w:val="en-US"/>
        </w:rPr>
        <w:t>Framework</w:t>
      </w:r>
      <w:r w:rsidR="0078475B" w:rsidRPr="0078475B">
        <w:t xml:space="preserve"> </w:t>
      </w:r>
      <w:r w:rsidR="0078475B">
        <w:rPr>
          <w:lang w:val="en-US"/>
        </w:rPr>
        <w:t>Components</w:t>
      </w:r>
      <w:r w:rsidR="0078475B" w:rsidRPr="0078475B">
        <w:t xml:space="preserve"> </w:t>
      </w:r>
      <w:r w:rsidR="0078475B">
        <w:t xml:space="preserve">включите элемент </w:t>
      </w:r>
      <w:proofErr w:type="spellStart"/>
      <w:r w:rsidR="0078475B">
        <w:rPr>
          <w:lang w:val="en-US"/>
        </w:rPr>
        <w:t>GLControl</w:t>
      </w:r>
      <w:proofErr w:type="spellEnd"/>
      <w:r w:rsidR="00993729">
        <w:t>, и добавьте его на форму.</w:t>
      </w:r>
      <w:r w:rsidR="00E762A3">
        <w:t xml:space="preserve"> На форме появится черный прямоугольник.</w:t>
      </w:r>
      <w:r w:rsidR="00E46811" w:rsidRPr="00E46811">
        <w:t xml:space="preserve"> </w:t>
      </w:r>
    </w:p>
    <w:p w14:paraId="13DE05EC" w14:textId="0A9E8F42" w:rsidR="00DE2BEE" w:rsidRPr="006F13EC" w:rsidRDefault="00DE2BEE" w:rsidP="006F13EC">
      <w:pPr>
        <w:pStyle w:val="2"/>
        <w:numPr>
          <w:ilvl w:val="0"/>
          <w:numId w:val="8"/>
        </w:numPr>
        <w:ind w:left="426"/>
        <w:rPr>
          <w:rFonts w:ascii="Consolas" w:hAnsi="Consolas" w:cs="Consolas"/>
          <w:sz w:val="18"/>
          <w:szCs w:val="18"/>
        </w:rPr>
      </w:pPr>
      <w:r>
        <w:t xml:space="preserve">Настройка окна вывода </w:t>
      </w:r>
      <w:r w:rsidRPr="006F13EC">
        <w:rPr>
          <w:lang w:val="en-US"/>
        </w:rPr>
        <w:t>OpenGL</w:t>
      </w:r>
      <w:r w:rsidR="007C088F">
        <w:t xml:space="preserve"> и перспективной проекции</w:t>
      </w:r>
      <w:r>
        <w:t>.</w:t>
      </w:r>
    </w:p>
    <w:p w14:paraId="41FD136B" w14:textId="77777777" w:rsidR="00397CC9" w:rsidRPr="00E46811" w:rsidRDefault="00842CD4" w:rsidP="00397CC9">
      <w:pPr>
        <w:spacing w:after="0"/>
        <w:jc w:val="both"/>
      </w:pPr>
      <w:r>
        <w:t>Создайте новый класс</w:t>
      </w:r>
      <w:r w:rsidR="00043FF5">
        <w:t xml:space="preserve"> </w:t>
      </w:r>
      <w:proofErr w:type="spellStart"/>
      <w:r w:rsidR="00043FF5">
        <w:rPr>
          <w:lang w:val="en-US"/>
        </w:rPr>
        <w:t>GL</w:t>
      </w:r>
      <w:r w:rsidR="00D2719C">
        <w:rPr>
          <w:lang w:val="en-US"/>
        </w:rPr>
        <w:t>graphics</w:t>
      </w:r>
      <w:proofErr w:type="spellEnd"/>
      <w:r w:rsidR="00D2719C" w:rsidRPr="00E46811">
        <w:t>.</w:t>
      </w:r>
      <w:r w:rsidR="00130DF8">
        <w:t xml:space="preserve"> </w:t>
      </w:r>
      <w:r w:rsidR="00397CC9" w:rsidRPr="00E46811">
        <w:t xml:space="preserve">С помощью директивы </w:t>
      </w:r>
      <w:r w:rsidR="00397CC9">
        <w:rPr>
          <w:lang w:val="en-US"/>
        </w:rPr>
        <w:t>using</w:t>
      </w:r>
      <w:r w:rsidR="00397CC9" w:rsidRPr="00E46811">
        <w:t xml:space="preserve"> </w:t>
      </w:r>
      <w:r w:rsidR="00397CC9">
        <w:t xml:space="preserve">подключите </w:t>
      </w:r>
      <w:r w:rsidR="00397CC9">
        <w:rPr>
          <w:lang w:val="en-US"/>
        </w:rPr>
        <w:t>OpenTK</w:t>
      </w:r>
      <w:r w:rsidR="00397CC9" w:rsidRPr="00E46811">
        <w:t>.</w:t>
      </w:r>
    </w:p>
    <w:p w14:paraId="6E6CA50C" w14:textId="77777777" w:rsidR="00C37034" w:rsidRPr="00C37034" w:rsidRDefault="00C37034" w:rsidP="00C3703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70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7034">
        <w:rPr>
          <w:rFonts w:ascii="Consolas" w:hAnsi="Consolas" w:cs="Consolas"/>
          <w:sz w:val="19"/>
          <w:szCs w:val="19"/>
          <w:lang w:val="en-US"/>
        </w:rPr>
        <w:t xml:space="preserve"> OpenTK;</w:t>
      </w:r>
    </w:p>
    <w:p w14:paraId="6B5D3B00" w14:textId="72AD4DB5" w:rsidR="00CE5E95" w:rsidRPr="00CE5E95" w:rsidRDefault="00C37034" w:rsidP="00CE5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70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CE5E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E5E95">
        <w:rPr>
          <w:rFonts w:ascii="Consolas" w:hAnsi="Consolas" w:cs="Consolas"/>
          <w:sz w:val="19"/>
          <w:szCs w:val="19"/>
          <w:lang w:val="en-US"/>
        </w:rPr>
        <w:t>OpenTK.Graphics.OpenGL</w:t>
      </w:r>
      <w:proofErr w:type="spellEnd"/>
      <w:r w:rsidR="00CE5E95">
        <w:rPr>
          <w:rFonts w:ascii="Consolas" w:hAnsi="Consolas" w:cs="Consolas"/>
          <w:sz w:val="19"/>
          <w:szCs w:val="19"/>
          <w:lang w:val="en-US"/>
        </w:rPr>
        <w:t>;</w:t>
      </w:r>
    </w:p>
    <w:p w14:paraId="21B21AC2" w14:textId="670452D3" w:rsidR="004E7A45" w:rsidRDefault="00892934" w:rsidP="000E50F4">
      <w:pPr>
        <w:spacing w:after="0"/>
        <w:jc w:val="both"/>
      </w:pPr>
      <w:r w:rsidRPr="00892934">
        <w:t xml:space="preserve">Создайте функцию </w:t>
      </w:r>
      <w:r>
        <w:rPr>
          <w:lang w:val="en-US"/>
        </w:rPr>
        <w:t>Setup</w:t>
      </w:r>
      <w:r w:rsidR="002469FE" w:rsidRPr="002469FE">
        <w:t xml:space="preserve"> </w:t>
      </w:r>
      <w:r w:rsidR="002469FE">
        <w:rPr>
          <w:lang w:val="en-US"/>
        </w:rPr>
        <w:t>c</w:t>
      </w:r>
      <w:r w:rsidR="002469FE" w:rsidRPr="002469FE">
        <w:t xml:space="preserve"> </w:t>
      </w:r>
      <w:r w:rsidR="002469FE">
        <w:t xml:space="preserve">параметрами </w:t>
      </w:r>
      <w:r w:rsidR="002469FE">
        <w:rPr>
          <w:lang w:val="en-US"/>
        </w:rPr>
        <w:t>width</w:t>
      </w:r>
      <w:r w:rsidR="002469FE" w:rsidRPr="002469FE">
        <w:t xml:space="preserve"> </w:t>
      </w:r>
      <w:r w:rsidR="002469FE">
        <w:t xml:space="preserve">и </w:t>
      </w:r>
      <w:r w:rsidR="002469FE">
        <w:rPr>
          <w:lang w:val="en-US"/>
        </w:rPr>
        <w:t>height</w:t>
      </w:r>
      <w:r w:rsidR="002469FE">
        <w:t xml:space="preserve"> – размерами окна для </w:t>
      </w:r>
      <w:r w:rsidR="002469FE">
        <w:rPr>
          <w:lang w:val="en-US"/>
        </w:rPr>
        <w:t>OpenGL</w:t>
      </w:r>
      <w:r w:rsidR="002469FE" w:rsidRPr="002469FE">
        <w:t xml:space="preserve">. </w:t>
      </w:r>
      <w:r w:rsidR="002469FE">
        <w:t xml:space="preserve"> </w:t>
      </w:r>
    </w:p>
    <w:p w14:paraId="651091F3" w14:textId="77777777" w:rsidR="00986CDB" w:rsidRP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C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Setup(</w:t>
      </w:r>
      <w:proofErr w:type="spellStart"/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CDB">
        <w:rPr>
          <w:rFonts w:ascii="Consolas" w:hAnsi="Consolas" w:cs="Consolas"/>
          <w:sz w:val="19"/>
          <w:szCs w:val="19"/>
          <w:lang w:val="en-US"/>
        </w:rPr>
        <w:t xml:space="preserve"> width, </w:t>
      </w:r>
      <w:proofErr w:type="spellStart"/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CDB">
        <w:rPr>
          <w:rFonts w:ascii="Consolas" w:hAnsi="Consolas" w:cs="Consolas"/>
          <w:sz w:val="19"/>
          <w:szCs w:val="19"/>
          <w:lang w:val="en-US"/>
        </w:rPr>
        <w:t xml:space="preserve"> height)</w:t>
      </w:r>
    </w:p>
    <w:p w14:paraId="33C565EA" w14:textId="50EDBE66" w:rsidR="000E50F4" w:rsidRDefault="000E50F4" w:rsidP="000E5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BAE2BD1" w14:textId="5CF85230" w:rsidR="000E50F4" w:rsidRPr="00986CDB" w:rsidRDefault="000E50F4" w:rsidP="009F22C9">
      <w:pPr>
        <w:spacing w:after="0"/>
        <w:jc w:val="both"/>
      </w:pPr>
      <w:r w:rsidRPr="000E50F4">
        <w:t>Вызовите функцию</w:t>
      </w:r>
      <w:r w:rsidR="009F22C9">
        <w:t xml:space="preserve"> </w:t>
      </w:r>
      <w:proofErr w:type="spellStart"/>
      <w:r w:rsidR="009F22C9">
        <w:rPr>
          <w:lang w:val="en-US"/>
        </w:rPr>
        <w:t>ClearColor</w:t>
      </w:r>
      <w:proofErr w:type="spellEnd"/>
      <w:r w:rsidRPr="000E50F4">
        <w:t>,</w:t>
      </w:r>
      <w:r>
        <w:t xml:space="preserve"> заливающую буфер экрана одним цветом</w:t>
      </w:r>
      <w:r w:rsidR="009F22C9" w:rsidRPr="009F22C9">
        <w:t>.</w:t>
      </w:r>
      <w:r w:rsidR="002D7A13">
        <w:t xml:space="preserve"> </w:t>
      </w:r>
      <w:r w:rsidR="00986CDB">
        <w:t xml:space="preserve">Функцией </w:t>
      </w:r>
      <w:proofErr w:type="spellStart"/>
      <w:r w:rsidR="00986CDB">
        <w:rPr>
          <w:lang w:val="en-US"/>
        </w:rPr>
        <w:t>ShadeModel</w:t>
      </w:r>
      <w:proofErr w:type="spellEnd"/>
      <w:r w:rsidR="00986CDB" w:rsidRPr="00986CDB">
        <w:t xml:space="preserve"> </w:t>
      </w:r>
      <w:r w:rsidR="00986CDB">
        <w:t>у</w:t>
      </w:r>
      <w:r w:rsidR="00C37034">
        <w:t xml:space="preserve">становите </w:t>
      </w:r>
      <w:r w:rsidR="00986CDB">
        <w:t xml:space="preserve">тип </w:t>
      </w:r>
      <w:proofErr w:type="spellStart"/>
      <w:r w:rsidR="00986CDB">
        <w:t>отрисовки</w:t>
      </w:r>
      <w:proofErr w:type="spellEnd"/>
      <w:r w:rsidR="00986CDB">
        <w:t xml:space="preserve"> полигонов с оттенками (</w:t>
      </w:r>
      <w:proofErr w:type="spellStart"/>
      <w:r w:rsidR="00986CDB" w:rsidRPr="00986CDB">
        <w:t>smooth</w:t>
      </w:r>
      <w:proofErr w:type="spellEnd"/>
      <w:r w:rsidR="00986CDB" w:rsidRPr="00986CDB">
        <w:t xml:space="preserve"> </w:t>
      </w:r>
      <w:proofErr w:type="spellStart"/>
      <w:r w:rsidR="00986CDB" w:rsidRPr="00986CDB">
        <w:t>shading</w:t>
      </w:r>
      <w:proofErr w:type="spellEnd"/>
      <w:r w:rsidR="00986CDB">
        <w:t>)</w:t>
      </w:r>
      <w:r w:rsidR="00986CDB" w:rsidRPr="00986CDB">
        <w:t xml:space="preserve">. </w:t>
      </w:r>
      <w:r w:rsidR="002D7A13">
        <w:t>Включите буфер глубины.</w:t>
      </w:r>
      <w:r w:rsidR="002D7A13" w:rsidRPr="00986CDB">
        <w:t xml:space="preserve"> </w:t>
      </w:r>
    </w:p>
    <w:p w14:paraId="67804B61" w14:textId="64425844"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.ClearColor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FD8AD18" w14:textId="3F5613CC"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.ShadeModel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ShadingModel</w:t>
      </w:r>
      <w:r>
        <w:rPr>
          <w:rFonts w:ascii="Consolas" w:hAnsi="Consolas" w:cs="Consolas"/>
          <w:sz w:val="19"/>
          <w:szCs w:val="19"/>
        </w:rPr>
        <w:t>.Smooth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67537EC" w14:textId="09EF6082"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EnableCap</w:t>
      </w:r>
      <w:r>
        <w:rPr>
          <w:rFonts w:ascii="Consolas" w:hAnsi="Consolas" w:cs="Consolas"/>
          <w:sz w:val="19"/>
          <w:szCs w:val="19"/>
        </w:rPr>
        <w:t>.DepthTest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F24D444" w14:textId="4BB01299" w:rsidR="000E50F4" w:rsidRPr="00743103" w:rsidRDefault="00563C85" w:rsidP="001C1D56">
      <w:pPr>
        <w:spacing w:after="0"/>
        <w:jc w:val="both"/>
      </w:pPr>
      <w:r>
        <w:t xml:space="preserve">Создайте матрицу проекции, </w:t>
      </w:r>
      <w:r w:rsidR="00121B84">
        <w:t xml:space="preserve">настройте ее согласно по размерам окна, </w:t>
      </w:r>
      <w:r w:rsidR="006D031E">
        <w:t xml:space="preserve">и загрузите в контекст </w:t>
      </w:r>
      <w:r w:rsidR="006D031E">
        <w:rPr>
          <w:lang w:val="en-US"/>
        </w:rPr>
        <w:t>OpenGL</w:t>
      </w:r>
      <w:r w:rsidR="006D031E" w:rsidRPr="006D031E">
        <w:t>.</w:t>
      </w:r>
      <w:r w:rsidR="00121B84">
        <w:t xml:space="preserve"> </w:t>
      </w:r>
      <w:r w:rsidR="00743103">
        <w:t>Для дополнительной информации про матрицу проекции прочитайте тут</w:t>
      </w:r>
      <w:r w:rsidR="00743103" w:rsidRPr="00743103">
        <w:t>[</w:t>
      </w:r>
      <w:r w:rsidR="00CE6F61" w:rsidRPr="007C3667">
        <w:t>2</w:t>
      </w:r>
      <w:r w:rsidR="00743103" w:rsidRPr="00743103">
        <w:t>].</w:t>
      </w:r>
    </w:p>
    <w:p w14:paraId="6980634B" w14:textId="77777777" w:rsidR="001C1D56" w:rsidRPr="007C3667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C3667">
        <w:rPr>
          <w:rFonts w:ascii="Consolas" w:hAnsi="Consolas" w:cs="Consolas"/>
          <w:color w:val="2B91AF"/>
          <w:sz w:val="19"/>
          <w:szCs w:val="19"/>
        </w:rPr>
        <w:t>4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C1D56">
        <w:rPr>
          <w:rFonts w:ascii="Consolas" w:hAnsi="Consolas" w:cs="Consolas"/>
          <w:sz w:val="19"/>
          <w:szCs w:val="19"/>
          <w:lang w:val="en-US"/>
        </w:rPr>
        <w:t>perspectiveMat</w:t>
      </w:r>
      <w:proofErr w:type="spellEnd"/>
      <w:r w:rsidRPr="007C3667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C3667">
        <w:rPr>
          <w:rFonts w:ascii="Consolas" w:hAnsi="Consolas" w:cs="Consolas"/>
          <w:color w:val="2B91AF"/>
          <w:sz w:val="19"/>
          <w:szCs w:val="19"/>
        </w:rPr>
        <w:t>4</w:t>
      </w:r>
      <w:r w:rsidRPr="007C3667">
        <w:rPr>
          <w:rFonts w:ascii="Consolas" w:hAnsi="Consolas" w:cs="Consolas"/>
          <w:sz w:val="19"/>
          <w:szCs w:val="19"/>
        </w:rPr>
        <w:t>.</w:t>
      </w:r>
      <w:proofErr w:type="spellStart"/>
      <w:r w:rsidRPr="001C1D56">
        <w:rPr>
          <w:rFonts w:ascii="Consolas" w:hAnsi="Consolas" w:cs="Consolas"/>
          <w:sz w:val="19"/>
          <w:szCs w:val="19"/>
          <w:lang w:val="en-US"/>
        </w:rPr>
        <w:t>CreatePerspectiveFieldOfView</w:t>
      </w:r>
      <w:proofErr w:type="spellEnd"/>
      <w:r w:rsidRPr="007C3667">
        <w:rPr>
          <w:rFonts w:ascii="Consolas" w:hAnsi="Consolas" w:cs="Consolas"/>
          <w:sz w:val="19"/>
          <w:szCs w:val="19"/>
        </w:rPr>
        <w:t>(</w:t>
      </w:r>
      <w:proofErr w:type="gramEnd"/>
    </w:p>
    <w:p w14:paraId="7D6E1D24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667">
        <w:rPr>
          <w:rFonts w:ascii="Consolas" w:hAnsi="Consolas" w:cs="Consolas"/>
          <w:sz w:val="19"/>
          <w:szCs w:val="19"/>
        </w:rPr>
        <w:t xml:space="preserve">                </w:t>
      </w: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MathHelper</w:t>
      </w:r>
      <w:r w:rsidRPr="001C1D56">
        <w:rPr>
          <w:rFonts w:ascii="Consolas" w:hAnsi="Consolas" w:cs="Consolas"/>
          <w:sz w:val="19"/>
          <w:szCs w:val="19"/>
          <w:lang w:val="en-US"/>
        </w:rPr>
        <w:t>.PiOver4,</w:t>
      </w:r>
    </w:p>
    <w:p w14:paraId="0460F9AC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1D56">
        <w:rPr>
          <w:rFonts w:ascii="Consolas" w:hAnsi="Consolas" w:cs="Consolas"/>
          <w:sz w:val="19"/>
          <w:szCs w:val="19"/>
          <w:lang w:val="en-US"/>
        </w:rPr>
        <w:t>width</w:t>
      </w:r>
      <w:proofErr w:type="gramEnd"/>
      <w:r w:rsidRPr="001C1D56">
        <w:rPr>
          <w:rFonts w:ascii="Consolas" w:hAnsi="Consolas" w:cs="Consolas"/>
          <w:sz w:val="19"/>
          <w:szCs w:val="19"/>
          <w:lang w:val="en-US"/>
        </w:rPr>
        <w:t xml:space="preserve"> / (</w:t>
      </w:r>
      <w:r w:rsidRPr="001C1D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D56">
        <w:rPr>
          <w:rFonts w:ascii="Consolas" w:hAnsi="Consolas" w:cs="Consolas"/>
          <w:sz w:val="19"/>
          <w:szCs w:val="19"/>
          <w:lang w:val="en-US"/>
        </w:rPr>
        <w:t>)height,</w:t>
      </w:r>
    </w:p>
    <w:p w14:paraId="1756FE40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1D56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1C1D56">
        <w:rPr>
          <w:rFonts w:ascii="Consolas" w:hAnsi="Consolas" w:cs="Consolas"/>
          <w:sz w:val="19"/>
          <w:szCs w:val="19"/>
          <w:lang w:val="en-US"/>
        </w:rPr>
        <w:t>,</w:t>
      </w:r>
    </w:p>
    <w:p w14:paraId="7F648AA7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64);</w:t>
      </w:r>
    </w:p>
    <w:p w14:paraId="4F282BB8" w14:textId="382969E9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1C1D56">
        <w:rPr>
          <w:rFonts w:ascii="Consolas" w:hAnsi="Consolas" w:cs="Consolas"/>
          <w:sz w:val="19"/>
          <w:szCs w:val="19"/>
          <w:lang w:val="en-US"/>
        </w:rPr>
        <w:t>.MatrixMode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MatrixMode</w:t>
      </w:r>
      <w:r w:rsidRPr="001C1D56">
        <w:rPr>
          <w:rFonts w:ascii="Consolas" w:hAnsi="Consolas" w:cs="Consolas"/>
          <w:sz w:val="19"/>
          <w:szCs w:val="19"/>
          <w:lang w:val="en-US"/>
        </w:rPr>
        <w:t>.Projection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);</w:t>
      </w:r>
    </w:p>
    <w:p w14:paraId="5321FFD8" w14:textId="27D0F16E" w:rsid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1C1D56">
        <w:rPr>
          <w:rFonts w:ascii="Consolas" w:hAnsi="Consolas" w:cs="Consolas"/>
          <w:sz w:val="19"/>
          <w:szCs w:val="19"/>
          <w:lang w:val="en-US"/>
        </w:rPr>
        <w:t>.LoadMatrix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1D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1D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1D56">
        <w:rPr>
          <w:rFonts w:ascii="Consolas" w:hAnsi="Consolas" w:cs="Consolas"/>
          <w:sz w:val="19"/>
          <w:szCs w:val="19"/>
          <w:lang w:val="en-US"/>
        </w:rPr>
        <w:t>perspectiveMat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);</w:t>
      </w:r>
    </w:p>
    <w:p w14:paraId="43301353" w14:textId="6C9D0EC1" w:rsidR="00A835E7" w:rsidRDefault="0051754B" w:rsidP="0051754B">
      <w:pPr>
        <w:spacing w:after="0"/>
        <w:jc w:val="both"/>
      </w:pPr>
      <w:r>
        <w:t>В</w:t>
      </w:r>
      <w:r w:rsidRPr="007C3667">
        <w:t xml:space="preserve"> </w:t>
      </w:r>
      <w:r>
        <w:t>классе</w:t>
      </w:r>
      <w:r w:rsidRPr="007C3667">
        <w:t xml:space="preserve"> </w:t>
      </w:r>
      <w:proofErr w:type="spellStart"/>
      <w:r>
        <w:rPr>
          <w:lang w:val="en-US"/>
        </w:rPr>
        <w:t>GLgraphics</w:t>
      </w:r>
      <w:proofErr w:type="spellEnd"/>
      <w:r w:rsidRPr="007C3667">
        <w:t xml:space="preserve"> </w:t>
      </w:r>
      <w:r>
        <w:t>создайте</w:t>
      </w:r>
      <w:r w:rsidRPr="007C3667">
        <w:t xml:space="preserve"> </w:t>
      </w:r>
      <w:r>
        <w:t>функцию</w:t>
      </w:r>
      <w:r w:rsidRPr="007C3667">
        <w:t xml:space="preserve"> </w:t>
      </w:r>
      <w:proofErr w:type="gramStart"/>
      <w:r>
        <w:rPr>
          <w:lang w:val="en-US"/>
        </w:rPr>
        <w:t>Update</w:t>
      </w:r>
      <w:r w:rsidRPr="005C314F">
        <w:t>(</w:t>
      </w:r>
      <w:proofErr w:type="gramEnd"/>
      <w:r w:rsidRPr="005C314F">
        <w:t xml:space="preserve">). </w:t>
      </w:r>
      <w:r w:rsidR="005C314F">
        <w:t>Добавьте в нее строку, очищающую буферы.</w:t>
      </w:r>
    </w:p>
    <w:p w14:paraId="451F05AA" w14:textId="03240728" w:rsidR="005C314F" w:rsidRPr="005C314F" w:rsidRDefault="005C314F" w:rsidP="005C31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31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3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14F">
        <w:rPr>
          <w:rFonts w:ascii="Consolas" w:hAnsi="Consolas" w:cs="Consolas"/>
          <w:sz w:val="19"/>
          <w:szCs w:val="19"/>
          <w:lang w:val="en-US"/>
        </w:rPr>
        <w:t xml:space="preserve"> Update()</w:t>
      </w:r>
    </w:p>
    <w:p w14:paraId="5AA6615A" w14:textId="28256E9B" w:rsidR="005C314F" w:rsidRPr="005C314F" w:rsidRDefault="005C314F" w:rsidP="005C31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314F"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C314F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5C314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 w:rsidRPr="005C314F">
        <w:rPr>
          <w:rFonts w:ascii="Consolas" w:hAnsi="Consolas" w:cs="Consolas"/>
          <w:sz w:val="19"/>
          <w:szCs w:val="19"/>
          <w:lang w:val="en-US"/>
        </w:rPr>
        <w:t>.ColorBufferBit</w:t>
      </w:r>
      <w:proofErr w:type="spellEnd"/>
      <w:r w:rsidRPr="005C314F">
        <w:rPr>
          <w:rFonts w:ascii="Consolas" w:hAnsi="Consolas" w:cs="Consolas"/>
          <w:sz w:val="19"/>
          <w:szCs w:val="19"/>
          <w:lang w:val="en-US"/>
        </w:rPr>
        <w:t xml:space="preserve"> | </w:t>
      </w:r>
      <w:proofErr w:type="spellStart"/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>
        <w:rPr>
          <w:rFonts w:ascii="Consolas" w:hAnsi="Consolas" w:cs="Consolas"/>
          <w:sz w:val="19"/>
          <w:szCs w:val="19"/>
          <w:lang w:val="en-US"/>
        </w:rPr>
        <w:t>.DepthBufferBit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22422E6" w14:textId="1A0AC7B7" w:rsidR="009A35F1" w:rsidRPr="005864DD" w:rsidRDefault="009A35F1" w:rsidP="00825FCA">
      <w:pPr>
        <w:spacing w:after="0"/>
        <w:jc w:val="both"/>
      </w:pPr>
      <w:r>
        <w:t>В</w:t>
      </w:r>
      <w:r w:rsidRPr="005864DD">
        <w:t xml:space="preserve"> </w:t>
      </w:r>
      <w:r>
        <w:t>классе</w:t>
      </w:r>
      <w:r w:rsidRPr="005864DD">
        <w:t xml:space="preserve"> </w:t>
      </w:r>
      <w:r>
        <w:rPr>
          <w:lang w:val="en-US"/>
        </w:rPr>
        <w:t>Form</w:t>
      </w:r>
      <w:r w:rsidRPr="005864DD">
        <w:t xml:space="preserve">1 </w:t>
      </w:r>
      <w:r>
        <w:t>создайте</w:t>
      </w:r>
      <w:r w:rsidRPr="005864DD">
        <w:t xml:space="preserve"> </w:t>
      </w:r>
      <w:r>
        <w:t>экземпляр</w:t>
      </w:r>
      <w:r w:rsidRPr="005864DD">
        <w:t xml:space="preserve"> </w:t>
      </w:r>
      <w:r>
        <w:t>класса</w:t>
      </w:r>
      <w:r w:rsidRPr="005864DD">
        <w:t xml:space="preserve"> </w:t>
      </w:r>
      <w:proofErr w:type="spellStart"/>
      <w:r>
        <w:rPr>
          <w:lang w:val="en-US"/>
        </w:rPr>
        <w:t>GLgraphics</w:t>
      </w:r>
      <w:proofErr w:type="spellEnd"/>
      <w:r w:rsidRPr="005864DD">
        <w:t xml:space="preserve"> </w:t>
      </w:r>
      <w:r>
        <w:t>и</w:t>
      </w:r>
      <w:r w:rsidRPr="005864DD">
        <w:t xml:space="preserve"> </w:t>
      </w:r>
      <w:r>
        <w:t>инициализируйте</w:t>
      </w:r>
      <w:r w:rsidRPr="005864DD">
        <w:t xml:space="preserve"> </w:t>
      </w:r>
      <w:r>
        <w:t>конструктором</w:t>
      </w:r>
      <w:r w:rsidRPr="005864DD">
        <w:t xml:space="preserve"> </w:t>
      </w:r>
      <w:r>
        <w:t>по</w:t>
      </w:r>
      <w:r w:rsidRPr="005864DD">
        <w:t xml:space="preserve"> </w:t>
      </w:r>
      <w:r>
        <w:t>умолчанию</w:t>
      </w:r>
      <w:r w:rsidRPr="005864DD">
        <w:t>.</w:t>
      </w:r>
    </w:p>
    <w:p w14:paraId="62479E68" w14:textId="77777777" w:rsidR="00825FCA" w:rsidRPr="00FF6AE0" w:rsidRDefault="00825FCA" w:rsidP="00825F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25FC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4C236757" w14:textId="3F10F41E" w:rsidR="00825FCA" w:rsidRPr="00466470" w:rsidRDefault="00825FCA" w:rsidP="00A71B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FCA"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r w:rsidRPr="0046647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proofErr w:type="spellEnd"/>
      <w:r w:rsidRPr="004664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470">
        <w:rPr>
          <w:rFonts w:ascii="Consolas" w:hAnsi="Consolas" w:cs="Consolas"/>
          <w:sz w:val="19"/>
          <w:szCs w:val="19"/>
          <w:lang w:val="en-US"/>
        </w:rPr>
        <w:t>glgraphics</w:t>
      </w:r>
      <w:proofErr w:type="spellEnd"/>
      <w:r w:rsidRPr="0046647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664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4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6647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proofErr w:type="spellEnd"/>
      <w:r w:rsidRPr="004664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6470">
        <w:rPr>
          <w:rFonts w:ascii="Consolas" w:hAnsi="Consolas" w:cs="Consolas"/>
          <w:sz w:val="19"/>
          <w:szCs w:val="19"/>
          <w:lang w:val="en-US"/>
        </w:rPr>
        <w:t>);</w:t>
      </w:r>
    </w:p>
    <w:p w14:paraId="4DC14B27" w14:textId="5D9F40C0" w:rsidR="001C1D56" w:rsidRDefault="00FF6A65" w:rsidP="005B3F87">
      <w:pPr>
        <w:spacing w:after="0"/>
        <w:jc w:val="both"/>
      </w:pPr>
      <w:r>
        <w:t xml:space="preserve">Откройте свойства вашего </w:t>
      </w:r>
      <w:proofErr w:type="spellStart"/>
      <w:r>
        <w:rPr>
          <w:lang w:val="en-US"/>
        </w:rPr>
        <w:t>glControl</w:t>
      </w:r>
      <w:proofErr w:type="spellEnd"/>
      <w:r w:rsidRPr="00FF6A65">
        <w:t xml:space="preserve">, </w:t>
      </w:r>
      <w:r>
        <w:t xml:space="preserve">откройте список доступных </w:t>
      </w:r>
      <w:r>
        <w:rPr>
          <w:lang w:val="en-US"/>
        </w:rPr>
        <w:t>Events</w:t>
      </w:r>
      <w:r w:rsidRPr="00FF6A65">
        <w:t xml:space="preserve"> </w:t>
      </w:r>
      <w:r>
        <w:t xml:space="preserve">и двойным щелчком создайте метод </w:t>
      </w:r>
      <w:r>
        <w:rPr>
          <w:lang w:val="en-US"/>
        </w:rPr>
        <w:t>Load</w:t>
      </w:r>
      <w:r w:rsidR="000118F8">
        <w:t>, и в</w:t>
      </w:r>
      <w:r>
        <w:t xml:space="preserve"> нем в</w:t>
      </w:r>
      <w:r w:rsidR="004A1F6E">
        <w:t xml:space="preserve">ызовите функцию </w:t>
      </w:r>
      <w:r w:rsidR="004A1F6E">
        <w:rPr>
          <w:lang w:val="en-US"/>
        </w:rPr>
        <w:t>Setup</w:t>
      </w:r>
      <w:r w:rsidR="004A1F6E" w:rsidRPr="004A1F6E">
        <w:t xml:space="preserve"> </w:t>
      </w:r>
      <w:r w:rsidR="004A1F6E">
        <w:t xml:space="preserve">с размерами вашего </w:t>
      </w:r>
      <w:proofErr w:type="spellStart"/>
      <w:r w:rsidR="004A1F6E">
        <w:rPr>
          <w:lang w:val="en-US"/>
        </w:rPr>
        <w:t>glcontrol</w:t>
      </w:r>
      <w:proofErr w:type="spellEnd"/>
      <w:r w:rsidR="004A1F6E" w:rsidRPr="004A1F6E">
        <w:t xml:space="preserve"> </w:t>
      </w:r>
      <w:r w:rsidR="004A1F6E">
        <w:t>она в качестве параметров.</w:t>
      </w:r>
    </w:p>
    <w:p w14:paraId="10A587EC" w14:textId="2DBE4B91" w:rsidR="004A1F6E" w:rsidRPr="007C3667" w:rsidRDefault="004A1F6E" w:rsidP="004A1F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A1F6E">
        <w:rPr>
          <w:rFonts w:ascii="Consolas" w:hAnsi="Consolas" w:cs="Consolas"/>
          <w:sz w:val="19"/>
          <w:szCs w:val="19"/>
          <w:lang w:val="en-US"/>
        </w:rPr>
        <w:t>glControl</w:t>
      </w:r>
      <w:proofErr w:type="spellEnd"/>
      <w:r w:rsidRPr="007C3667">
        <w:rPr>
          <w:rFonts w:ascii="Consolas" w:hAnsi="Consolas" w:cs="Consolas"/>
          <w:sz w:val="19"/>
          <w:szCs w:val="19"/>
        </w:rPr>
        <w:t>1_</w:t>
      </w:r>
      <w:r w:rsidRPr="004A1F6E">
        <w:rPr>
          <w:rFonts w:ascii="Consolas" w:hAnsi="Consolas" w:cs="Consolas"/>
          <w:sz w:val="19"/>
          <w:szCs w:val="19"/>
          <w:lang w:val="en-US"/>
        </w:rPr>
        <w:t>Load</w:t>
      </w:r>
      <w:r w:rsidRPr="007C3667">
        <w:rPr>
          <w:rFonts w:ascii="Consolas" w:hAnsi="Consolas" w:cs="Consolas"/>
          <w:sz w:val="19"/>
          <w:szCs w:val="19"/>
        </w:rPr>
        <w:t>(</w:t>
      </w: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sender</w:t>
      </w:r>
      <w:r w:rsidRPr="007C366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A1F6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e</w:t>
      </w:r>
      <w:r w:rsidRPr="007C3667">
        <w:rPr>
          <w:rFonts w:ascii="Consolas" w:hAnsi="Consolas" w:cs="Consolas"/>
          <w:sz w:val="19"/>
          <w:szCs w:val="19"/>
        </w:rPr>
        <w:t>)</w:t>
      </w:r>
    </w:p>
    <w:p w14:paraId="2036F853" w14:textId="08720B81" w:rsidR="004A1F6E" w:rsidRPr="004A1F6E" w:rsidRDefault="004A1F6E" w:rsidP="004A1F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667">
        <w:rPr>
          <w:rFonts w:ascii="Consolas" w:hAnsi="Consolas" w:cs="Consolas"/>
          <w:sz w:val="19"/>
          <w:szCs w:val="19"/>
        </w:rPr>
        <w:t xml:space="preserve">    </w:t>
      </w:r>
      <w:r w:rsidRPr="004A1F6E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4A1F6E">
        <w:rPr>
          <w:rFonts w:ascii="Consolas" w:hAnsi="Consolas" w:cs="Consolas"/>
          <w:sz w:val="19"/>
          <w:szCs w:val="19"/>
          <w:lang w:val="en-US"/>
        </w:rPr>
        <w:t>glgraphics.Setup</w:t>
      </w:r>
      <w:proofErr w:type="spellEnd"/>
      <w:r w:rsidRPr="004A1F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F6E">
        <w:rPr>
          <w:rFonts w:ascii="Consolas" w:hAnsi="Consolas" w:cs="Consolas"/>
          <w:sz w:val="19"/>
          <w:szCs w:val="19"/>
          <w:lang w:val="en-US"/>
        </w:rPr>
        <w:t>glControl1.Width, glControl1.Height);</w:t>
      </w:r>
    </w:p>
    <w:p w14:paraId="615D6EC4" w14:textId="77777777" w:rsidR="000118F8" w:rsidRDefault="000118F8" w:rsidP="000118F8">
      <w:pPr>
        <w:spacing w:after="0"/>
        <w:jc w:val="both"/>
      </w:pPr>
      <w:r>
        <w:t xml:space="preserve">Аналогичным способом создайте метод </w:t>
      </w:r>
      <w:r>
        <w:rPr>
          <w:lang w:val="en-US"/>
        </w:rPr>
        <w:t>Paint</w:t>
      </w:r>
      <w:r w:rsidRPr="000118F8">
        <w:t xml:space="preserve">, </w:t>
      </w:r>
      <w:r>
        <w:t xml:space="preserve">и в нем вызовите метод </w:t>
      </w:r>
      <w:r>
        <w:rPr>
          <w:lang w:val="en-US"/>
        </w:rPr>
        <w:t>Update</w:t>
      </w:r>
      <w:r w:rsidRPr="000118F8">
        <w:t>.</w:t>
      </w:r>
    </w:p>
    <w:p w14:paraId="3C6D9D4B" w14:textId="593866F2" w:rsidR="000118F8" w:rsidRPr="000118F8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118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glControl1_Paint(</w:t>
      </w: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118F8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0118F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4382BD9" w14:textId="5B25EE6B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>{</w:t>
      </w:r>
    </w:p>
    <w:p w14:paraId="09F7095D" w14:textId="7FAAEBD3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C2EC1">
        <w:rPr>
          <w:rFonts w:ascii="Consolas" w:hAnsi="Consolas" w:cs="Consolas"/>
          <w:sz w:val="19"/>
          <w:szCs w:val="19"/>
          <w:lang w:val="en-US"/>
        </w:rPr>
        <w:t>glgraphics.Update</w:t>
      </w:r>
      <w:proofErr w:type="spellEnd"/>
      <w:r w:rsidRPr="008C2EC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2EC1">
        <w:rPr>
          <w:rFonts w:ascii="Consolas" w:hAnsi="Consolas" w:cs="Consolas"/>
          <w:sz w:val="19"/>
          <w:szCs w:val="19"/>
          <w:lang w:val="en-US"/>
        </w:rPr>
        <w:t>);</w:t>
      </w:r>
    </w:p>
    <w:p w14:paraId="652EECFB" w14:textId="75D1760E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C2EC1">
        <w:rPr>
          <w:rFonts w:ascii="Consolas" w:hAnsi="Consolas" w:cs="Consolas"/>
          <w:sz w:val="19"/>
          <w:szCs w:val="19"/>
          <w:lang w:val="en-US"/>
        </w:rPr>
        <w:t>glControl1.SwapBuffers(</w:t>
      </w:r>
      <w:proofErr w:type="gramEnd"/>
      <w:r w:rsidRPr="008C2EC1">
        <w:rPr>
          <w:rFonts w:ascii="Consolas" w:hAnsi="Consolas" w:cs="Consolas"/>
          <w:sz w:val="19"/>
          <w:szCs w:val="19"/>
          <w:lang w:val="en-US"/>
        </w:rPr>
        <w:t>);</w:t>
      </w:r>
    </w:p>
    <w:p w14:paraId="54463BDD" w14:textId="03087086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>}</w:t>
      </w:r>
    </w:p>
    <w:p w14:paraId="68BDDFA9" w14:textId="698569EB" w:rsidR="004A1F6E" w:rsidRDefault="000118F8" w:rsidP="0078475B">
      <w:pPr>
        <w:jc w:val="both"/>
      </w:pPr>
      <w:r w:rsidRPr="008C2EC1">
        <w:rPr>
          <w:lang w:val="en-US"/>
        </w:rPr>
        <w:lastRenderedPageBreak/>
        <w:t xml:space="preserve"> </w:t>
      </w:r>
      <w:r w:rsidR="008C2EC1">
        <w:t>Запустите</w:t>
      </w:r>
      <w:r w:rsidR="008C2EC1" w:rsidRPr="008C2EC1">
        <w:rPr>
          <w:lang w:val="en-US"/>
        </w:rPr>
        <w:t xml:space="preserve"> </w:t>
      </w:r>
      <w:r w:rsidR="008C2EC1">
        <w:t>программу</w:t>
      </w:r>
      <w:r w:rsidR="008C2EC1" w:rsidRPr="008C2EC1">
        <w:rPr>
          <w:lang w:val="en-US"/>
        </w:rPr>
        <w:t xml:space="preserve">. </w:t>
      </w:r>
      <w:r w:rsidR="008C2EC1">
        <w:t>На</w:t>
      </w:r>
      <w:r w:rsidR="008C2EC1" w:rsidRPr="008C2EC1">
        <w:t xml:space="preserve"> </w:t>
      </w:r>
      <w:r w:rsidR="008C2EC1">
        <w:t>данном</w:t>
      </w:r>
      <w:r w:rsidR="008C2EC1" w:rsidRPr="008C2EC1">
        <w:t xml:space="preserve"> </w:t>
      </w:r>
      <w:r w:rsidR="008C2EC1">
        <w:t>этапе</w:t>
      </w:r>
      <w:r w:rsidR="008C2EC1" w:rsidRPr="008C2EC1">
        <w:t xml:space="preserve"> </w:t>
      </w:r>
      <w:proofErr w:type="spellStart"/>
      <w:r w:rsidR="008C2EC1">
        <w:rPr>
          <w:lang w:val="en-US"/>
        </w:rPr>
        <w:t>glContol</w:t>
      </w:r>
      <w:proofErr w:type="spellEnd"/>
      <w:r w:rsidR="008C2EC1" w:rsidRPr="008C2EC1">
        <w:t xml:space="preserve"> </w:t>
      </w:r>
      <w:r w:rsidR="008C2EC1">
        <w:t>должен окраситься в серый цвет.</w:t>
      </w:r>
    </w:p>
    <w:p w14:paraId="232A9E4B" w14:textId="36589D02" w:rsidR="007F15FC" w:rsidRDefault="008C2EC1" w:rsidP="008626EE">
      <w:pPr>
        <w:jc w:val="center"/>
      </w:pPr>
      <w:r>
        <w:rPr>
          <w:noProof/>
          <w:lang w:eastAsia="ru-RU"/>
        </w:rPr>
        <w:drawing>
          <wp:inline distT="0" distB="0" distL="0" distR="0" wp14:anchorId="641495E5" wp14:editId="6F96BFBA">
            <wp:extent cx="3240000" cy="234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75F" w14:textId="2454E76C" w:rsidR="00DF1320" w:rsidRDefault="00F960A4" w:rsidP="00F960A4">
      <w:pPr>
        <w:pStyle w:val="2"/>
        <w:numPr>
          <w:ilvl w:val="0"/>
          <w:numId w:val="8"/>
        </w:numPr>
        <w:ind w:left="426"/>
      </w:pPr>
      <w:r>
        <w:t>Настройка позиции камеры</w:t>
      </w:r>
      <w:r w:rsidR="00B263C0" w:rsidRPr="00BB1E95">
        <w:t xml:space="preserve"> </w:t>
      </w:r>
      <w:r w:rsidR="00B263C0">
        <w:t>и рисование тестового квадрата</w:t>
      </w:r>
      <w:r>
        <w:t>.</w:t>
      </w:r>
    </w:p>
    <w:p w14:paraId="3E3D408D" w14:textId="3DB1B94A" w:rsidR="008C2EC1" w:rsidRDefault="00BB1E95" w:rsidP="003A35C3">
      <w:pPr>
        <w:spacing w:after="0"/>
        <w:jc w:val="both"/>
      </w:pPr>
      <w:r>
        <w:t>В классе</w:t>
      </w:r>
      <w:r w:rsidRPr="00BB1E95">
        <w:t xml:space="preserve"> </w:t>
      </w:r>
      <w:proofErr w:type="spellStart"/>
      <w:r w:rsidRPr="00EC2EC7">
        <w:t>GLgraphics</w:t>
      </w:r>
      <w:proofErr w:type="spellEnd"/>
      <w:r w:rsidRPr="00BB1E95">
        <w:t xml:space="preserve"> </w:t>
      </w:r>
      <w:r>
        <w:t xml:space="preserve">создайте функцию </w:t>
      </w:r>
      <w:proofErr w:type="spellStart"/>
      <w:r w:rsidRPr="00EC2EC7">
        <w:t>drawTestQuad</w:t>
      </w:r>
      <w:proofErr w:type="spellEnd"/>
      <w:r w:rsidRPr="00BB1E95">
        <w:t xml:space="preserve">. </w:t>
      </w:r>
      <w:r>
        <w:t xml:space="preserve">Рисование примитивов в </w:t>
      </w:r>
      <w:proofErr w:type="spellStart"/>
      <w:r w:rsidRPr="00EC2EC7">
        <w:t>OpenGL</w:t>
      </w:r>
      <w:proofErr w:type="spellEnd"/>
      <w:r w:rsidRPr="00BB1E95">
        <w:t xml:space="preserve"> </w:t>
      </w:r>
      <w:r>
        <w:t xml:space="preserve">начинается функцией </w:t>
      </w:r>
      <w:proofErr w:type="spellStart"/>
      <w:proofErr w:type="gramStart"/>
      <w:r w:rsidRPr="00EC2EC7">
        <w:t>glBenig</w:t>
      </w:r>
      <w:proofErr w:type="spellEnd"/>
      <w:r>
        <w:t>(</w:t>
      </w:r>
      <w:proofErr w:type="gramEnd"/>
      <w:r>
        <w:t xml:space="preserve">), за которой идут координаты вершин (вместе с координатами вершин могут идти цвет этих вершин,  нормали, </w:t>
      </w:r>
      <w:proofErr w:type="spellStart"/>
      <w:r>
        <w:t>тестурные</w:t>
      </w:r>
      <w:proofErr w:type="spellEnd"/>
      <w:r>
        <w:t xml:space="preserve"> координаты), и заканчивается рисование функцией </w:t>
      </w:r>
      <w:proofErr w:type="spellStart"/>
      <w:r w:rsidRPr="00EC2EC7">
        <w:t>glEnd</w:t>
      </w:r>
      <w:proofErr w:type="spellEnd"/>
      <w:r w:rsidRPr="00BB1E95">
        <w:t xml:space="preserve">. </w:t>
      </w:r>
      <w:r w:rsidRPr="00EC2EC7">
        <w:t>OpenTK</w:t>
      </w:r>
      <w:r w:rsidRPr="00BB1E95">
        <w:t xml:space="preserve"> </w:t>
      </w:r>
      <w:r>
        <w:t xml:space="preserve">оборачивает вызовы функций на языке </w:t>
      </w:r>
      <w:r w:rsidRPr="00BB1E95">
        <w:t xml:space="preserve">С в свои </w:t>
      </w:r>
      <w:r w:rsidRPr="00EC2EC7">
        <w:t>C</w:t>
      </w:r>
      <w:r w:rsidRPr="00BB1E95">
        <w:t xml:space="preserve"># </w:t>
      </w:r>
      <w:r>
        <w:t>функции.</w:t>
      </w:r>
    </w:p>
    <w:p w14:paraId="1EF46EED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52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52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201">
        <w:rPr>
          <w:rFonts w:ascii="Consolas" w:hAnsi="Consolas" w:cs="Consolas"/>
          <w:sz w:val="19"/>
          <w:szCs w:val="19"/>
          <w:lang w:val="en-US"/>
        </w:rPr>
        <w:t>drawTestQuad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()</w:t>
      </w:r>
    </w:p>
    <w:p w14:paraId="22503452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>{</w:t>
      </w:r>
    </w:p>
    <w:p w14:paraId="79F3E66F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.Begin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585201">
        <w:rPr>
          <w:rFonts w:ascii="Consolas" w:hAnsi="Consolas" w:cs="Consolas"/>
          <w:sz w:val="19"/>
          <w:szCs w:val="19"/>
          <w:lang w:val="en-US"/>
        </w:rPr>
        <w:t>.Quads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14:paraId="1CDC1674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.Blue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14:paraId="425629CC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585201">
        <w:rPr>
          <w:rFonts w:ascii="Consolas" w:hAnsi="Consolas" w:cs="Consolas"/>
          <w:sz w:val="19"/>
          <w:szCs w:val="19"/>
          <w:lang w:val="en-US"/>
        </w:rPr>
        <w:t>-1.0f, -1.0f, -1.0f);</w:t>
      </w:r>
    </w:p>
    <w:p w14:paraId="7E8E3FC9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14:paraId="32320991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585201">
        <w:rPr>
          <w:rFonts w:ascii="Consolas" w:hAnsi="Consolas" w:cs="Consolas"/>
          <w:sz w:val="19"/>
          <w:szCs w:val="19"/>
          <w:lang w:val="en-US"/>
        </w:rPr>
        <w:t>-1.0f, 1.0f, -1.0f);</w:t>
      </w:r>
    </w:p>
    <w:p w14:paraId="44A5C9C8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14:paraId="273AC9C9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585201">
        <w:rPr>
          <w:rFonts w:ascii="Consolas" w:hAnsi="Consolas" w:cs="Consolas"/>
          <w:sz w:val="19"/>
          <w:szCs w:val="19"/>
          <w:lang w:val="en-US"/>
        </w:rPr>
        <w:t>1.0f, 1.0f, -1.0f);</w:t>
      </w:r>
    </w:p>
    <w:p w14:paraId="155BEC7A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14:paraId="028BD09A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585201">
        <w:rPr>
          <w:rFonts w:ascii="Consolas" w:hAnsi="Consolas" w:cs="Consolas"/>
          <w:sz w:val="19"/>
          <w:szCs w:val="19"/>
          <w:lang w:val="en-US"/>
        </w:rPr>
        <w:t>1.0f, -1.0f, -1.0f);</w:t>
      </w:r>
    </w:p>
    <w:p w14:paraId="48CE53F9" w14:textId="77777777" w:rsidR="00585201" w:rsidRPr="005864DD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5C3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64DD">
        <w:rPr>
          <w:rFonts w:ascii="Consolas" w:hAnsi="Consolas" w:cs="Consolas"/>
          <w:sz w:val="19"/>
          <w:szCs w:val="19"/>
        </w:rPr>
        <w:t>.</w:t>
      </w:r>
      <w:r w:rsidRPr="003A35C3">
        <w:rPr>
          <w:rFonts w:ascii="Consolas" w:hAnsi="Consolas" w:cs="Consolas"/>
          <w:sz w:val="19"/>
          <w:szCs w:val="19"/>
          <w:lang w:val="en-US"/>
        </w:rPr>
        <w:t>End</w:t>
      </w:r>
      <w:r w:rsidRPr="005864DD">
        <w:rPr>
          <w:rFonts w:ascii="Consolas" w:hAnsi="Consolas" w:cs="Consolas"/>
          <w:sz w:val="19"/>
          <w:szCs w:val="19"/>
        </w:rPr>
        <w:t>(</w:t>
      </w:r>
      <w:proofErr w:type="gramEnd"/>
      <w:r w:rsidRPr="005864DD">
        <w:rPr>
          <w:rFonts w:ascii="Consolas" w:hAnsi="Consolas" w:cs="Consolas"/>
          <w:sz w:val="19"/>
          <w:szCs w:val="19"/>
        </w:rPr>
        <w:t>);</w:t>
      </w:r>
    </w:p>
    <w:p w14:paraId="2E7861DC" w14:textId="77777777" w:rsidR="00585201" w:rsidRPr="005864DD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864DD">
        <w:rPr>
          <w:rFonts w:ascii="Consolas" w:hAnsi="Consolas" w:cs="Consolas"/>
          <w:sz w:val="19"/>
          <w:szCs w:val="19"/>
        </w:rPr>
        <w:t>}</w:t>
      </w:r>
    </w:p>
    <w:p w14:paraId="4413AD19" w14:textId="04BC5E31" w:rsidR="00585201" w:rsidRDefault="00EC2EC7" w:rsidP="009676BF">
      <w:pPr>
        <w:spacing w:after="0"/>
        <w:jc w:val="both"/>
      </w:pPr>
      <w:r>
        <w:t>С</w:t>
      </w:r>
      <w:r w:rsidR="003A35C3">
        <w:t>оздайте</w:t>
      </w:r>
      <w:r w:rsidR="003A35C3" w:rsidRPr="003A35C3">
        <w:t xml:space="preserve"> </w:t>
      </w:r>
      <w:r w:rsidR="003A35C3">
        <w:t>функцию</w:t>
      </w:r>
      <w:r w:rsidR="003A35C3" w:rsidRPr="003A35C3">
        <w:t xml:space="preserve"> </w:t>
      </w:r>
      <w:r w:rsidR="003A35C3">
        <w:rPr>
          <w:lang w:val="en-US"/>
        </w:rPr>
        <w:t>Render</w:t>
      </w:r>
      <w:r w:rsidR="003A35C3" w:rsidRPr="003A35C3">
        <w:t xml:space="preserve">, </w:t>
      </w:r>
      <w:r w:rsidR="003A35C3">
        <w:t xml:space="preserve">в которой вызовите только что созданный метод </w:t>
      </w:r>
      <w:proofErr w:type="spellStart"/>
      <w:r w:rsidR="003A35C3" w:rsidRPr="003A35C3">
        <w:t>drawTestQuad</w:t>
      </w:r>
      <w:proofErr w:type="spellEnd"/>
      <w:r w:rsidR="003A35C3">
        <w:t>.</w:t>
      </w:r>
    </w:p>
    <w:p w14:paraId="7E1342EC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3FB5D08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D2CDB24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drawTestQuad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CDFC8BF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22ED1CB" w14:textId="6A05839F" w:rsidR="009676BF" w:rsidRDefault="002300C3" w:rsidP="002300C3">
      <w:pPr>
        <w:spacing w:after="0"/>
        <w:jc w:val="both"/>
      </w:pPr>
      <w:r>
        <w:t>С</w:t>
      </w:r>
      <w:r w:rsidR="00F02784">
        <w:t xml:space="preserve">оздайте переменные </w:t>
      </w:r>
      <w:r w:rsidR="00F02784">
        <w:rPr>
          <w:lang w:val="en-US"/>
        </w:rPr>
        <w:t>Vector</w:t>
      </w:r>
      <w:r w:rsidR="00F02784" w:rsidRPr="00F02784">
        <w:t xml:space="preserve">3, </w:t>
      </w:r>
      <w:r w:rsidR="00F02784">
        <w:t xml:space="preserve">в которых будет храниться </w:t>
      </w:r>
      <w:r w:rsidR="00150305">
        <w:t>параметры положения</w:t>
      </w:r>
      <w:r w:rsidR="00F02784">
        <w:t xml:space="preserve"> камеры.</w:t>
      </w:r>
    </w:p>
    <w:p w14:paraId="0D5B0517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proofErr w:type="spellEnd"/>
    </w:p>
    <w:p w14:paraId="77DEFAA6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>{</w:t>
      </w:r>
    </w:p>
    <w:p w14:paraId="4042B475" w14:textId="4D3653EC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sz w:val="19"/>
          <w:szCs w:val="19"/>
          <w:lang w:val="en-US"/>
        </w:rPr>
        <w:t>cameraPosition</w:t>
      </w:r>
      <w:proofErr w:type="spellEnd"/>
      <w:r w:rsidRPr="002300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3B1F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3B1F7D">
        <w:rPr>
          <w:rFonts w:ascii="Consolas" w:hAnsi="Consolas" w:cs="Consolas"/>
          <w:sz w:val="19"/>
          <w:szCs w:val="19"/>
          <w:lang w:val="en-US"/>
        </w:rPr>
        <w:t>2, 3, 4</w:t>
      </w:r>
      <w:r w:rsidRPr="002300C3">
        <w:rPr>
          <w:rFonts w:ascii="Consolas" w:hAnsi="Consolas" w:cs="Consolas"/>
          <w:sz w:val="19"/>
          <w:szCs w:val="19"/>
          <w:lang w:val="en-US"/>
        </w:rPr>
        <w:t>);</w:t>
      </w:r>
    </w:p>
    <w:p w14:paraId="5A11B39C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sz w:val="19"/>
          <w:szCs w:val="19"/>
          <w:lang w:val="en-US"/>
        </w:rPr>
        <w:t>cameraDirecton</w:t>
      </w:r>
      <w:proofErr w:type="spellEnd"/>
      <w:r w:rsidRPr="002300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00C3">
        <w:rPr>
          <w:rFonts w:ascii="Consolas" w:hAnsi="Consolas" w:cs="Consolas"/>
          <w:sz w:val="19"/>
          <w:szCs w:val="19"/>
          <w:lang w:val="en-US"/>
        </w:rPr>
        <w:t>0, 0, 0);</w:t>
      </w:r>
    </w:p>
    <w:p w14:paraId="74244FF8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sz w:val="19"/>
          <w:szCs w:val="19"/>
          <w:lang w:val="en-US"/>
        </w:rPr>
        <w:t>cameraUp</w:t>
      </w:r>
      <w:proofErr w:type="spellEnd"/>
      <w:r w:rsidRPr="002300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00C3">
        <w:rPr>
          <w:rFonts w:ascii="Consolas" w:hAnsi="Consolas" w:cs="Consolas"/>
          <w:sz w:val="19"/>
          <w:szCs w:val="19"/>
          <w:lang w:val="en-US"/>
        </w:rPr>
        <w:t>0, 0, 1);</w:t>
      </w:r>
    </w:p>
    <w:p w14:paraId="70975934" w14:textId="1DA7D314" w:rsidR="002300C3" w:rsidRDefault="00C75C5D" w:rsidP="008A5B3A">
      <w:pPr>
        <w:spacing w:after="0"/>
        <w:jc w:val="both"/>
      </w:pPr>
      <w:r>
        <w:t xml:space="preserve">В уже созданную функцию </w:t>
      </w:r>
      <w:r>
        <w:rPr>
          <w:lang w:val="en-US"/>
        </w:rPr>
        <w:t>Update</w:t>
      </w:r>
      <w:r w:rsidRPr="00C75C5D">
        <w:t xml:space="preserve"> </w:t>
      </w:r>
      <w:r>
        <w:t xml:space="preserve">добавьте код, который </w:t>
      </w:r>
      <w:r w:rsidR="00F25167">
        <w:t xml:space="preserve">создает матрицу преобразования вида с помощью координат камеры и загружает матрицу в контекст </w:t>
      </w:r>
      <w:r w:rsidR="00F25167">
        <w:rPr>
          <w:lang w:val="en-US"/>
        </w:rPr>
        <w:t>OpenGL</w:t>
      </w:r>
      <w:r w:rsidR="00F25167" w:rsidRPr="00F25167">
        <w:t xml:space="preserve">. </w:t>
      </w:r>
      <w:r w:rsidR="00F25167">
        <w:t xml:space="preserve">Вызовите функцию </w:t>
      </w:r>
      <w:r w:rsidR="00F25167">
        <w:rPr>
          <w:lang w:val="en-US"/>
        </w:rPr>
        <w:t>Render</w:t>
      </w:r>
      <w:r w:rsidR="00F25167" w:rsidRPr="005864DD">
        <w:t xml:space="preserve"> </w:t>
      </w:r>
      <w:r w:rsidR="00F25167">
        <w:t xml:space="preserve">для </w:t>
      </w:r>
      <w:proofErr w:type="spellStart"/>
      <w:r w:rsidR="00F25167">
        <w:t>отрисовки</w:t>
      </w:r>
      <w:proofErr w:type="spellEnd"/>
      <w:r w:rsidR="00F25167">
        <w:t xml:space="preserve"> тестового квадрата.</w:t>
      </w:r>
    </w:p>
    <w:p w14:paraId="7EF49ABB" w14:textId="77777777" w:rsidR="008A5B3A" w:rsidRPr="00EF1393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8A5B3A">
        <w:rPr>
          <w:rFonts w:ascii="Consolas" w:hAnsi="Consolas" w:cs="Consolas"/>
          <w:sz w:val="19"/>
          <w:szCs w:val="19"/>
          <w:lang w:val="en-US"/>
        </w:rPr>
        <w:t>Update</w:t>
      </w:r>
      <w:r w:rsidRPr="00EF1393">
        <w:rPr>
          <w:rFonts w:ascii="Consolas" w:hAnsi="Consolas" w:cs="Consolas"/>
          <w:sz w:val="19"/>
          <w:szCs w:val="19"/>
        </w:rPr>
        <w:t>()</w:t>
      </w:r>
    </w:p>
    <w:p w14:paraId="08E0F67E" w14:textId="77777777" w:rsidR="008A5B3A" w:rsidRPr="0082192E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92E">
        <w:rPr>
          <w:rFonts w:ascii="Consolas" w:hAnsi="Consolas" w:cs="Consolas"/>
          <w:sz w:val="19"/>
          <w:szCs w:val="19"/>
          <w:lang w:val="en-US"/>
        </w:rPr>
        <w:t>{</w:t>
      </w:r>
    </w:p>
    <w:p w14:paraId="395CEB4F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192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 w:rsidRPr="008A5B3A">
        <w:rPr>
          <w:rFonts w:ascii="Consolas" w:hAnsi="Consolas" w:cs="Consolas"/>
          <w:sz w:val="19"/>
          <w:szCs w:val="19"/>
          <w:lang w:val="en-US"/>
        </w:rPr>
        <w:t>.ColorBufferBit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 | </w:t>
      </w:r>
      <w:proofErr w:type="spell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 w:rsidRPr="008A5B3A">
        <w:rPr>
          <w:rFonts w:ascii="Consolas" w:hAnsi="Consolas" w:cs="Consolas"/>
          <w:sz w:val="19"/>
          <w:szCs w:val="19"/>
          <w:lang w:val="en-US"/>
        </w:rPr>
        <w:t>.DepthBufferBit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14:paraId="3CBBFDA2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Matrix4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viewMat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Matrix4</w:t>
      </w:r>
      <w:r w:rsidRPr="008A5B3A">
        <w:rPr>
          <w:rFonts w:ascii="Consolas" w:hAnsi="Consolas" w:cs="Consolas"/>
          <w:sz w:val="19"/>
          <w:szCs w:val="19"/>
          <w:lang w:val="en-US"/>
        </w:rPr>
        <w:t>.LookAt(</w:t>
      </w:r>
      <w:proofErr w:type="spellStart"/>
      <w:proofErr w:type="gramEnd"/>
      <w:r w:rsidRPr="008A5B3A">
        <w:rPr>
          <w:rFonts w:ascii="Consolas" w:hAnsi="Consolas" w:cs="Consolas"/>
          <w:sz w:val="19"/>
          <w:szCs w:val="19"/>
          <w:lang w:val="en-US"/>
        </w:rPr>
        <w:t>cameraPosition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cameraDirecton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cameraUp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14:paraId="12FDF1B7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.MatrixMode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MatrixMode</w:t>
      </w:r>
      <w:r w:rsidRPr="008A5B3A">
        <w:rPr>
          <w:rFonts w:ascii="Consolas" w:hAnsi="Consolas" w:cs="Consolas"/>
          <w:sz w:val="19"/>
          <w:szCs w:val="19"/>
          <w:lang w:val="en-US"/>
        </w:rPr>
        <w:t>.Modelview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14:paraId="332EC65C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.LoadMatrix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viewMat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14:paraId="247C78D6" w14:textId="77777777" w:rsid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634732C" w14:textId="77777777" w:rsid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475A2C2" w14:textId="28AB554A" w:rsidR="008A5B3A" w:rsidRDefault="006A4B01" w:rsidP="0078475B">
      <w:pPr>
        <w:jc w:val="both"/>
      </w:pPr>
      <w:r>
        <w:lastRenderedPageBreak/>
        <w:t>Запустите программу, на экране должен появиться квадрат, раскрашенный градиентом.</w:t>
      </w:r>
    </w:p>
    <w:p w14:paraId="05FC14F3" w14:textId="4E16C98A" w:rsidR="008C3A7C" w:rsidRDefault="008C3A7C" w:rsidP="008C3A7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3E9B95" wp14:editId="326EBA0F">
            <wp:extent cx="3240000" cy="234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561" w14:textId="77777777" w:rsidR="00B36676" w:rsidRPr="00B36676" w:rsidRDefault="00B36676" w:rsidP="003F024F">
      <w:pPr>
        <w:jc w:val="both"/>
        <w:rPr>
          <w:lang w:val="en-US"/>
        </w:rPr>
      </w:pPr>
    </w:p>
    <w:p w14:paraId="210A42D5" w14:textId="310B3788" w:rsidR="00827D3B" w:rsidRDefault="002E3CFE" w:rsidP="002E3CFE">
      <w:pPr>
        <w:pStyle w:val="2"/>
        <w:numPr>
          <w:ilvl w:val="0"/>
          <w:numId w:val="8"/>
        </w:numPr>
        <w:ind w:left="426"/>
      </w:pPr>
      <w:r>
        <w:t>Добавление интерактивности</w:t>
      </w:r>
    </w:p>
    <w:p w14:paraId="1FCA5AD4" w14:textId="2AE7899B" w:rsidR="002E3CFE" w:rsidRDefault="00E648CC" w:rsidP="00052F71">
      <w:pPr>
        <w:spacing w:after="0"/>
        <w:jc w:val="both"/>
      </w:pPr>
      <w:r>
        <w:t>Для того, чтобы лучше почувствовать</w:t>
      </w:r>
      <w:r w:rsidR="00D62B0F">
        <w:t xml:space="preserve"> объем, нужно реализовать передвижение в пространстве.</w:t>
      </w:r>
      <w:r w:rsidR="00446F10">
        <w:t xml:space="preserve"> В</w:t>
      </w:r>
      <w:r w:rsidR="00E4186C">
        <w:t xml:space="preserve"> данном пособии перемещение в пространстве будет реализовано следующим образом: Камера устремлена в центр координат и движется по окружающей сфере</w:t>
      </w:r>
      <w:r w:rsidR="003D6013">
        <w:t xml:space="preserve"> подобно спутнику.</w:t>
      </w:r>
      <w:r w:rsidR="00E4186C">
        <w:t xml:space="preserve"> </w:t>
      </w:r>
    </w:p>
    <w:p w14:paraId="0A342F3A" w14:textId="32067B80" w:rsidR="00052F71" w:rsidRPr="00052F71" w:rsidRDefault="00E87439" w:rsidP="00F64AF7">
      <w:pPr>
        <w:spacing w:after="0"/>
        <w:jc w:val="both"/>
      </w:pPr>
      <w:r>
        <w:t>Создайте в классе переменные для радиуса окружающей сферы и угла по широте и долготе.</w:t>
      </w:r>
    </w:p>
    <w:p w14:paraId="0B2AFF4E" w14:textId="1DFD90F4" w:rsidR="00052F71" w:rsidRPr="00052F71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2F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latitude = 47.98f;</w:t>
      </w:r>
    </w:p>
    <w:p w14:paraId="0B91064A" w14:textId="23AEAC3F" w:rsidR="00052F71" w:rsidRPr="00052F71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2F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longitude = 60.41f;</w:t>
      </w:r>
    </w:p>
    <w:p w14:paraId="55AB0C23" w14:textId="7F12AAEC" w:rsidR="00052F71" w:rsidRPr="00EF1393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11B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D11B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D11B6E">
        <w:rPr>
          <w:rFonts w:ascii="Consolas" w:hAnsi="Consolas" w:cs="Consolas"/>
          <w:sz w:val="19"/>
          <w:szCs w:val="19"/>
          <w:lang w:val="en-US"/>
        </w:rPr>
        <w:t>radius</w:t>
      </w:r>
      <w:r w:rsidRPr="00EF1393">
        <w:rPr>
          <w:rFonts w:ascii="Consolas" w:hAnsi="Consolas" w:cs="Consolas"/>
          <w:sz w:val="19"/>
          <w:szCs w:val="19"/>
        </w:rPr>
        <w:t xml:space="preserve"> = 5.385</w:t>
      </w:r>
      <w:r w:rsidRPr="00D11B6E">
        <w:rPr>
          <w:rFonts w:ascii="Consolas" w:hAnsi="Consolas" w:cs="Consolas"/>
          <w:sz w:val="19"/>
          <w:szCs w:val="19"/>
          <w:lang w:val="en-US"/>
        </w:rPr>
        <w:t>f</w:t>
      </w:r>
      <w:r w:rsidRPr="00EF1393">
        <w:rPr>
          <w:rFonts w:ascii="Consolas" w:hAnsi="Consolas" w:cs="Consolas"/>
          <w:sz w:val="19"/>
          <w:szCs w:val="19"/>
        </w:rPr>
        <w:t>;</w:t>
      </w:r>
    </w:p>
    <w:p w14:paraId="0F96CAC4" w14:textId="058F66AC" w:rsidR="00052F71" w:rsidRDefault="00D11B6E" w:rsidP="001F00DB">
      <w:pPr>
        <w:spacing w:after="0"/>
        <w:jc w:val="both"/>
      </w:pPr>
      <w:r>
        <w:t>В</w:t>
      </w:r>
      <w:r w:rsidRPr="003A595E">
        <w:t xml:space="preserve"> </w:t>
      </w:r>
      <w:r>
        <w:t>функции</w:t>
      </w:r>
      <w:r w:rsidRPr="003A595E">
        <w:t xml:space="preserve"> </w:t>
      </w:r>
      <w:r>
        <w:rPr>
          <w:lang w:val="en-US"/>
        </w:rPr>
        <w:t>Update</w:t>
      </w:r>
      <w:r w:rsidRPr="003A595E">
        <w:t xml:space="preserve"> </w:t>
      </w:r>
      <w:r>
        <w:t xml:space="preserve">создайте вычисление </w:t>
      </w:r>
      <w:r w:rsidR="003A595E">
        <w:t>текущей позиции камеры по ра</w:t>
      </w:r>
      <w:r w:rsidR="00A833DC">
        <w:t xml:space="preserve">диусу и углам широты и долготы, </w:t>
      </w:r>
      <w:r w:rsidR="00DD6B3C">
        <w:t>для вычислений используйте формулы</w:t>
      </w:r>
      <w:r w:rsidR="00A833DC">
        <w:t xml:space="preserve"> </w:t>
      </w:r>
      <w:r w:rsidR="006917E0">
        <w:t xml:space="preserve">перехода от сферических </w:t>
      </w:r>
      <w:r w:rsidR="00A833DC">
        <w:t>координат</w:t>
      </w:r>
      <w:r w:rsidR="006917E0">
        <w:t xml:space="preserve"> к декартовым</w:t>
      </w:r>
      <w:r w:rsidR="00A833DC">
        <w:t xml:space="preserve">. </w:t>
      </w:r>
      <w:r w:rsidR="003A595E">
        <w:t xml:space="preserve"> </w:t>
      </w:r>
    </w:p>
    <w:p w14:paraId="1A4551D7" w14:textId="77777777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B2F21">
        <w:rPr>
          <w:rFonts w:ascii="Consolas" w:hAnsi="Consolas" w:cs="Consolas"/>
          <w:sz w:val="19"/>
          <w:szCs w:val="19"/>
          <w:lang w:val="en-US"/>
        </w:rPr>
        <w:t>cameraPosition</w:t>
      </w:r>
      <w:proofErr w:type="spellEnd"/>
      <w:proofErr w:type="gramEnd"/>
      <w:r w:rsidRPr="006B2F2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2F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6B2F21">
        <w:rPr>
          <w:rFonts w:ascii="Consolas" w:hAnsi="Consolas" w:cs="Consolas"/>
          <w:sz w:val="19"/>
          <w:szCs w:val="19"/>
          <w:lang w:val="en-US"/>
        </w:rPr>
        <w:t>(</w:t>
      </w:r>
    </w:p>
    <w:p w14:paraId="70615296" w14:textId="71DE15B1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proofErr w:type="gramStart"/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radius*</w:t>
      </w:r>
      <w:proofErr w:type="gramEnd"/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.PI/180.0f*latitude)*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</w:t>
      </w:r>
      <w:r w:rsidRPr="006B2F21"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sz w:val="19"/>
          <w:szCs w:val="19"/>
          <w:lang w:val="en-US"/>
        </w:rPr>
        <w:t>80.0f*</w:t>
      </w:r>
      <w:r w:rsidRPr="006B2F21">
        <w:rPr>
          <w:rFonts w:ascii="Consolas" w:hAnsi="Consolas" w:cs="Consolas"/>
          <w:sz w:val="19"/>
          <w:szCs w:val="19"/>
          <w:lang w:val="en-US"/>
        </w:rPr>
        <w:t>longitude)),</w:t>
      </w:r>
    </w:p>
    <w:p w14:paraId="60AA2825" w14:textId="0C54A5F2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proofErr w:type="gramStart"/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radius*</w:t>
      </w:r>
      <w:proofErr w:type="gramEnd"/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.PI/180.0f*latitude)*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.Sin(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</w:t>
      </w:r>
      <w:r w:rsidRPr="006B2F21">
        <w:rPr>
          <w:rFonts w:ascii="Consolas" w:hAnsi="Consolas" w:cs="Consolas"/>
          <w:sz w:val="19"/>
          <w:szCs w:val="19"/>
          <w:lang w:val="en-US"/>
        </w:rPr>
        <w:t>longitude)),</w:t>
      </w:r>
    </w:p>
    <w:p w14:paraId="7AD303C1" w14:textId="77777777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proofErr w:type="gramStart"/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B2F21">
        <w:rPr>
          <w:rFonts w:ascii="Consolas" w:hAnsi="Consolas" w:cs="Consolas"/>
          <w:sz w:val="19"/>
          <w:szCs w:val="19"/>
          <w:lang w:val="en-US"/>
        </w:rPr>
        <w:t xml:space="preserve">)(radius * </w:t>
      </w:r>
      <w:proofErr w:type="spellStart"/>
      <w:proofErr w:type="gramStart"/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6B2F2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6B2F21">
        <w:rPr>
          <w:rFonts w:ascii="Consolas" w:hAnsi="Consolas" w:cs="Consolas"/>
          <w:sz w:val="19"/>
          <w:szCs w:val="19"/>
          <w:lang w:val="en-US"/>
        </w:rPr>
        <w:t xml:space="preserve"> / 180.0f * latitude)));</w:t>
      </w:r>
    </w:p>
    <w:p w14:paraId="442B8CE9" w14:textId="33557E2A" w:rsidR="006B2F21" w:rsidRPr="00FE0602" w:rsidRDefault="001F00DB" w:rsidP="00AD2E92">
      <w:pPr>
        <w:spacing w:after="0"/>
        <w:jc w:val="both"/>
      </w:pPr>
      <w:r>
        <w:t xml:space="preserve">Откройте </w:t>
      </w:r>
      <w:r w:rsidR="00AD2E92">
        <w:t xml:space="preserve">методы </w:t>
      </w:r>
      <w:r w:rsidR="00AD2E92">
        <w:rPr>
          <w:lang w:val="en-US"/>
        </w:rPr>
        <w:t>Events</w:t>
      </w:r>
      <w:r w:rsidR="00AD2E92" w:rsidRPr="00AD2E92">
        <w:t xml:space="preserve"> </w:t>
      </w:r>
      <w:r w:rsidR="00AD2E92">
        <w:t xml:space="preserve">у расположенного на форме </w:t>
      </w:r>
      <w:proofErr w:type="spellStart"/>
      <w:r w:rsidR="00AD2E92">
        <w:rPr>
          <w:lang w:val="en-US"/>
        </w:rPr>
        <w:t>glContol</w:t>
      </w:r>
      <w:proofErr w:type="spellEnd"/>
      <w:r w:rsidR="00AD2E92" w:rsidRPr="00AD2E92">
        <w:t xml:space="preserve"> </w:t>
      </w:r>
      <w:r w:rsidR="00AD2E92">
        <w:t xml:space="preserve">и двойным щелчком создайте метод </w:t>
      </w:r>
      <w:proofErr w:type="spellStart"/>
      <w:r w:rsidR="00AD2E92">
        <w:rPr>
          <w:lang w:val="en-US"/>
        </w:rPr>
        <w:t>MouseMove</w:t>
      </w:r>
      <w:proofErr w:type="spellEnd"/>
      <w:r w:rsidR="00AD2E92" w:rsidRPr="00AD2E92">
        <w:t>.</w:t>
      </w:r>
      <w:r w:rsidR="003612B2" w:rsidRPr="003612B2">
        <w:t xml:space="preserve"> </w:t>
      </w:r>
      <w:r w:rsidR="003612B2">
        <w:t>В</w:t>
      </w:r>
      <w:r w:rsidR="003612B2" w:rsidRPr="003612B2">
        <w:t xml:space="preserve"> </w:t>
      </w:r>
      <w:r w:rsidR="003612B2">
        <w:t>методе</w:t>
      </w:r>
      <w:r w:rsidR="003612B2" w:rsidRPr="003612B2">
        <w:t xml:space="preserve"> </w:t>
      </w:r>
      <w:r w:rsidR="003612B2">
        <w:t>пропишите</w:t>
      </w:r>
      <w:r w:rsidR="003612B2" w:rsidRPr="003612B2">
        <w:t xml:space="preserve"> </w:t>
      </w:r>
      <w:r w:rsidR="003612B2">
        <w:t>преобразование координат текущего положения мыши в расстояние от центра изображения до текущего положения</w:t>
      </w:r>
      <w:r w:rsidR="00FE0602">
        <w:t xml:space="preserve"> мыши, нормализуйте от -0.5 до 0.5, умножьте </w:t>
      </w:r>
    </w:p>
    <w:p w14:paraId="60186D67" w14:textId="7777777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glControl1_MouseMove(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612B2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D3BD6B0" w14:textId="77777777" w:rsid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{   </w:t>
      </w:r>
    </w:p>
    <w:p w14:paraId="2429E8A1" w14:textId="448BEDF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widthCoef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e.X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- glControl1.Width * 0.5f) / 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>)glControl1.Width;</w:t>
      </w:r>
    </w:p>
    <w:p w14:paraId="76CE24A7" w14:textId="7777777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heightCoef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(-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e.Y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+ glControl1.Height * 0.5f) / 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>)glControl1.Height;</w:t>
      </w:r>
    </w:p>
    <w:p w14:paraId="5D611566" w14:textId="7777777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glgraphics.latitude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heightCoef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* 180;</w:t>
      </w:r>
    </w:p>
    <w:p w14:paraId="707ED846" w14:textId="77777777" w:rsid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glgraphics.longitude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widthCoef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* 360;</w:t>
      </w:r>
    </w:p>
    <w:p w14:paraId="587932F7" w14:textId="5187D8C3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B77B7B0" w14:textId="77777777" w:rsidR="00DD6B3C" w:rsidRPr="003612B2" w:rsidRDefault="00DD6B3C" w:rsidP="00D54DC8">
      <w:pPr>
        <w:jc w:val="both"/>
        <w:rPr>
          <w:lang w:val="en-US"/>
        </w:rPr>
      </w:pPr>
    </w:p>
    <w:p w14:paraId="372A4C02" w14:textId="0AC9AD55" w:rsidR="00130DF8" w:rsidRDefault="009169EB" w:rsidP="00611091">
      <w:pPr>
        <w:pStyle w:val="2"/>
        <w:numPr>
          <w:ilvl w:val="0"/>
          <w:numId w:val="8"/>
        </w:numPr>
        <w:ind w:left="426"/>
      </w:pPr>
      <w:r>
        <w:t>Трансформация объекта</w:t>
      </w:r>
    </w:p>
    <w:p w14:paraId="3D3C5810" w14:textId="77777777" w:rsidR="00F43E98" w:rsidRDefault="00F43E98" w:rsidP="00A32E02">
      <w:r>
        <w:t>Трансформировать объекты принято в следующем порядке:</w:t>
      </w:r>
    </w:p>
    <w:p w14:paraId="1C90ACCC" w14:textId="7016074A" w:rsidR="00F43E98" w:rsidRDefault="00F43E98" w:rsidP="00F43E98">
      <w:pPr>
        <w:pStyle w:val="a3"/>
        <w:numPr>
          <w:ilvl w:val="0"/>
          <w:numId w:val="9"/>
        </w:numPr>
      </w:pPr>
      <w:r>
        <w:t>Масштабирование</w:t>
      </w:r>
      <w:r w:rsidR="008E226E">
        <w:t xml:space="preserve"> (функция </w:t>
      </w:r>
      <w:r w:rsidR="008E226E">
        <w:rPr>
          <w:lang w:val="en-US"/>
        </w:rPr>
        <w:t>scale</w:t>
      </w:r>
      <w:r w:rsidR="008E226E">
        <w:t>)</w:t>
      </w:r>
      <w:r>
        <w:t>;</w:t>
      </w:r>
    </w:p>
    <w:p w14:paraId="72DD930C" w14:textId="64409020" w:rsidR="00F43E98" w:rsidRDefault="00F43E98" w:rsidP="00F43E98">
      <w:pPr>
        <w:pStyle w:val="a3"/>
        <w:numPr>
          <w:ilvl w:val="0"/>
          <w:numId w:val="9"/>
        </w:numPr>
      </w:pPr>
      <w:r>
        <w:t>Поворот</w:t>
      </w:r>
      <w:r w:rsidR="008E226E">
        <w:rPr>
          <w:lang w:val="en-US"/>
        </w:rPr>
        <w:t xml:space="preserve"> </w:t>
      </w:r>
      <w:r w:rsidR="008E226E">
        <w:t xml:space="preserve">(функция </w:t>
      </w:r>
      <w:r w:rsidR="008E226E">
        <w:rPr>
          <w:lang w:val="en-US"/>
        </w:rPr>
        <w:t>rotate</w:t>
      </w:r>
      <w:r w:rsidR="008E226E">
        <w:t>)</w:t>
      </w:r>
      <w:r>
        <w:t>;</w:t>
      </w:r>
    </w:p>
    <w:p w14:paraId="1451E38D" w14:textId="7800C9D0" w:rsidR="00A32E02" w:rsidRDefault="00F43E98" w:rsidP="00F43E98">
      <w:pPr>
        <w:pStyle w:val="a3"/>
        <w:numPr>
          <w:ilvl w:val="0"/>
          <w:numId w:val="9"/>
        </w:numPr>
      </w:pPr>
      <w:r>
        <w:t>Перемещение</w:t>
      </w:r>
      <w:r w:rsidR="008E226E">
        <w:t xml:space="preserve"> (функция </w:t>
      </w:r>
      <w:r w:rsidR="008E226E">
        <w:rPr>
          <w:lang w:val="en-US"/>
        </w:rPr>
        <w:t>translate</w:t>
      </w:r>
      <w:r w:rsidR="008E226E">
        <w:t>)</w:t>
      </w:r>
      <w:r>
        <w:t>.</w:t>
      </w:r>
    </w:p>
    <w:p w14:paraId="37B9DAC3" w14:textId="4E016906" w:rsidR="008E226E" w:rsidRPr="002E09EE" w:rsidRDefault="008E226E" w:rsidP="002E09EE">
      <w:pPr>
        <w:spacing w:after="0"/>
        <w:jc w:val="both"/>
      </w:pPr>
      <w:r>
        <w:t xml:space="preserve">Чтобы трансформация затрагивала только один объект, до трансформаций вызывается функция </w:t>
      </w:r>
      <w:proofErr w:type="spellStart"/>
      <w:r>
        <w:rPr>
          <w:lang w:val="en-US"/>
        </w:rPr>
        <w:t>pushMatrix</w:t>
      </w:r>
      <w:proofErr w:type="spellEnd"/>
      <w:r w:rsidRPr="008E226E">
        <w:t xml:space="preserve">, </w:t>
      </w:r>
      <w:r>
        <w:t xml:space="preserve">а после </w:t>
      </w:r>
      <w:proofErr w:type="spellStart"/>
      <w:r>
        <w:t>отрисовки</w:t>
      </w:r>
      <w:proofErr w:type="spellEnd"/>
      <w:r>
        <w:t xml:space="preserve"> трансформированного объекта функция </w:t>
      </w:r>
      <w:proofErr w:type="spellStart"/>
      <w:r>
        <w:rPr>
          <w:lang w:val="en-US"/>
        </w:rPr>
        <w:t>popMatrix</w:t>
      </w:r>
      <w:proofErr w:type="spellEnd"/>
      <w:r>
        <w:t>.</w:t>
      </w:r>
      <w:r w:rsidR="00E449DA">
        <w:t xml:space="preserve"> Для объектов, рисуемых после </w:t>
      </w:r>
      <w:r w:rsidR="00E449DA">
        <w:lastRenderedPageBreak/>
        <w:t>данного вызова, трансформации нужно применять заново.</w:t>
      </w:r>
      <w:r w:rsidR="002E09EE">
        <w:t xml:space="preserve"> Отдельно можно уточнить функцию </w:t>
      </w:r>
      <w:r w:rsidR="002E09EE">
        <w:rPr>
          <w:lang w:val="en-US"/>
        </w:rPr>
        <w:t>Rotate</w:t>
      </w:r>
      <w:r w:rsidR="002E09EE" w:rsidRPr="002E09EE">
        <w:t xml:space="preserve">: </w:t>
      </w:r>
      <w:r w:rsidR="002E09EE">
        <w:t>в качестве параметров для нее используются угол, на который нужно повернуть рисуемый объект, и вектор, вокруг которого поворот происходит.</w:t>
      </w:r>
    </w:p>
    <w:p w14:paraId="625E7667" w14:textId="77777777" w:rsidR="00E449DA" w:rsidRDefault="00C15D57" w:rsidP="002E09EE">
      <w:pPr>
        <w:jc w:val="both"/>
      </w:pPr>
      <w:r>
        <w:t xml:space="preserve">В функцию </w:t>
      </w:r>
      <w:r>
        <w:rPr>
          <w:lang w:val="en-US"/>
        </w:rPr>
        <w:t>Render</w:t>
      </w:r>
      <w:r w:rsidRPr="00C15D57">
        <w:t xml:space="preserve"> </w:t>
      </w:r>
      <w:r>
        <w:t>добавьте код, который рисует копию уже нарисованного квадрата с примененными к нему трансформациями.</w:t>
      </w:r>
    </w:p>
    <w:p w14:paraId="00892AD3" w14:textId="77777777" w:rsidR="00E449DA" w:rsidRP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449DA">
        <w:rPr>
          <w:rFonts w:ascii="Consolas" w:hAnsi="Consolas" w:cs="Consolas"/>
          <w:sz w:val="19"/>
          <w:szCs w:val="19"/>
          <w:lang w:val="en-US"/>
        </w:rPr>
        <w:t>drawTestQuad</w:t>
      </w:r>
      <w:proofErr w:type="spellEnd"/>
      <w:r w:rsidRPr="00E449D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9DA">
        <w:rPr>
          <w:rFonts w:ascii="Consolas" w:hAnsi="Consolas" w:cs="Consolas"/>
          <w:sz w:val="19"/>
          <w:szCs w:val="19"/>
          <w:lang w:val="en-US"/>
        </w:rPr>
        <w:t>);</w:t>
      </w:r>
    </w:p>
    <w:p w14:paraId="293C976D" w14:textId="77777777" w:rsidR="00E449DA" w:rsidRP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449D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E449DA">
        <w:rPr>
          <w:rFonts w:ascii="Consolas" w:hAnsi="Consolas" w:cs="Consolas"/>
          <w:sz w:val="19"/>
          <w:szCs w:val="19"/>
          <w:lang w:val="en-US"/>
        </w:rPr>
        <w:t>.PushMatrix</w:t>
      </w:r>
      <w:proofErr w:type="spellEnd"/>
      <w:r w:rsidRPr="00E449D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9DA">
        <w:rPr>
          <w:rFonts w:ascii="Consolas" w:hAnsi="Consolas" w:cs="Consolas"/>
          <w:sz w:val="19"/>
          <w:szCs w:val="19"/>
          <w:lang w:val="en-US"/>
        </w:rPr>
        <w:t>);</w:t>
      </w:r>
    </w:p>
    <w:p w14:paraId="49A83EE0" w14:textId="77777777"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935D6">
        <w:rPr>
          <w:rFonts w:ascii="Consolas" w:hAnsi="Consolas" w:cs="Consolas"/>
          <w:sz w:val="19"/>
          <w:szCs w:val="19"/>
          <w:lang w:val="en-US"/>
        </w:rPr>
        <w:t>.Translate</w:t>
      </w:r>
      <w:proofErr w:type="spellEnd"/>
      <w:r w:rsidRPr="00C935D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935D6">
        <w:rPr>
          <w:rFonts w:ascii="Consolas" w:hAnsi="Consolas" w:cs="Consolas"/>
          <w:sz w:val="19"/>
          <w:szCs w:val="19"/>
          <w:lang w:val="en-US"/>
        </w:rPr>
        <w:t>1, 1, 1);</w:t>
      </w:r>
    </w:p>
    <w:p w14:paraId="5680ECF1" w14:textId="5BD803D4"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935D6">
        <w:rPr>
          <w:rFonts w:ascii="Consolas" w:hAnsi="Consolas" w:cs="Consolas"/>
          <w:sz w:val="19"/>
          <w:szCs w:val="19"/>
          <w:lang w:val="en-US"/>
        </w:rPr>
        <w:t>.Rotate</w:t>
      </w:r>
      <w:proofErr w:type="spellEnd"/>
      <w:r w:rsidRPr="00C935D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F03B21">
        <w:rPr>
          <w:rFonts w:ascii="Consolas" w:hAnsi="Consolas" w:cs="Consolas"/>
          <w:sz w:val="19"/>
          <w:szCs w:val="19"/>
          <w:lang w:val="en-US"/>
        </w:rPr>
        <w:t>45</w:t>
      </w:r>
      <w:r w:rsidRPr="00C935D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C935D6">
        <w:rPr>
          <w:rFonts w:ascii="Consolas" w:hAnsi="Consolas" w:cs="Consolas"/>
          <w:sz w:val="19"/>
          <w:szCs w:val="19"/>
          <w:lang w:val="en-US"/>
        </w:rPr>
        <w:t>.UnitZ);</w:t>
      </w:r>
    </w:p>
    <w:p w14:paraId="2B0EC407" w14:textId="6F7FA333"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L</w:t>
      </w:r>
      <w:r w:rsidRPr="00C935D6">
        <w:rPr>
          <w:rFonts w:ascii="Consolas" w:hAnsi="Consolas" w:cs="Consolas"/>
          <w:sz w:val="19"/>
          <w:szCs w:val="19"/>
          <w:lang w:val="en-US"/>
        </w:rPr>
        <w:t>.Scale</w:t>
      </w:r>
      <w:proofErr w:type="spellEnd"/>
      <w:r w:rsidRPr="00C935D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935D6">
        <w:rPr>
          <w:rFonts w:ascii="Consolas" w:hAnsi="Consolas" w:cs="Consolas"/>
          <w:sz w:val="19"/>
          <w:szCs w:val="19"/>
          <w:lang w:val="en-US"/>
        </w:rPr>
        <w:t>0.5f, 0.5f, 0.5f);</w:t>
      </w:r>
    </w:p>
    <w:p w14:paraId="19E00718" w14:textId="77777777" w:rsid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drawTestQuad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27CEA90" w14:textId="77777777" w:rsid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B401608" w14:textId="53ACCE72" w:rsidR="008C55C9" w:rsidRDefault="00F820B4" w:rsidP="00AD017C">
      <w:pPr>
        <w:jc w:val="both"/>
      </w:pPr>
      <w:r>
        <w:t>Результатом работы вашей программы должно быть подобное изображение.</w:t>
      </w:r>
    </w:p>
    <w:p w14:paraId="12E10C01" w14:textId="33E2781E" w:rsidR="00AD017C" w:rsidRDefault="00AD017C" w:rsidP="00856D87">
      <w:pPr>
        <w:jc w:val="center"/>
      </w:pPr>
      <w:r>
        <w:rPr>
          <w:noProof/>
          <w:lang w:eastAsia="ru-RU"/>
        </w:rPr>
        <w:drawing>
          <wp:inline distT="0" distB="0" distL="0" distR="0" wp14:anchorId="1226ED72" wp14:editId="2778BFA3">
            <wp:extent cx="3240000" cy="234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CE7" w14:textId="147F0FEB" w:rsidR="0037563C" w:rsidRPr="008E226E" w:rsidRDefault="00532230" w:rsidP="00E413A8">
      <w:pPr>
        <w:spacing w:after="0"/>
      </w:pPr>
      <w:r>
        <w:t xml:space="preserve">Самый простой способ создания анимации вращения – хранить значение угла в переменной, которую изменять по определенному закону, и перерисовывать изображение. </w:t>
      </w:r>
    </w:p>
    <w:p w14:paraId="3CFA07DE" w14:textId="35045B97" w:rsidR="00AB0B00" w:rsidRPr="00933EFD" w:rsidRDefault="00267B0D" w:rsidP="00E413A8">
      <w:pPr>
        <w:spacing w:before="0"/>
      </w:pPr>
      <w:r>
        <w:t xml:space="preserve">В классе </w:t>
      </w:r>
      <w:proofErr w:type="spellStart"/>
      <w:r w:rsidRPr="00933EFD">
        <w:t>GLgraphics</w:t>
      </w:r>
      <w:proofErr w:type="spellEnd"/>
      <w:r w:rsidRPr="00267B0D">
        <w:t xml:space="preserve"> </w:t>
      </w:r>
      <w:r>
        <w:t xml:space="preserve">создайте переменную </w:t>
      </w:r>
      <w:proofErr w:type="spellStart"/>
      <w:r w:rsidRPr="00267B0D">
        <w:t>rotateAngle</w:t>
      </w:r>
      <w:proofErr w:type="spellEnd"/>
      <w:r w:rsidRPr="00267B0D">
        <w:t xml:space="preserve"> типа </w:t>
      </w:r>
      <w:proofErr w:type="spellStart"/>
      <w:r w:rsidRPr="00267B0D">
        <w:t>float</w:t>
      </w:r>
      <w:proofErr w:type="spellEnd"/>
      <w:r w:rsidRPr="00267B0D">
        <w:t xml:space="preserve">. </w:t>
      </w:r>
      <w:r w:rsidR="003062D8">
        <w:t xml:space="preserve">В функции </w:t>
      </w:r>
      <w:proofErr w:type="spellStart"/>
      <w:r w:rsidR="003062D8" w:rsidRPr="00933EFD">
        <w:t>Update</w:t>
      </w:r>
      <w:proofErr w:type="spellEnd"/>
      <w:r w:rsidR="003062D8">
        <w:t xml:space="preserve"> ее увеличьте значение на </w:t>
      </w:r>
      <w:r w:rsidR="00DF00DD">
        <w:t>константу</w:t>
      </w:r>
      <w:r w:rsidR="003062D8">
        <w:t>, например, на 0.</w:t>
      </w:r>
      <w:r w:rsidR="003062D8" w:rsidRPr="003062D8">
        <w:t>1</w:t>
      </w:r>
      <w:r w:rsidR="003062D8">
        <w:t>.</w:t>
      </w:r>
      <w:r w:rsidR="009D288E">
        <w:t xml:space="preserve"> В методе </w:t>
      </w:r>
      <w:proofErr w:type="spellStart"/>
      <w:r w:rsidR="009D288E" w:rsidRPr="00933EFD">
        <w:t>Render</w:t>
      </w:r>
      <w:proofErr w:type="spellEnd"/>
      <w:r w:rsidR="009D288E" w:rsidRPr="009D288E">
        <w:t xml:space="preserve"> </w:t>
      </w:r>
      <w:r w:rsidR="009D288E">
        <w:t xml:space="preserve">используйте эту переменную в качестве </w:t>
      </w:r>
      <w:r w:rsidR="00AB0B00">
        <w:t xml:space="preserve">значения </w:t>
      </w:r>
      <w:r w:rsidR="009D288E">
        <w:t>угла поворота.</w:t>
      </w:r>
      <w:r w:rsidR="00A165BE" w:rsidRPr="00A165BE">
        <w:t xml:space="preserve"> </w:t>
      </w:r>
      <w:r w:rsidR="004C7091" w:rsidRPr="00933EFD">
        <w:t xml:space="preserve">Создайте функцию </w:t>
      </w:r>
      <w:proofErr w:type="spellStart"/>
      <w:r w:rsidR="004C7091" w:rsidRPr="00933EFD">
        <w:t>Application_Idle</w:t>
      </w:r>
      <w:proofErr w:type="spellEnd"/>
      <w:r w:rsidR="004C7091" w:rsidRPr="00933EFD">
        <w:t>, которая будет</w:t>
      </w:r>
      <w:r w:rsidR="00D63E7C" w:rsidRPr="00933EFD">
        <w:t xml:space="preserve"> заставлять вашу форму перерисовываться.</w:t>
      </w:r>
    </w:p>
    <w:p w14:paraId="22C58992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3E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3E7C">
        <w:rPr>
          <w:rFonts w:ascii="Consolas" w:hAnsi="Consolas" w:cs="Consolas"/>
          <w:sz w:val="19"/>
          <w:szCs w:val="19"/>
          <w:lang w:val="en-US"/>
        </w:rPr>
        <w:t>Application_Idle</w:t>
      </w:r>
      <w:proofErr w:type="spellEnd"/>
      <w:r w:rsidRPr="00D63E7C">
        <w:rPr>
          <w:rFonts w:ascii="Consolas" w:hAnsi="Consolas" w:cs="Consolas"/>
          <w:sz w:val="19"/>
          <w:szCs w:val="19"/>
          <w:lang w:val="en-US"/>
        </w:rPr>
        <w:t>(</w:t>
      </w: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D63E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63E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F3B667B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>{</w:t>
      </w:r>
    </w:p>
    <w:p w14:paraId="74D73840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3E7C">
        <w:rPr>
          <w:rFonts w:ascii="Consolas" w:hAnsi="Consolas" w:cs="Consolas"/>
          <w:sz w:val="19"/>
          <w:szCs w:val="19"/>
          <w:lang w:val="en-US"/>
        </w:rPr>
        <w:t xml:space="preserve"> (glControl1.IsIdle)</w:t>
      </w:r>
    </w:p>
    <w:p w14:paraId="7F95D898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63E7C">
        <w:rPr>
          <w:rFonts w:ascii="Consolas" w:hAnsi="Consolas" w:cs="Consolas"/>
          <w:sz w:val="19"/>
          <w:szCs w:val="19"/>
          <w:lang w:val="en-US"/>
        </w:rPr>
        <w:t>glControl1.Refresh(</w:t>
      </w:r>
      <w:proofErr w:type="gramEnd"/>
      <w:r w:rsidRPr="00D63E7C">
        <w:rPr>
          <w:rFonts w:ascii="Consolas" w:hAnsi="Consolas" w:cs="Consolas"/>
          <w:sz w:val="19"/>
          <w:szCs w:val="19"/>
          <w:lang w:val="en-US"/>
        </w:rPr>
        <w:t>);</w:t>
      </w:r>
    </w:p>
    <w:p w14:paraId="32A34E68" w14:textId="77777777" w:rsidR="00D63E7C" w:rsidRPr="00492756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492756">
        <w:rPr>
          <w:rFonts w:ascii="Consolas" w:hAnsi="Consolas" w:cs="Consolas"/>
          <w:sz w:val="19"/>
          <w:szCs w:val="19"/>
        </w:rPr>
        <w:t>}</w:t>
      </w:r>
    </w:p>
    <w:p w14:paraId="7DAADAD3" w14:textId="60BA4A9C" w:rsidR="00E413A8" w:rsidRPr="00F71193" w:rsidRDefault="00E413A8" w:rsidP="00EF187B">
      <w:pPr>
        <w:spacing w:after="0"/>
      </w:pPr>
      <w:r>
        <w:t xml:space="preserve">В методе </w:t>
      </w:r>
      <w:proofErr w:type="spellStart"/>
      <w:r>
        <w:rPr>
          <w:lang w:val="en-US"/>
        </w:rPr>
        <w:t>glcontrol</w:t>
      </w:r>
      <w:proofErr w:type="spellEnd"/>
      <w:r w:rsidRPr="00F71193">
        <w:t>_</w:t>
      </w:r>
      <w:r>
        <w:rPr>
          <w:lang w:val="en-US"/>
        </w:rPr>
        <w:t>load</w:t>
      </w:r>
      <w:r w:rsidRPr="00F71193">
        <w:t xml:space="preserve"> </w:t>
      </w:r>
      <w:r w:rsidR="00F71193">
        <w:t>подключите созданную нами функцию</w:t>
      </w:r>
      <w:r w:rsidR="00F71193" w:rsidRPr="00F71193">
        <w:t xml:space="preserve"> </w:t>
      </w:r>
      <w:r w:rsidR="00F71193">
        <w:t xml:space="preserve">к событию формы </w:t>
      </w:r>
      <w:r w:rsidR="00F71193">
        <w:rPr>
          <w:lang w:val="en-US"/>
        </w:rPr>
        <w:t>idle</w:t>
      </w:r>
      <w:r w:rsidR="00F71193" w:rsidRPr="00F71193">
        <w:t>.</w:t>
      </w:r>
    </w:p>
    <w:p w14:paraId="79276932" w14:textId="77777777" w:rsidR="00EF187B" w:rsidRPr="00611091" w:rsidRDefault="00EF187B" w:rsidP="00EF1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109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11091">
        <w:rPr>
          <w:rFonts w:ascii="Consolas" w:hAnsi="Consolas" w:cs="Consolas"/>
          <w:sz w:val="19"/>
          <w:szCs w:val="19"/>
          <w:lang w:val="en-US"/>
        </w:rPr>
        <w:t>.Idle</w:t>
      </w:r>
      <w:proofErr w:type="spellEnd"/>
      <w:r w:rsidRPr="00611091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11091">
        <w:rPr>
          <w:rFonts w:ascii="Consolas" w:hAnsi="Consolas" w:cs="Consolas"/>
          <w:sz w:val="19"/>
          <w:szCs w:val="19"/>
          <w:lang w:val="en-US"/>
        </w:rPr>
        <w:t>Application_Idle</w:t>
      </w:r>
      <w:proofErr w:type="spellEnd"/>
      <w:r w:rsidRPr="00611091">
        <w:rPr>
          <w:rFonts w:ascii="Consolas" w:hAnsi="Consolas" w:cs="Consolas"/>
          <w:sz w:val="19"/>
          <w:szCs w:val="19"/>
          <w:lang w:val="en-US"/>
        </w:rPr>
        <w:t>;</w:t>
      </w:r>
    </w:p>
    <w:p w14:paraId="5CE42A62" w14:textId="4C597D83" w:rsidR="00D63E7C" w:rsidRDefault="00611091" w:rsidP="00611091">
      <w:pPr>
        <w:pStyle w:val="2"/>
        <w:numPr>
          <w:ilvl w:val="0"/>
          <w:numId w:val="8"/>
        </w:numPr>
        <w:ind w:left="426"/>
      </w:pPr>
      <w:r>
        <w:t>Наложение</w:t>
      </w:r>
      <w:r w:rsidRPr="00611091">
        <w:rPr>
          <w:lang w:val="en-US"/>
        </w:rPr>
        <w:t xml:space="preserve"> </w:t>
      </w:r>
      <w:r>
        <w:t>текстуры</w:t>
      </w:r>
    </w:p>
    <w:p w14:paraId="14AB450D" w14:textId="680D03D9" w:rsidR="009D4735" w:rsidRDefault="00D2587C" w:rsidP="009D4735">
      <w:r>
        <w:t>Для наложения текстур на объекты используются текстурные координаты.</w:t>
      </w:r>
      <w:r w:rsidR="00426C81">
        <w:t xml:space="preserve"> </w:t>
      </w:r>
    </w:p>
    <w:p w14:paraId="565983C2" w14:textId="014BE7CD" w:rsidR="00426C81" w:rsidRDefault="00B1235E" w:rsidP="009D4735">
      <w:r>
        <w:t xml:space="preserve">В классе </w:t>
      </w:r>
      <w:proofErr w:type="spellStart"/>
      <w:r>
        <w:rPr>
          <w:lang w:val="en-US"/>
        </w:rPr>
        <w:t>GLgraphics</w:t>
      </w:r>
      <w:proofErr w:type="spellEnd"/>
      <w:r w:rsidRPr="00B1235E">
        <w:t xml:space="preserve"> </w:t>
      </w:r>
      <w:r>
        <w:t>с</w:t>
      </w:r>
      <w:r w:rsidR="00426C81">
        <w:t xml:space="preserve">оздайте функцию </w:t>
      </w:r>
      <w:proofErr w:type="spellStart"/>
      <w:r w:rsidR="00426C81">
        <w:rPr>
          <w:lang w:val="en-US"/>
        </w:rPr>
        <w:t>loadTexture</w:t>
      </w:r>
      <w:proofErr w:type="spellEnd"/>
      <w:r w:rsidR="00426C81" w:rsidRPr="00784DDB">
        <w:t xml:space="preserve">, </w:t>
      </w:r>
      <w:r w:rsidR="00426C81">
        <w:t xml:space="preserve">которая загружает </w:t>
      </w:r>
      <w:r w:rsidR="00784DDB">
        <w:t>текстуру из изображения в память видеокарты.</w:t>
      </w:r>
      <w:r w:rsidR="009E4325">
        <w:t xml:space="preserve"> </w:t>
      </w:r>
      <w:r w:rsidR="00A96B2F">
        <w:t xml:space="preserve">Результатом работы этой функции будет являться </w:t>
      </w:r>
      <w:r w:rsidR="00A96B2F">
        <w:rPr>
          <w:lang w:val="en-US"/>
        </w:rPr>
        <w:t>ID</w:t>
      </w:r>
      <w:r w:rsidR="00A96B2F" w:rsidRPr="008778DE">
        <w:t xml:space="preserve"> </w:t>
      </w:r>
      <w:r w:rsidR="00A96B2F">
        <w:t>текстуры, который будет использоваться для того, чтобы указать, какую текстуру применять.</w:t>
      </w:r>
    </w:p>
    <w:p w14:paraId="50EFF33C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LoadTexture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filePath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</w:t>
      </w:r>
    </w:p>
    <w:p w14:paraId="20531E0A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>{</w:t>
      </w:r>
    </w:p>
    <w:p w14:paraId="2FB425EC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D1FA2BB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1B2AB2A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image =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>filePath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);</w:t>
      </w:r>
    </w:p>
    <w:p w14:paraId="2E5D2BD2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.GenTexture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();</w:t>
      </w:r>
    </w:p>
    <w:p w14:paraId="4766EEA8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.BindTexture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.Texture2D,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);</w:t>
      </w:r>
    </w:p>
    <w:p w14:paraId="52DE74ED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BitmapData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927D42">
        <w:rPr>
          <w:rFonts w:ascii="Consolas" w:hAnsi="Consolas" w:cs="Consolas"/>
          <w:sz w:val="19"/>
          <w:szCs w:val="19"/>
          <w:lang w:val="en-US"/>
        </w:rPr>
        <w:t>image.LockBits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B389665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System.Drawing.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(0, 0,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image.Width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image.Height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),</w:t>
      </w:r>
    </w:p>
    <w:p w14:paraId="4847AE76" w14:textId="14C53952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ImageLockMode</w:t>
      </w:r>
      <w:r w:rsidRPr="00927D42">
        <w:rPr>
          <w:rFonts w:ascii="Consolas" w:hAnsi="Consolas" w:cs="Consolas"/>
          <w:sz w:val="19"/>
          <w:szCs w:val="19"/>
          <w:lang w:val="en-US"/>
        </w:rPr>
        <w:t>.ReadOnly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, System.Drawing.Imaging.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927D42">
        <w:rPr>
          <w:rFonts w:ascii="Consolas" w:hAnsi="Consolas" w:cs="Consolas"/>
          <w:sz w:val="19"/>
          <w:szCs w:val="19"/>
          <w:lang w:val="en-US"/>
        </w:rPr>
        <w:t>.Format32bppArgb);</w:t>
      </w:r>
    </w:p>
    <w:p w14:paraId="00FCCCA6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.TexImage2D(</w:t>
      </w:r>
      <w:proofErr w:type="gramEnd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.Texture2D, 0, </w:t>
      </w:r>
    </w:p>
    <w:p w14:paraId="7D439F5E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PixelInternalFormat</w:t>
      </w:r>
      <w:r w:rsidRPr="00927D42">
        <w:rPr>
          <w:rFonts w:ascii="Consolas" w:hAnsi="Consolas" w:cs="Consolas"/>
          <w:sz w:val="19"/>
          <w:szCs w:val="19"/>
          <w:lang w:val="en-US"/>
        </w:rPr>
        <w:t>.Rgba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data.Width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data.Height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, 0,</w:t>
      </w:r>
    </w:p>
    <w:p w14:paraId="2645D9A7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OpenTK.Graphics.OpenGL.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927D42">
        <w:rPr>
          <w:rFonts w:ascii="Consolas" w:hAnsi="Consolas" w:cs="Consolas"/>
          <w:sz w:val="19"/>
          <w:szCs w:val="19"/>
          <w:lang w:val="en-US"/>
        </w:rPr>
        <w:t>.Bgra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PixelType</w:t>
      </w:r>
      <w:r w:rsidRPr="00927D42">
        <w:rPr>
          <w:rFonts w:ascii="Consolas" w:hAnsi="Consolas" w:cs="Consolas"/>
          <w:sz w:val="19"/>
          <w:szCs w:val="19"/>
          <w:lang w:val="en-US"/>
        </w:rPr>
        <w:t>.UnsignedByte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, data.Scan0);</w:t>
      </w:r>
    </w:p>
    <w:p w14:paraId="60BBAE76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7D42">
        <w:rPr>
          <w:rFonts w:ascii="Consolas" w:hAnsi="Consolas" w:cs="Consolas"/>
          <w:sz w:val="19"/>
          <w:szCs w:val="19"/>
          <w:lang w:val="en-US"/>
        </w:rPr>
        <w:t>image.UnlockBits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>data);</w:t>
      </w:r>
    </w:p>
    <w:p w14:paraId="1B20DA0F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.GenerateMipmap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GenerateMipmapTarget</w:t>
      </w:r>
      <w:r w:rsidRPr="00927D42">
        <w:rPr>
          <w:rFonts w:ascii="Consolas" w:hAnsi="Consolas" w:cs="Consolas"/>
          <w:sz w:val="19"/>
          <w:szCs w:val="19"/>
          <w:lang w:val="en-US"/>
        </w:rPr>
        <w:t>.Texture2D);</w:t>
      </w:r>
    </w:p>
    <w:p w14:paraId="565A2839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;</w:t>
      </w:r>
    </w:p>
    <w:p w14:paraId="5BC5E414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1CBB725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27D4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System.IO.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е</w:t>
      </w:r>
      <w:r w:rsidRPr="00927D42">
        <w:rPr>
          <w:rFonts w:ascii="Consolas" w:hAnsi="Consolas" w:cs="Consolas"/>
          <w:sz w:val="19"/>
          <w:szCs w:val="19"/>
          <w:lang w:val="en-US"/>
        </w:rPr>
        <w:t>)</w:t>
      </w:r>
    </w:p>
    <w:p w14:paraId="0F3DE527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548CD36C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-1;</w:t>
      </w:r>
    </w:p>
    <w:p w14:paraId="3997B04D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B533A31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D50BBF4" w14:textId="37620073" w:rsidR="001130C8" w:rsidRDefault="004E5D82" w:rsidP="002974D0">
      <w:pPr>
        <w:spacing w:after="0"/>
      </w:pPr>
      <w:r>
        <w:t xml:space="preserve">Создайте </w:t>
      </w:r>
      <w:r w:rsidRPr="004E5D82">
        <w:t>список номеров текстур и инициализируйте кон</w:t>
      </w:r>
      <w:r>
        <w:t>структором по умолчанию.</w:t>
      </w:r>
    </w:p>
    <w:p w14:paraId="498BF90F" w14:textId="739ED9A9" w:rsidR="00D435E9" w:rsidRPr="00D435E9" w:rsidRDefault="00E259FB" w:rsidP="00E25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259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59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435E9" w:rsidRPr="00D435E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="00D435E9" w:rsidRPr="00D435E9">
        <w:rPr>
          <w:rFonts w:ascii="Consolas" w:hAnsi="Consolas" w:cs="Consolas"/>
          <w:sz w:val="19"/>
          <w:szCs w:val="19"/>
          <w:lang w:val="en-US"/>
        </w:rPr>
        <w:t>texturesIDs</w:t>
      </w:r>
      <w:proofErr w:type="spellEnd"/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435E9" w:rsidRPr="00D435E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435E9" w:rsidRPr="00D435E9">
        <w:rPr>
          <w:rFonts w:ascii="Consolas" w:hAnsi="Consolas" w:cs="Consolas"/>
          <w:sz w:val="19"/>
          <w:szCs w:val="19"/>
          <w:lang w:val="en-US"/>
        </w:rPr>
        <w:t>&gt;();</w:t>
      </w:r>
    </w:p>
    <w:p w14:paraId="58E84696" w14:textId="16626FFC" w:rsidR="00802FBE" w:rsidRDefault="00D509C0" w:rsidP="000A47F0">
      <w:pPr>
        <w:jc w:val="both"/>
      </w:pPr>
      <w:r>
        <w:t xml:space="preserve">Скопируйте файл, который </w:t>
      </w:r>
      <w:r w:rsidR="00BD61A8">
        <w:t xml:space="preserve">будете использовать в качестве текстуры, в </w:t>
      </w:r>
      <w:r w:rsidR="00C72F3D">
        <w:t>папку с исполняемым файлом (</w:t>
      </w:r>
      <w:r w:rsidR="00C72F3D" w:rsidRPr="00C72F3D">
        <w:t>.</w:t>
      </w:r>
      <w:r w:rsidR="00C72F3D">
        <w:rPr>
          <w:lang w:val="en-US"/>
        </w:rPr>
        <w:t>exe</w:t>
      </w:r>
      <w:r w:rsidR="00C72F3D">
        <w:t>)</w:t>
      </w:r>
      <w:r w:rsidR="00C72F3D" w:rsidRPr="00C72F3D">
        <w:t>.</w:t>
      </w:r>
      <w:r w:rsidR="0013586F" w:rsidRPr="0013586F">
        <w:t xml:space="preserve"> </w:t>
      </w:r>
      <w:r w:rsidR="0013586F">
        <w:t xml:space="preserve">Чтобы открыть папку с исполняемым файлом, </w:t>
      </w:r>
      <w:r w:rsidR="005139B4">
        <w:t xml:space="preserve">откройте </w:t>
      </w:r>
      <w:proofErr w:type="spellStart"/>
      <w:r w:rsidR="005139B4">
        <w:rPr>
          <w:lang w:val="en-US"/>
        </w:rPr>
        <w:t>SolutionExplorer</w:t>
      </w:r>
      <w:proofErr w:type="spellEnd"/>
      <w:r w:rsidR="005139B4" w:rsidRPr="005139B4">
        <w:t xml:space="preserve">, </w:t>
      </w:r>
      <w:r w:rsidR="004612D6">
        <w:t>нажмите</w:t>
      </w:r>
      <w:r w:rsidR="005139B4" w:rsidRPr="005139B4">
        <w:t xml:space="preserve"> </w:t>
      </w:r>
      <w:r w:rsidR="005139B4">
        <w:t>по проекту</w:t>
      </w:r>
      <w:r w:rsidR="004612D6">
        <w:t xml:space="preserve"> ПКМ </w:t>
      </w:r>
      <w:r w:rsidR="005139B4" w:rsidRPr="005139B4">
        <w:t xml:space="preserve">-&gt; </w:t>
      </w:r>
      <w:r w:rsidR="005139B4">
        <w:rPr>
          <w:lang w:val="en-US"/>
        </w:rPr>
        <w:t>Open</w:t>
      </w:r>
      <w:r w:rsidR="005139B4" w:rsidRPr="005139B4">
        <w:t xml:space="preserve"> </w:t>
      </w:r>
      <w:r w:rsidR="005139B4">
        <w:rPr>
          <w:lang w:val="en-US"/>
        </w:rPr>
        <w:t>Folder</w:t>
      </w:r>
      <w:r w:rsidR="005139B4" w:rsidRPr="005139B4">
        <w:t xml:space="preserve"> </w:t>
      </w:r>
      <w:r w:rsidR="005139B4">
        <w:rPr>
          <w:lang w:val="en-US"/>
        </w:rPr>
        <w:t>in</w:t>
      </w:r>
      <w:r w:rsidR="005139B4" w:rsidRPr="005139B4">
        <w:t xml:space="preserve"> </w:t>
      </w:r>
      <w:r w:rsidR="005139B4">
        <w:rPr>
          <w:lang w:val="en-US"/>
        </w:rPr>
        <w:t>Window</w:t>
      </w:r>
      <w:r w:rsidR="005139B4">
        <w:t xml:space="preserve">s </w:t>
      </w:r>
      <w:proofErr w:type="spellStart"/>
      <w:r w:rsidR="005139B4">
        <w:t>Explorer</w:t>
      </w:r>
      <w:proofErr w:type="spellEnd"/>
      <w:r w:rsidR="005139B4">
        <w:t>.</w:t>
      </w:r>
      <w:r w:rsidR="00675474" w:rsidRPr="00675474">
        <w:t xml:space="preserve"> </w:t>
      </w:r>
      <w:r w:rsidR="00675474">
        <w:t xml:space="preserve">В открывшемся окне перейдете в папку </w:t>
      </w:r>
      <w:r w:rsidR="00675474">
        <w:rPr>
          <w:lang w:val="en-US"/>
        </w:rPr>
        <w:t>bin</w:t>
      </w:r>
      <w:r w:rsidR="00675474" w:rsidRPr="00675474">
        <w:t xml:space="preserve"> -&gt; </w:t>
      </w:r>
      <w:r w:rsidR="00675474">
        <w:rPr>
          <w:lang w:val="en-US"/>
        </w:rPr>
        <w:t>Debug</w:t>
      </w:r>
      <w:r w:rsidR="00675474" w:rsidRPr="00675474">
        <w:t xml:space="preserve"> (</w:t>
      </w:r>
      <w:r w:rsidR="00675474">
        <w:t xml:space="preserve">или </w:t>
      </w:r>
      <w:r w:rsidR="00675474">
        <w:rPr>
          <w:lang w:val="en-US"/>
        </w:rPr>
        <w:t>Release</w:t>
      </w:r>
      <w:r w:rsidR="00675474" w:rsidRPr="00675474">
        <w:t xml:space="preserve">, </w:t>
      </w:r>
      <w:r w:rsidR="00675474">
        <w:t xml:space="preserve">если вы собираете </w:t>
      </w:r>
      <w:r w:rsidR="00675474">
        <w:rPr>
          <w:lang w:val="en-US"/>
        </w:rPr>
        <w:t>Release</w:t>
      </w:r>
      <w:r w:rsidR="00675474">
        <w:t xml:space="preserve"> версию</w:t>
      </w:r>
      <w:r w:rsidR="00675474" w:rsidRPr="00675474">
        <w:t>)</w:t>
      </w:r>
      <w:r w:rsidR="00675474">
        <w:t>.</w:t>
      </w:r>
      <w:r w:rsidR="00675474" w:rsidRPr="00675474">
        <w:t xml:space="preserve"> </w:t>
      </w:r>
      <w:r w:rsidR="00675474">
        <w:t>Скопируйте вашу текстуру в данную папку.</w:t>
      </w:r>
    </w:p>
    <w:p w14:paraId="596ED2CA" w14:textId="0194543A" w:rsidR="000A47F0" w:rsidRDefault="000A47F0" w:rsidP="000A47F0">
      <w:pPr>
        <w:jc w:val="center"/>
      </w:pPr>
      <w:r>
        <w:rPr>
          <w:noProof/>
          <w:lang w:eastAsia="ru-RU"/>
        </w:rPr>
        <w:drawing>
          <wp:inline distT="0" distB="0" distL="0" distR="0" wp14:anchorId="390E7736" wp14:editId="14A7B9EC">
            <wp:extent cx="5934710" cy="11988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DF1B" w14:textId="655AD9B8" w:rsidR="000A47F0" w:rsidRPr="00DA7212" w:rsidRDefault="00795092" w:rsidP="00D61FB3">
      <w:pPr>
        <w:jc w:val="both"/>
      </w:pPr>
      <w:r>
        <w:t xml:space="preserve">Загрузите текстуру </w:t>
      </w:r>
      <w:proofErr w:type="gramStart"/>
      <w:r>
        <w:t>с помощью</w:t>
      </w:r>
      <w:proofErr w:type="gramEnd"/>
      <w:r>
        <w:t xml:space="preserve"> написанной вами функции.</w:t>
      </w:r>
      <w:r w:rsidR="00F36199">
        <w:t xml:space="preserve"> Загрузить текстуру нужно один раз при запуске программы.</w:t>
      </w:r>
      <w:r w:rsidR="00DA7212" w:rsidRPr="00DA7212">
        <w:t xml:space="preserve"> </w:t>
      </w:r>
      <w:r w:rsidR="00DA7212">
        <w:t xml:space="preserve">Нет разницы в том, вызывать загрузку текстуры из класса </w:t>
      </w:r>
      <w:r w:rsidR="00DA7212">
        <w:rPr>
          <w:lang w:val="en-US"/>
        </w:rPr>
        <w:t>Form</w:t>
      </w:r>
      <w:r w:rsidR="00DA7212" w:rsidRPr="00DA7212">
        <w:t xml:space="preserve">1 </w:t>
      </w:r>
      <w:r w:rsidR="00DA7212">
        <w:t xml:space="preserve">или из класса </w:t>
      </w:r>
      <w:proofErr w:type="spellStart"/>
      <w:r w:rsidR="00DA7212">
        <w:rPr>
          <w:lang w:val="en-US"/>
        </w:rPr>
        <w:t>GLgraphics</w:t>
      </w:r>
      <w:proofErr w:type="spellEnd"/>
      <w:r w:rsidR="00DA7212">
        <w:t xml:space="preserve">. </w:t>
      </w:r>
      <w:r w:rsidR="00D61FB3">
        <w:t xml:space="preserve">Например, при загрузке текстур внутри функции </w:t>
      </w:r>
      <w:proofErr w:type="spellStart"/>
      <w:r w:rsidR="00D61FB3">
        <w:rPr>
          <w:lang w:val="en-US"/>
        </w:rPr>
        <w:t>glControl</w:t>
      </w:r>
      <w:proofErr w:type="spellEnd"/>
      <w:r w:rsidR="00D61FB3" w:rsidRPr="00D61FB3">
        <w:t>_</w:t>
      </w:r>
      <w:r w:rsidR="00D61FB3">
        <w:rPr>
          <w:lang w:val="en-US"/>
        </w:rPr>
        <w:t>load</w:t>
      </w:r>
      <w:r w:rsidR="00D61FB3" w:rsidRPr="00D61FB3">
        <w:t xml:space="preserve"> </w:t>
      </w:r>
      <w:r w:rsidR="00D61FB3">
        <w:t>код будет выглядеть так:</w:t>
      </w:r>
      <w:r w:rsidR="00DA7212" w:rsidRPr="00DA7212">
        <w:t xml:space="preserve"> </w:t>
      </w:r>
    </w:p>
    <w:p w14:paraId="6774BB94" w14:textId="17D6E766" w:rsidR="00BE00F6" w:rsidRPr="00BE00F6" w:rsidRDefault="00BE00F6" w:rsidP="00BE00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E00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00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00F6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E00F6">
        <w:rPr>
          <w:rFonts w:ascii="Consolas" w:hAnsi="Consolas" w:cs="Consolas"/>
          <w:sz w:val="19"/>
          <w:szCs w:val="19"/>
          <w:lang w:val="en-US"/>
        </w:rPr>
        <w:t>glgraphics.LoadTexture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>(</w:t>
      </w:r>
      <w:r w:rsidRPr="00BE00F6">
        <w:rPr>
          <w:rFonts w:ascii="Consolas" w:hAnsi="Consolas" w:cs="Consolas"/>
          <w:color w:val="A31515"/>
          <w:sz w:val="19"/>
          <w:szCs w:val="19"/>
          <w:lang w:val="en-US"/>
        </w:rPr>
        <w:t>"texture_logo.png"</w:t>
      </w:r>
      <w:r w:rsidRPr="00BE00F6">
        <w:rPr>
          <w:rFonts w:ascii="Consolas" w:hAnsi="Consolas" w:cs="Consolas"/>
          <w:sz w:val="19"/>
          <w:szCs w:val="19"/>
          <w:lang w:val="en-US"/>
        </w:rPr>
        <w:t>);</w:t>
      </w:r>
    </w:p>
    <w:p w14:paraId="03330C97" w14:textId="6A76158B" w:rsidR="00603575" w:rsidRPr="00A92B1F" w:rsidRDefault="00BE00F6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E00F6">
        <w:rPr>
          <w:rFonts w:ascii="Consolas" w:hAnsi="Consolas" w:cs="Consolas"/>
          <w:sz w:val="19"/>
          <w:szCs w:val="19"/>
          <w:lang w:val="en-US"/>
        </w:rPr>
        <w:t>glgraphics.texturesIDs.Add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00F6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>);</w:t>
      </w:r>
    </w:p>
    <w:p w14:paraId="7B857AF5" w14:textId="77777777" w:rsidR="00A92B1F" w:rsidRPr="00F00D1B" w:rsidRDefault="00A92B1F" w:rsidP="00A92B1F">
      <w:pPr>
        <w:spacing w:after="0"/>
      </w:pPr>
      <w:r>
        <w:t>Создайте</w:t>
      </w:r>
      <w:r w:rsidRPr="00F6774B">
        <w:rPr>
          <w:lang w:val="en-US"/>
        </w:rPr>
        <w:t xml:space="preserve"> </w:t>
      </w:r>
      <w:r>
        <w:t>метод</w:t>
      </w:r>
      <w:r w:rsidRPr="00F6774B">
        <w:rPr>
          <w:lang w:val="en-US"/>
        </w:rPr>
        <w:t xml:space="preserve"> </w:t>
      </w:r>
      <w:proofErr w:type="spellStart"/>
      <w:r>
        <w:rPr>
          <w:lang w:val="en-US"/>
        </w:rPr>
        <w:t>drawTextureQuad</w:t>
      </w:r>
      <w:proofErr w:type="spellEnd"/>
      <w:r w:rsidRPr="00F6774B">
        <w:rPr>
          <w:lang w:val="en-US"/>
        </w:rPr>
        <w:t xml:space="preserve"> </w:t>
      </w:r>
      <w:r>
        <w:t>по</w:t>
      </w:r>
      <w:r w:rsidRPr="00F6774B">
        <w:rPr>
          <w:lang w:val="en-US"/>
        </w:rPr>
        <w:t xml:space="preserve"> </w:t>
      </w:r>
      <w:r>
        <w:t>аналогии</w:t>
      </w:r>
      <w:r w:rsidRPr="00F6774B">
        <w:rPr>
          <w:lang w:val="en-US"/>
        </w:rPr>
        <w:t xml:space="preserve"> </w:t>
      </w:r>
      <w:r>
        <w:t>с</w:t>
      </w:r>
      <w:r w:rsidRPr="00F6774B">
        <w:rPr>
          <w:lang w:val="en-US"/>
        </w:rPr>
        <w:t xml:space="preserve"> </w:t>
      </w:r>
      <w:r>
        <w:t>методом</w:t>
      </w:r>
      <w:r w:rsidRPr="00F6774B">
        <w:rPr>
          <w:lang w:val="en-US"/>
        </w:rPr>
        <w:t xml:space="preserve"> </w:t>
      </w:r>
      <w:proofErr w:type="spellStart"/>
      <w:r>
        <w:rPr>
          <w:lang w:val="en-US"/>
        </w:rPr>
        <w:t>drawtextquad</w:t>
      </w:r>
      <w:proofErr w:type="spellEnd"/>
      <w:r w:rsidRPr="00F6774B">
        <w:rPr>
          <w:lang w:val="en-US"/>
        </w:rPr>
        <w:t xml:space="preserve">. </w:t>
      </w:r>
      <w:r>
        <w:t>Главным отличием является то, что в новой функции каждой вершине ставится в соответствие текстурная координата.</w:t>
      </w:r>
    </w:p>
    <w:p w14:paraId="4ACAFABF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2F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2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2FBE">
        <w:rPr>
          <w:rFonts w:ascii="Consolas" w:hAnsi="Consolas" w:cs="Consolas"/>
          <w:sz w:val="19"/>
          <w:szCs w:val="19"/>
          <w:lang w:val="en-US"/>
        </w:rPr>
        <w:t>drawTexturedQuad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()</w:t>
      </w:r>
    </w:p>
    <w:p w14:paraId="68024109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>{</w:t>
      </w:r>
    </w:p>
    <w:p w14:paraId="6D3A7A72" w14:textId="395DDFA0" w:rsidR="00A92B1F" w:rsidRP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A92B1F">
        <w:rPr>
          <w:rFonts w:ascii="Consolas" w:hAnsi="Consolas" w:cs="Consolas"/>
          <w:sz w:val="19"/>
          <w:szCs w:val="19"/>
          <w:lang w:val="en-US"/>
        </w:rPr>
        <w:t>.Enable</w:t>
      </w:r>
      <w:proofErr w:type="spellEnd"/>
      <w:r w:rsidRPr="00A92B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A92B1F">
        <w:rPr>
          <w:rFonts w:ascii="Consolas" w:hAnsi="Consolas" w:cs="Consolas"/>
          <w:sz w:val="19"/>
          <w:szCs w:val="19"/>
          <w:lang w:val="en-US"/>
        </w:rPr>
        <w:t>.Texture2D);</w:t>
      </w:r>
    </w:p>
    <w:p w14:paraId="4F256690" w14:textId="1F98861E" w:rsid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A92B1F">
        <w:rPr>
          <w:rFonts w:ascii="Consolas" w:hAnsi="Consolas" w:cs="Consolas"/>
          <w:sz w:val="19"/>
          <w:szCs w:val="19"/>
          <w:lang w:val="en-US"/>
        </w:rPr>
        <w:t>.BindTexture</w:t>
      </w:r>
      <w:proofErr w:type="spellEnd"/>
      <w:r w:rsidRPr="00A92B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A92B1F">
        <w:rPr>
          <w:rFonts w:ascii="Consolas" w:hAnsi="Consolas" w:cs="Consolas"/>
          <w:sz w:val="19"/>
          <w:szCs w:val="19"/>
          <w:lang w:val="en-US"/>
        </w:rPr>
        <w:t xml:space="preserve">.Texture2D, </w:t>
      </w:r>
      <w:proofErr w:type="spellStart"/>
      <w:r w:rsidRPr="00A92B1F">
        <w:rPr>
          <w:rFonts w:ascii="Consolas" w:hAnsi="Consolas" w:cs="Consolas"/>
          <w:sz w:val="19"/>
          <w:szCs w:val="19"/>
          <w:lang w:val="en-US"/>
        </w:rPr>
        <w:t>texturesIDs</w:t>
      </w:r>
      <w:proofErr w:type="spellEnd"/>
      <w:r w:rsidRPr="00A92B1F">
        <w:rPr>
          <w:rFonts w:ascii="Consolas" w:hAnsi="Consolas" w:cs="Consolas"/>
          <w:sz w:val="19"/>
          <w:szCs w:val="19"/>
          <w:lang w:val="en-US"/>
        </w:rPr>
        <w:t>[0]);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985D355" w14:textId="22227969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.Begin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802FBE">
        <w:rPr>
          <w:rFonts w:ascii="Consolas" w:hAnsi="Consolas" w:cs="Consolas"/>
          <w:sz w:val="19"/>
          <w:szCs w:val="19"/>
          <w:lang w:val="en-US"/>
        </w:rPr>
        <w:t>.Quads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14:paraId="5E092E48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.Blue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14:paraId="21416829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0.0, 0.0);</w:t>
      </w:r>
    </w:p>
    <w:p w14:paraId="6545A4DD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-1.0f, -1.0f, -1.0f);</w:t>
      </w:r>
    </w:p>
    <w:p w14:paraId="3BD2A66D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14:paraId="1B476BE8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0.0, 1.0);</w:t>
      </w:r>
    </w:p>
    <w:p w14:paraId="1E0361A0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-1.0f, 1.0f, -1.0f);</w:t>
      </w:r>
    </w:p>
    <w:p w14:paraId="02C4EF66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14:paraId="5820DF57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1.0, 1.0);</w:t>
      </w:r>
    </w:p>
    <w:p w14:paraId="0024EACC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1.0f, 1.0f, -1.0f);</w:t>
      </w:r>
    </w:p>
    <w:p w14:paraId="23504497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proofErr w:type="gramEnd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14:paraId="59641C56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1.0, 0.0);</w:t>
      </w:r>
    </w:p>
    <w:p w14:paraId="70A00268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</w:t>
      </w:r>
      <w:proofErr w:type="gramEnd"/>
      <w:r w:rsidRPr="00802FBE">
        <w:rPr>
          <w:rFonts w:ascii="Consolas" w:hAnsi="Consolas" w:cs="Consolas"/>
          <w:sz w:val="19"/>
          <w:szCs w:val="19"/>
          <w:lang w:val="en-US"/>
        </w:rPr>
        <w:t>1.0f, -1.0f, -1.0f);</w:t>
      </w:r>
    </w:p>
    <w:p w14:paraId="45893097" w14:textId="77777777" w:rsidR="00A92B1F" w:rsidRPr="00492756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92756">
        <w:rPr>
          <w:rFonts w:ascii="Consolas" w:hAnsi="Consolas" w:cs="Consolas"/>
          <w:sz w:val="19"/>
          <w:szCs w:val="19"/>
          <w:lang w:val="en-US"/>
        </w:rPr>
        <w:t>.End</w:t>
      </w:r>
      <w:proofErr w:type="spellEnd"/>
      <w:r w:rsidRPr="004927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92756">
        <w:rPr>
          <w:rFonts w:ascii="Consolas" w:hAnsi="Consolas" w:cs="Consolas"/>
          <w:sz w:val="19"/>
          <w:szCs w:val="19"/>
          <w:lang w:val="en-US"/>
        </w:rPr>
        <w:t>);</w:t>
      </w:r>
    </w:p>
    <w:p w14:paraId="28447420" w14:textId="236D046C" w:rsidR="00F6774B" w:rsidRPr="00492756" w:rsidRDefault="00F6774B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275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92756">
        <w:rPr>
          <w:rFonts w:ascii="Consolas" w:hAnsi="Consolas" w:cs="Consolas"/>
          <w:sz w:val="19"/>
          <w:szCs w:val="19"/>
          <w:lang w:val="en-US"/>
        </w:rPr>
        <w:t>.Disable</w:t>
      </w:r>
      <w:proofErr w:type="spellEnd"/>
      <w:r w:rsidRPr="004927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492756">
        <w:rPr>
          <w:rFonts w:ascii="Consolas" w:hAnsi="Consolas" w:cs="Consolas"/>
          <w:sz w:val="19"/>
          <w:szCs w:val="19"/>
          <w:lang w:val="en-US"/>
        </w:rPr>
        <w:t>.Texture2D);</w:t>
      </w:r>
    </w:p>
    <w:p w14:paraId="3B19DE68" w14:textId="77777777" w:rsid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D5BC30C" w14:textId="7EE1D121" w:rsidR="00603575" w:rsidRPr="009E32D3" w:rsidRDefault="00E56732" w:rsidP="00E56732">
      <w:pPr>
        <w:spacing w:after="0"/>
        <w:jc w:val="both"/>
        <w:rPr>
          <w:lang w:val="en-US"/>
        </w:rPr>
      </w:pPr>
      <w:r>
        <w:lastRenderedPageBreak/>
        <w:t xml:space="preserve">Вызовите функцию, рисующую текстурированный квадрат, в функции </w:t>
      </w:r>
      <w:r>
        <w:rPr>
          <w:lang w:val="en-US"/>
        </w:rPr>
        <w:t>Render</w:t>
      </w:r>
      <w:r w:rsidRPr="00E56732">
        <w:t xml:space="preserve">. </w:t>
      </w:r>
      <w:r w:rsidR="002A5F06">
        <w:t xml:space="preserve">Проверьте правильность </w:t>
      </w:r>
      <w:proofErr w:type="spellStart"/>
      <w:r w:rsidR="002A5F06">
        <w:t>отрисовки</w:t>
      </w:r>
      <w:proofErr w:type="spellEnd"/>
      <w:r w:rsidR="009E32D3">
        <w:rPr>
          <w:lang w:val="en-US"/>
        </w:rPr>
        <w:t>.</w:t>
      </w:r>
    </w:p>
    <w:p w14:paraId="666CE963" w14:textId="5D419951" w:rsidR="00E56732" w:rsidRDefault="00E56732" w:rsidP="00E56732">
      <w:pPr>
        <w:jc w:val="center"/>
      </w:pPr>
      <w:r>
        <w:rPr>
          <w:noProof/>
          <w:lang w:eastAsia="ru-RU"/>
        </w:rPr>
        <w:drawing>
          <wp:inline distT="0" distB="0" distL="0" distR="0" wp14:anchorId="38A3988F" wp14:editId="35155715">
            <wp:extent cx="3240000" cy="2340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80A" w14:textId="0D2D1EF0" w:rsidR="00E56732" w:rsidRDefault="00BF2512" w:rsidP="00E75E91">
      <w:pPr>
        <w:pStyle w:val="2"/>
        <w:numPr>
          <w:ilvl w:val="0"/>
          <w:numId w:val="8"/>
        </w:numPr>
        <w:ind w:left="426"/>
        <w:rPr>
          <w:lang w:val="en-US"/>
        </w:rPr>
      </w:pPr>
      <w:r>
        <w:t>Освещение</w:t>
      </w:r>
      <w:r w:rsidR="00E75E91">
        <w:t xml:space="preserve"> в </w:t>
      </w:r>
      <w:r w:rsidR="00E75E91">
        <w:rPr>
          <w:lang w:val="en-US"/>
        </w:rPr>
        <w:t>OpenGL</w:t>
      </w:r>
    </w:p>
    <w:p w14:paraId="5508EB8B" w14:textId="1E81F10B" w:rsidR="007C3667" w:rsidRPr="007C3667" w:rsidRDefault="007C3667" w:rsidP="00331ED8">
      <w:pPr>
        <w:spacing w:after="0"/>
        <w:jc w:val="both"/>
      </w:pPr>
      <w:r>
        <w:t xml:space="preserve">Настройку освещения в </w:t>
      </w:r>
      <w:r>
        <w:rPr>
          <w:lang w:val="en-US"/>
        </w:rPr>
        <w:t>OpenGL</w:t>
      </w:r>
      <w:r w:rsidRPr="007C3667">
        <w:t xml:space="preserve"> </w:t>
      </w:r>
      <w:r>
        <w:t>можно условно разделить на две части: настройка источников света и настройка материала освещаемых объектов.</w:t>
      </w:r>
      <w:r w:rsidR="005B52AB">
        <w:t xml:space="preserve"> В данной лабораторной работе для всех объектов будет использоваться один и тот же материал для упрощения работы.</w:t>
      </w:r>
      <w:bookmarkStart w:id="0" w:name="_GoBack"/>
      <w:bookmarkEnd w:id="0"/>
    </w:p>
    <w:p w14:paraId="49CBDCF9" w14:textId="40BE066A" w:rsidR="007C3667" w:rsidRPr="007C3667" w:rsidRDefault="00AA7528" w:rsidP="00331ED8">
      <w:pPr>
        <w:spacing w:after="0"/>
        <w:jc w:val="both"/>
      </w:pPr>
      <w:r>
        <w:t xml:space="preserve">В </w:t>
      </w:r>
      <w:r>
        <w:rPr>
          <w:lang w:val="en-US"/>
        </w:rPr>
        <w:t>OpenGL</w:t>
      </w:r>
      <w:r w:rsidRPr="00AA7528">
        <w:t xml:space="preserve"> </w:t>
      </w:r>
      <w:r>
        <w:t>реализовано моделирование освещения точечными источниками света (до 8 источников света).</w:t>
      </w:r>
    </w:p>
    <w:p w14:paraId="2A1F390B" w14:textId="701CF33E" w:rsidR="00CF6EFC" w:rsidRDefault="008C44E7" w:rsidP="00331ED8">
      <w:pPr>
        <w:spacing w:after="0"/>
        <w:jc w:val="both"/>
      </w:pPr>
      <w:r>
        <w:t xml:space="preserve">В классе </w:t>
      </w:r>
      <w:proofErr w:type="spellStart"/>
      <w:r>
        <w:rPr>
          <w:lang w:val="en-US"/>
        </w:rPr>
        <w:t>GLgraphics</w:t>
      </w:r>
      <w:proofErr w:type="spellEnd"/>
      <w:r w:rsidRPr="0050469C">
        <w:t xml:space="preserve"> </w:t>
      </w:r>
      <w:r>
        <w:t xml:space="preserve">создайте </w:t>
      </w:r>
      <w:r w:rsidR="0050469C">
        <w:t xml:space="preserve">метод </w:t>
      </w:r>
      <w:proofErr w:type="spellStart"/>
      <w:r w:rsidR="0050469C">
        <w:rPr>
          <w:lang w:val="en-US"/>
        </w:rPr>
        <w:t>SetupLightning</w:t>
      </w:r>
      <w:proofErr w:type="spellEnd"/>
      <w:r w:rsidR="0050469C" w:rsidRPr="0050469C">
        <w:t xml:space="preserve">. </w:t>
      </w:r>
      <w:r w:rsidR="00B46248">
        <w:t>Внутри метода включите рас</w:t>
      </w:r>
      <w:r w:rsidR="00F84E65">
        <w:t>чет освещения</w:t>
      </w:r>
      <w:r w:rsidR="00B46248">
        <w:t>, включите</w:t>
      </w:r>
      <w:r w:rsidR="00586626">
        <w:t xml:space="preserve"> </w:t>
      </w:r>
      <w:r w:rsidR="00CF6EFC">
        <w:t xml:space="preserve">нулевой источник света, включите освещение, включите </w:t>
      </w:r>
      <w:r w:rsidR="00996B11">
        <w:t xml:space="preserve">освещение </w:t>
      </w:r>
      <w:proofErr w:type="spellStart"/>
      <w:r w:rsidR="00996B11">
        <w:t>освещение</w:t>
      </w:r>
      <w:proofErr w:type="spellEnd"/>
      <w:r w:rsidR="00996B11">
        <w:t xml:space="preserve"> цветных вершин.</w:t>
      </w:r>
    </w:p>
    <w:p w14:paraId="27804455" w14:textId="77777777" w:rsidR="00CF6EFC" w:rsidRP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F6EFC">
        <w:rPr>
          <w:rFonts w:ascii="Consolas" w:hAnsi="Consolas" w:cs="Consolas"/>
          <w:sz w:val="19"/>
          <w:szCs w:val="19"/>
          <w:lang w:val="en-US"/>
        </w:rPr>
        <w:t>.Enable</w:t>
      </w:r>
      <w:proofErr w:type="spellEnd"/>
      <w:r w:rsidRPr="00CF6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CF6EFC">
        <w:rPr>
          <w:rFonts w:ascii="Consolas" w:hAnsi="Consolas" w:cs="Consolas"/>
          <w:sz w:val="19"/>
          <w:szCs w:val="19"/>
          <w:lang w:val="en-US"/>
        </w:rPr>
        <w:t>.Lighting</w:t>
      </w:r>
      <w:proofErr w:type="spellEnd"/>
      <w:r w:rsidRPr="00CF6EFC">
        <w:rPr>
          <w:rFonts w:ascii="Consolas" w:hAnsi="Consolas" w:cs="Consolas"/>
          <w:sz w:val="19"/>
          <w:szCs w:val="19"/>
          <w:lang w:val="en-US"/>
        </w:rPr>
        <w:t>);</w:t>
      </w:r>
    </w:p>
    <w:p w14:paraId="7ECA4A31" w14:textId="77777777" w:rsidR="00CF6EFC" w:rsidRP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F6EFC">
        <w:rPr>
          <w:rFonts w:ascii="Consolas" w:hAnsi="Consolas" w:cs="Consolas"/>
          <w:sz w:val="19"/>
          <w:szCs w:val="19"/>
          <w:lang w:val="en-US"/>
        </w:rPr>
        <w:t>.Enable</w:t>
      </w:r>
      <w:proofErr w:type="spellEnd"/>
      <w:r w:rsidRPr="00CF6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CF6EFC">
        <w:rPr>
          <w:rFonts w:ascii="Consolas" w:hAnsi="Consolas" w:cs="Consolas"/>
          <w:sz w:val="19"/>
          <w:szCs w:val="19"/>
          <w:lang w:val="en-US"/>
        </w:rPr>
        <w:t>.Light0);</w:t>
      </w:r>
    </w:p>
    <w:p w14:paraId="318D3E6D" w14:textId="77777777" w:rsid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EnableCap</w:t>
      </w:r>
      <w:r>
        <w:rPr>
          <w:rFonts w:ascii="Consolas" w:hAnsi="Consolas" w:cs="Consolas"/>
          <w:sz w:val="19"/>
          <w:szCs w:val="19"/>
        </w:rPr>
        <w:t>.ColorMaterial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2135052" w14:textId="0C8BB86F" w:rsidR="00AA7528" w:rsidRDefault="0028534F" w:rsidP="0028534F">
      <w:pPr>
        <w:spacing w:after="0"/>
        <w:jc w:val="both"/>
      </w:pPr>
      <w:r>
        <w:t>Установите положение источника света.</w:t>
      </w:r>
    </w:p>
    <w:p w14:paraId="3E10773D" w14:textId="77777777" w:rsidR="0028534F" w:rsidRPr="0028534F" w:rsidRDefault="0028534F" w:rsidP="002853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534F">
        <w:rPr>
          <w:rFonts w:ascii="Consolas" w:hAnsi="Consolas" w:cs="Consolas"/>
          <w:sz w:val="19"/>
          <w:szCs w:val="19"/>
          <w:lang w:val="en-US"/>
        </w:rPr>
        <w:t>lightPosition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853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28534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534F">
        <w:rPr>
          <w:rFonts w:ascii="Consolas" w:hAnsi="Consolas" w:cs="Consolas"/>
          <w:sz w:val="19"/>
          <w:szCs w:val="19"/>
          <w:lang w:val="en-US"/>
        </w:rPr>
        <w:t>1.0f, 1.0f, 4.0f, 0.0f);</w:t>
      </w:r>
    </w:p>
    <w:p w14:paraId="5D56E6BC" w14:textId="03F96F4D" w:rsidR="00AD169B" w:rsidRPr="0028534F" w:rsidRDefault="0028534F" w:rsidP="002853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28534F">
        <w:rPr>
          <w:rFonts w:ascii="Consolas" w:hAnsi="Consolas" w:cs="Consolas"/>
          <w:sz w:val="19"/>
          <w:szCs w:val="19"/>
          <w:lang w:val="en-US"/>
        </w:rPr>
        <w:t>.Light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.Light0, </w:t>
      </w:r>
      <w:proofErr w:type="spellStart"/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 w:rsidRPr="0028534F">
        <w:rPr>
          <w:rFonts w:ascii="Consolas" w:hAnsi="Consolas" w:cs="Consolas"/>
          <w:sz w:val="19"/>
          <w:szCs w:val="19"/>
          <w:lang w:val="en-US"/>
        </w:rPr>
        <w:t>.Position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534F">
        <w:rPr>
          <w:rFonts w:ascii="Consolas" w:hAnsi="Consolas" w:cs="Consolas"/>
          <w:sz w:val="19"/>
          <w:szCs w:val="19"/>
          <w:lang w:val="en-US"/>
        </w:rPr>
        <w:t>lightPosition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>);</w:t>
      </w:r>
      <w:r w:rsidR="005D370E"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A210CFF" w14:textId="49623462" w:rsidR="0028534F" w:rsidRPr="005D370E" w:rsidRDefault="005D370E" w:rsidP="00AD169B">
      <w:pPr>
        <w:spacing w:after="0"/>
        <w:jc w:val="both"/>
      </w:pPr>
      <w:r>
        <w:t>Установите</w:t>
      </w:r>
      <w:r w:rsidRPr="005D370E">
        <w:t xml:space="preserve"> </w:t>
      </w:r>
      <w:r>
        <w:rPr>
          <w:lang w:val="en-US"/>
        </w:rPr>
        <w:t>ambient</w:t>
      </w:r>
      <w:r w:rsidRPr="005D370E">
        <w:t xml:space="preserve"> </w:t>
      </w:r>
      <w:r>
        <w:t>цвет источника – цвет, который будет иметь объект, не освещенный источником</w:t>
      </w:r>
      <w:r w:rsidRPr="005D370E">
        <w:t>.</w:t>
      </w:r>
    </w:p>
    <w:p w14:paraId="567C7B67" w14:textId="70312961" w:rsidR="005D370E" w:rsidRPr="005D370E" w:rsidRDefault="005D370E" w:rsidP="005D37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70E">
        <w:rPr>
          <w:rFonts w:ascii="Consolas" w:hAnsi="Consolas" w:cs="Consolas"/>
          <w:sz w:val="19"/>
          <w:szCs w:val="19"/>
          <w:lang w:val="en-US"/>
        </w:rPr>
        <w:t>ambientColor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D3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5D37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D370E">
        <w:rPr>
          <w:rFonts w:ascii="Consolas" w:hAnsi="Consolas" w:cs="Consolas"/>
          <w:sz w:val="19"/>
          <w:szCs w:val="19"/>
          <w:lang w:val="en-US"/>
        </w:rPr>
        <w:t>0.2f, 0.2f, 0.2f, 1.0f);</w:t>
      </w:r>
    </w:p>
    <w:p w14:paraId="0096F929" w14:textId="3AE14C19" w:rsidR="005D370E" w:rsidRPr="005D370E" w:rsidRDefault="005D370E" w:rsidP="005D37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D370E">
        <w:rPr>
          <w:rFonts w:ascii="Consolas" w:hAnsi="Consolas" w:cs="Consolas"/>
          <w:sz w:val="19"/>
          <w:szCs w:val="19"/>
          <w:lang w:val="en-US"/>
        </w:rPr>
        <w:t>.Light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.Light0, </w:t>
      </w:r>
      <w:proofErr w:type="spellStart"/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 w:rsidRPr="005D370E">
        <w:rPr>
          <w:rFonts w:ascii="Consolas" w:hAnsi="Consolas" w:cs="Consolas"/>
          <w:sz w:val="19"/>
          <w:szCs w:val="19"/>
          <w:lang w:val="en-US"/>
        </w:rPr>
        <w:t>.Ambient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370E">
        <w:rPr>
          <w:rFonts w:ascii="Consolas" w:hAnsi="Consolas" w:cs="Consolas"/>
          <w:sz w:val="19"/>
          <w:szCs w:val="19"/>
          <w:lang w:val="en-US"/>
        </w:rPr>
        <w:t>ambientColor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>);</w:t>
      </w:r>
    </w:p>
    <w:p w14:paraId="2B9F36D0" w14:textId="0B761473" w:rsidR="005615E1" w:rsidRPr="006E6936" w:rsidRDefault="005615E1" w:rsidP="005615E1">
      <w:pPr>
        <w:spacing w:after="0"/>
        <w:jc w:val="both"/>
      </w:pPr>
      <w:r>
        <w:t>Установите</w:t>
      </w:r>
      <w:r w:rsidRPr="005D370E">
        <w:t xml:space="preserve"> </w:t>
      </w:r>
      <w:r>
        <w:rPr>
          <w:lang w:val="en-US"/>
        </w:rPr>
        <w:t>diffuse</w:t>
      </w:r>
      <w:r w:rsidRPr="005D370E">
        <w:t xml:space="preserve"> </w:t>
      </w:r>
      <w:r>
        <w:t>цвет источника – цвет, который будет иметь объект, освещенный источником</w:t>
      </w:r>
      <w:r w:rsidRPr="005D370E">
        <w:t>.</w:t>
      </w:r>
      <w:r w:rsidR="006E6936" w:rsidRPr="006E6936">
        <w:t xml:space="preserve"> </w:t>
      </w:r>
    </w:p>
    <w:p w14:paraId="2ABF2B7E" w14:textId="0EE1611A" w:rsidR="00097CB0" w:rsidRPr="00097CB0" w:rsidRDefault="00097CB0" w:rsidP="00097C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97CB0">
        <w:rPr>
          <w:rFonts w:ascii="Consolas" w:hAnsi="Consolas" w:cs="Consolas"/>
          <w:sz w:val="19"/>
          <w:szCs w:val="19"/>
          <w:lang w:val="en-US"/>
        </w:rPr>
        <w:t>diffuseColor</w:t>
      </w:r>
      <w:proofErr w:type="spellEnd"/>
      <w:r w:rsidRPr="00097CB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97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097C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A259C5">
        <w:rPr>
          <w:rFonts w:ascii="Consolas" w:hAnsi="Consolas" w:cs="Consolas"/>
          <w:sz w:val="19"/>
          <w:szCs w:val="19"/>
          <w:lang w:val="en-US"/>
        </w:rPr>
        <w:t>0.6f, 0.6f, 0.6f, 1.0f</w:t>
      </w:r>
      <w:r w:rsidRPr="00097CB0">
        <w:rPr>
          <w:rFonts w:ascii="Consolas" w:hAnsi="Consolas" w:cs="Consolas"/>
          <w:sz w:val="19"/>
          <w:szCs w:val="19"/>
          <w:lang w:val="en-US"/>
        </w:rPr>
        <w:t>, 1.0f);</w:t>
      </w:r>
    </w:p>
    <w:p w14:paraId="243B2138" w14:textId="431DE894" w:rsidR="006E6936" w:rsidRPr="00097CB0" w:rsidRDefault="00097CB0" w:rsidP="00097C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097CB0">
        <w:rPr>
          <w:rFonts w:ascii="Consolas" w:hAnsi="Consolas" w:cs="Consolas"/>
          <w:sz w:val="19"/>
          <w:szCs w:val="19"/>
          <w:lang w:val="en-US"/>
        </w:rPr>
        <w:t>.Light</w:t>
      </w:r>
      <w:proofErr w:type="spellEnd"/>
      <w:r w:rsidRPr="00097C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.Light0, </w:t>
      </w:r>
      <w:proofErr w:type="spellStart"/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>
        <w:rPr>
          <w:rFonts w:ascii="Consolas" w:hAnsi="Consolas" w:cs="Consolas"/>
          <w:sz w:val="19"/>
          <w:szCs w:val="19"/>
          <w:lang w:val="en-US"/>
        </w:rPr>
        <w:t>.Diffuse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diffuseColor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BFB2E9B" w14:textId="03F2A5AD" w:rsidR="006E6936" w:rsidRPr="002476C9" w:rsidRDefault="00EB3206" w:rsidP="005615E1">
      <w:pPr>
        <w:spacing w:after="0"/>
        <w:jc w:val="both"/>
      </w:pPr>
      <w:r>
        <w:t>Для создания бликов на поверхностях у</w:t>
      </w:r>
      <w:r w:rsidR="006E6936">
        <w:t>становите</w:t>
      </w:r>
      <w:r w:rsidR="00097CB0">
        <w:t xml:space="preserve"> всем материалам зеркальную </w:t>
      </w:r>
      <w:r w:rsidR="008342A4">
        <w:t>составляющую.</w:t>
      </w:r>
      <w:r w:rsidR="00097CB0">
        <w:t xml:space="preserve"> </w:t>
      </w:r>
      <w:r w:rsidR="008342A4">
        <w:t xml:space="preserve">Из-за </w:t>
      </w:r>
      <w:r w:rsidR="001340B5">
        <w:t xml:space="preserve">большого значения </w:t>
      </w:r>
      <w:r w:rsidR="008342A4">
        <w:t xml:space="preserve">диффузной составляющей </w:t>
      </w:r>
      <w:r w:rsidR="00CA06D6">
        <w:t>зеркальную не будет видно</w:t>
      </w:r>
      <w:r w:rsidR="001340B5">
        <w:t xml:space="preserve"> до тех пор, пока она не примет очень большое значение.</w:t>
      </w:r>
      <w:r w:rsidR="00CA06D6">
        <w:t xml:space="preserve"> </w:t>
      </w:r>
      <w:r w:rsidR="002476C9">
        <w:t xml:space="preserve">В данном пособии </w:t>
      </w:r>
      <w:r w:rsidR="002476C9">
        <w:rPr>
          <w:lang w:val="en-US"/>
        </w:rPr>
        <w:t>Specular</w:t>
      </w:r>
      <w:r w:rsidR="002476C9" w:rsidRPr="002476C9">
        <w:t xml:space="preserve"> </w:t>
      </w:r>
      <w:r w:rsidR="002476C9">
        <w:t xml:space="preserve">компонента будет включена для всех объектов, но в настоящий проектах </w:t>
      </w:r>
      <w:r w:rsidR="002476C9">
        <w:rPr>
          <w:lang w:val="en-US"/>
        </w:rPr>
        <w:t>specular</w:t>
      </w:r>
      <w:r w:rsidR="002476C9" w:rsidRPr="002476C9">
        <w:t xml:space="preserve"> </w:t>
      </w:r>
      <w:r w:rsidR="002476C9">
        <w:t>составляющая устанавливается для каждого материала отдельно.</w:t>
      </w:r>
    </w:p>
    <w:p w14:paraId="0DB139D0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materialSpecular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69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6E69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6936">
        <w:rPr>
          <w:rFonts w:ascii="Consolas" w:hAnsi="Consolas" w:cs="Consolas"/>
          <w:sz w:val="19"/>
          <w:szCs w:val="19"/>
          <w:lang w:val="en-US"/>
        </w:rPr>
        <w:t>1.0f, 1.0f, 1.0f, 1.0f);</w:t>
      </w:r>
    </w:p>
    <w:p w14:paraId="63039490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6E6936">
        <w:rPr>
          <w:rFonts w:ascii="Consolas" w:hAnsi="Consolas" w:cs="Consolas"/>
          <w:sz w:val="19"/>
          <w:szCs w:val="19"/>
          <w:lang w:val="en-US"/>
        </w:rPr>
        <w:t>.Material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MaterialFace</w:t>
      </w:r>
      <w:r w:rsidRPr="006E6936">
        <w:rPr>
          <w:rFonts w:ascii="Consolas" w:hAnsi="Consolas" w:cs="Consolas"/>
          <w:sz w:val="19"/>
          <w:szCs w:val="19"/>
          <w:lang w:val="en-US"/>
        </w:rPr>
        <w:t>.Front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MaterialParameter</w:t>
      </w:r>
      <w:r w:rsidRPr="006E6936">
        <w:rPr>
          <w:rFonts w:ascii="Consolas" w:hAnsi="Consolas" w:cs="Consolas"/>
          <w:sz w:val="19"/>
          <w:szCs w:val="19"/>
          <w:lang w:val="en-US"/>
        </w:rPr>
        <w:t>.Specular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materialSpecular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);</w:t>
      </w:r>
    </w:p>
    <w:p w14:paraId="1B673467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9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materialShininess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 = 100;</w:t>
      </w:r>
    </w:p>
    <w:p w14:paraId="61520FF5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6E6936">
        <w:rPr>
          <w:rFonts w:ascii="Consolas" w:hAnsi="Consolas" w:cs="Consolas"/>
          <w:sz w:val="19"/>
          <w:szCs w:val="19"/>
          <w:lang w:val="en-US"/>
        </w:rPr>
        <w:t>.Material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MaterialFace</w:t>
      </w:r>
      <w:r w:rsidRPr="006E6936">
        <w:rPr>
          <w:rFonts w:ascii="Consolas" w:hAnsi="Consolas" w:cs="Consolas"/>
          <w:sz w:val="19"/>
          <w:szCs w:val="19"/>
          <w:lang w:val="en-US"/>
        </w:rPr>
        <w:t>.Front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MaterialParameter</w:t>
      </w:r>
      <w:r w:rsidRPr="006E6936">
        <w:rPr>
          <w:rFonts w:ascii="Consolas" w:hAnsi="Consolas" w:cs="Consolas"/>
          <w:sz w:val="19"/>
          <w:szCs w:val="19"/>
          <w:lang w:val="en-US"/>
        </w:rPr>
        <w:t>.Shininess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materialShininess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);</w:t>
      </w:r>
    </w:p>
    <w:p w14:paraId="0C1090AB" w14:textId="72D6A88F" w:rsidR="005D370E" w:rsidRDefault="00EA228D" w:rsidP="00AD169B">
      <w:pPr>
        <w:spacing w:after="0"/>
        <w:jc w:val="both"/>
      </w:pPr>
      <w:r>
        <w:t xml:space="preserve">Вызовите созданную функцию </w:t>
      </w:r>
      <w:proofErr w:type="spellStart"/>
      <w:r>
        <w:rPr>
          <w:lang w:val="en-US"/>
        </w:rPr>
        <w:t>SetupLigh</w:t>
      </w:r>
      <w:r w:rsidR="00F247F7">
        <w:rPr>
          <w:lang w:val="en-US"/>
        </w:rPr>
        <w:t>t</w:t>
      </w:r>
      <w:r>
        <w:rPr>
          <w:lang w:val="en-US"/>
        </w:rPr>
        <w:t>ning</w:t>
      </w:r>
      <w:proofErr w:type="spellEnd"/>
      <w:r w:rsidRPr="00EA228D">
        <w:t xml:space="preserve"> </w:t>
      </w:r>
      <w:r>
        <w:t xml:space="preserve">в методе </w:t>
      </w:r>
      <w:r>
        <w:rPr>
          <w:lang w:val="en-US"/>
        </w:rPr>
        <w:t>Setup</w:t>
      </w:r>
      <w:r w:rsidRPr="00EA228D">
        <w:t xml:space="preserve">, </w:t>
      </w:r>
      <w:r w:rsidR="00F97B4B">
        <w:t>посмотрите на цветной квадрат под разными углами. Квадрат с освещенной стороны должен изменять свой цвет в зависимости от угла просмотра, а с неосвещенной стороны быть темным и не менять свой цвет в зависимости от угла.</w:t>
      </w:r>
    </w:p>
    <w:p w14:paraId="0FEA86CC" w14:textId="1886926E" w:rsidR="008740D6" w:rsidRDefault="00D37A97" w:rsidP="00AD169B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699576" wp14:editId="382EE4EF">
            <wp:extent cx="1440000" cy="1458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7BBEB0" wp14:editId="16AEE361">
            <wp:extent cx="1440000" cy="1458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D1CA5B" wp14:editId="267429EE">
            <wp:extent cx="1440000" cy="1458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A92344" wp14:editId="7DAC407A">
            <wp:extent cx="1440000" cy="1458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FB71" w14:textId="77777777" w:rsidR="008F5286" w:rsidRDefault="008F5286" w:rsidP="008F5286">
      <w:pPr>
        <w:pStyle w:val="2"/>
        <w:numPr>
          <w:ilvl w:val="0"/>
          <w:numId w:val="8"/>
        </w:numPr>
        <w:ind w:left="426"/>
      </w:pPr>
      <w:r>
        <w:t>Рисование объекта с большим числом полигонов</w:t>
      </w:r>
    </w:p>
    <w:p w14:paraId="0397F532" w14:textId="19E72499" w:rsidR="008F5286" w:rsidRPr="00713783" w:rsidRDefault="008F5286" w:rsidP="008F5286">
      <w:pPr>
        <w:jc w:val="both"/>
      </w:pPr>
      <w:r>
        <w:t xml:space="preserve">Для того, чтобы </w:t>
      </w:r>
      <w:r w:rsidR="002478F5">
        <w:t>нарисовать сферу</w:t>
      </w:r>
      <w:r>
        <w:t>, создайте</w:t>
      </w:r>
      <w:r w:rsidRPr="0082192E">
        <w:t xml:space="preserve"> </w:t>
      </w:r>
      <w:r>
        <w:t>функцию</w:t>
      </w:r>
      <w:r w:rsidRPr="0082192E">
        <w:t xml:space="preserve"> </w:t>
      </w:r>
      <w:proofErr w:type="spellStart"/>
      <w:r>
        <w:rPr>
          <w:lang w:val="en-US"/>
        </w:rPr>
        <w:t>DrawSphere</w:t>
      </w:r>
      <w:proofErr w:type="spellEnd"/>
      <w:r w:rsidRPr="007C3667">
        <w:t xml:space="preserve">. </w:t>
      </w:r>
      <w:r>
        <w:t>В</w:t>
      </w:r>
      <w:r w:rsidRPr="008F5286">
        <w:t xml:space="preserve"> приведенном ниже коде </w:t>
      </w:r>
      <w:r>
        <w:t>рассматривается создание сферы из четырехугольников подобно</w:t>
      </w:r>
      <w:r w:rsidR="00713783">
        <w:t xml:space="preserve"> тому, как поверхность глобуса разбита на четырехугольники линиями широты и долготы. Количество четырехугольник по ширине и высоте задается параметрами </w:t>
      </w:r>
      <w:proofErr w:type="spellStart"/>
      <w:r w:rsidR="00713783">
        <w:rPr>
          <w:lang w:val="en-US"/>
        </w:rPr>
        <w:t>nx</w:t>
      </w:r>
      <w:proofErr w:type="spellEnd"/>
      <w:r w:rsidR="00713783" w:rsidRPr="00713783">
        <w:t xml:space="preserve"> </w:t>
      </w:r>
      <w:r w:rsidR="00713783">
        <w:t xml:space="preserve">и </w:t>
      </w:r>
      <w:proofErr w:type="spellStart"/>
      <w:r w:rsidR="00713783">
        <w:rPr>
          <w:lang w:val="en-US"/>
        </w:rPr>
        <w:t>ny</w:t>
      </w:r>
      <w:proofErr w:type="spellEnd"/>
      <w:r w:rsidR="00713783" w:rsidRPr="00713783">
        <w:t xml:space="preserve">. </w:t>
      </w:r>
      <w:r w:rsidR="002478F5">
        <w:t xml:space="preserve">На сфере единичного радиуса значение нормали в точке совпадает с координатой точки, что очень удобно. </w:t>
      </w:r>
    </w:p>
    <w:p w14:paraId="77A63C2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</w:t>
      </w:r>
      <w:r w:rsidRPr="009703BD">
        <w:rPr>
          <w:rFonts w:ascii="Consolas" w:hAnsi="Consolas" w:cs="Consolas"/>
          <w:sz w:val="19"/>
          <w:szCs w:val="19"/>
          <w:lang w:val="en-US"/>
        </w:rPr>
        <w:t>rawSphere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r, </w:t>
      </w:r>
      <w:proofErr w:type="spell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</w:t>
      </w:r>
    </w:p>
    <w:p w14:paraId="3F5E9ED3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>{</w:t>
      </w:r>
    </w:p>
    <w:p w14:paraId="2BFFEBD5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 xml:space="preserve"> ix,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14:paraId="1407026E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 xml:space="preserve"> x, y, z;</w:t>
      </w:r>
    </w:p>
    <w:p w14:paraId="6BF4E45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</w:t>
      </w:r>
    </w:p>
    <w:p w14:paraId="2CE8C828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9536565" w14:textId="4FEC9161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.Begin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BeginMode</w:t>
      </w:r>
      <w:r w:rsidRPr="009703BD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Quad</w:t>
      </w:r>
      <w:r w:rsidRPr="009703BD">
        <w:rPr>
          <w:rFonts w:ascii="Consolas" w:hAnsi="Consolas" w:cs="Consolas"/>
          <w:sz w:val="19"/>
          <w:szCs w:val="19"/>
          <w:lang w:val="en-US"/>
        </w:rPr>
        <w:t>Strip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14:paraId="0F65BCBF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 xml:space="preserve"> (ix = 0; ix &lt;=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; ++ix)</w:t>
      </w:r>
    </w:p>
    <w:p w14:paraId="4D0691F9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01AEC34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x = r *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14:paraId="73E44C32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y = r *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14:paraId="184C1B0B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z = r *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14:paraId="3AB638A8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.Normal3(x, y, z);</w:t>
      </w:r>
    </w:p>
    <w:p w14:paraId="7BA85FB1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.Vertex3(x, y, z);</w:t>
      </w:r>
    </w:p>
    <w:p w14:paraId="056C0144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7939D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x = r *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+ 1)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14:paraId="14ACA00F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y = r *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+ 1)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14:paraId="3D8526B5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z = r * </w:t>
      </w:r>
      <w:proofErr w:type="spellStart"/>
      <w:proofErr w:type="gram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+ 1)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14:paraId="382ABDA1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.Normal3(x, y, z);</w:t>
      </w:r>
    </w:p>
    <w:p w14:paraId="5AB9951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.Vertex3(x, y, z);</w:t>
      </w:r>
    </w:p>
    <w:p w14:paraId="1C9977C3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4694369A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EFF85B7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BB99A2A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C16ECA9" w14:textId="2BF76C9C" w:rsidR="008F5286" w:rsidRPr="00666E42" w:rsidRDefault="002E21AD" w:rsidP="00AD169B">
      <w:pPr>
        <w:spacing w:after="0"/>
        <w:jc w:val="both"/>
      </w:pPr>
      <w:r>
        <w:t xml:space="preserve">Вызовите созданную функцию в методе </w:t>
      </w:r>
      <w:r>
        <w:rPr>
          <w:lang w:val="en-US"/>
        </w:rPr>
        <w:t>Render</w:t>
      </w:r>
      <w:r w:rsidRPr="002E21AD">
        <w:t xml:space="preserve">, </w:t>
      </w:r>
      <w:r>
        <w:t>предварительно установив сфере цвет.</w:t>
      </w:r>
      <w:r w:rsidR="00666E42" w:rsidRPr="00666E42">
        <w:t xml:space="preserve"> </w:t>
      </w:r>
      <w:r w:rsidR="000363E2">
        <w:t>Посмотрите на сферу под разными углами с включенным освещением и бликами.</w:t>
      </w:r>
    </w:p>
    <w:p w14:paraId="02968900" w14:textId="77777777" w:rsidR="00666E42" w:rsidRPr="00666E42" w:rsidRDefault="00666E42" w:rsidP="00666E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6E42">
        <w:rPr>
          <w:rFonts w:ascii="Consolas" w:hAnsi="Consolas" w:cs="Consolas"/>
          <w:i/>
          <w:iCs/>
          <w:color w:val="2B91AF"/>
          <w:sz w:val="19"/>
          <w:szCs w:val="19"/>
          <w:lang w:val="en-US"/>
        </w:rPr>
        <w:t>GL</w:t>
      </w:r>
      <w:r w:rsidRPr="00666E42">
        <w:rPr>
          <w:rFonts w:ascii="Consolas" w:hAnsi="Consolas" w:cs="Consolas"/>
          <w:sz w:val="19"/>
          <w:szCs w:val="19"/>
          <w:lang w:val="en-US"/>
        </w:rPr>
        <w:t>.</w:t>
      </w:r>
      <w:r w:rsidRPr="00666E42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Color3</w:t>
      </w:r>
      <w:r w:rsidRPr="00666E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66E42">
        <w:rPr>
          <w:rFonts w:ascii="Consolas" w:hAnsi="Consolas" w:cs="Consolas"/>
          <w:i/>
          <w:iCs/>
          <w:color w:val="2B91AF"/>
          <w:sz w:val="19"/>
          <w:szCs w:val="19"/>
          <w:lang w:val="en-US"/>
        </w:rPr>
        <w:t>Color</w:t>
      </w:r>
      <w:r w:rsidRPr="00666E42">
        <w:rPr>
          <w:rFonts w:ascii="Consolas" w:hAnsi="Consolas" w:cs="Consolas"/>
          <w:sz w:val="19"/>
          <w:szCs w:val="19"/>
          <w:lang w:val="en-US"/>
        </w:rPr>
        <w:t>.</w:t>
      </w:r>
      <w:r w:rsidRPr="00666E42">
        <w:rPr>
          <w:rFonts w:ascii="Consolas" w:hAnsi="Consolas" w:cs="Consolas"/>
          <w:i/>
          <w:iCs/>
          <w:sz w:val="19"/>
          <w:szCs w:val="19"/>
          <w:lang w:val="en-US"/>
        </w:rPr>
        <w:t>BlueViolet</w:t>
      </w:r>
      <w:proofErr w:type="spellEnd"/>
      <w:r w:rsidRPr="00666E42">
        <w:rPr>
          <w:rFonts w:ascii="Consolas" w:hAnsi="Consolas" w:cs="Consolas"/>
          <w:sz w:val="19"/>
          <w:szCs w:val="19"/>
          <w:lang w:val="en-US"/>
        </w:rPr>
        <w:t>);</w:t>
      </w:r>
    </w:p>
    <w:p w14:paraId="1A738122" w14:textId="7845B27B" w:rsidR="00666E42" w:rsidRPr="00666E42" w:rsidRDefault="00666E42" w:rsidP="00666E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66E42">
        <w:rPr>
          <w:rFonts w:ascii="Consolas" w:hAnsi="Consolas" w:cs="Consolas"/>
          <w:color w:val="880000"/>
          <w:sz w:val="19"/>
          <w:szCs w:val="19"/>
          <w:lang w:val="en-US"/>
        </w:rPr>
        <w:t>drawSphere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1.0f,20,20);</w:t>
      </w:r>
    </w:p>
    <w:p w14:paraId="1862CD3D" w14:textId="7BA74D3B" w:rsidR="00BE00F6" w:rsidRPr="00EA228D" w:rsidRDefault="004C7F9D" w:rsidP="00F55405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626A81" wp14:editId="2AD73CAC">
            <wp:extent cx="3240000" cy="23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978" w14:textId="6AE3EF03" w:rsidR="00795092" w:rsidRDefault="004F437B" w:rsidP="00046176">
      <w:pPr>
        <w:pStyle w:val="2"/>
        <w:numPr>
          <w:ilvl w:val="0"/>
          <w:numId w:val="8"/>
        </w:numPr>
        <w:ind w:left="426"/>
      </w:pPr>
      <w:r>
        <w:t>З</w:t>
      </w:r>
      <w:r w:rsidR="00193FA7">
        <w:t>адания</w:t>
      </w:r>
      <w:r>
        <w:t xml:space="preserve"> для самостоятельного выполнения</w:t>
      </w:r>
    </w:p>
    <w:p w14:paraId="103B630E" w14:textId="0232C20B" w:rsidR="00046176" w:rsidRDefault="00234F75" w:rsidP="006D6704">
      <w:pPr>
        <w:spacing w:after="0"/>
      </w:pPr>
      <w:r>
        <w:t>Применив полученные знания, выполните следующие задания.</w:t>
      </w:r>
    </w:p>
    <w:p w14:paraId="0195FD61" w14:textId="1EF6543D" w:rsidR="00866FEF" w:rsidRDefault="00866FEF" w:rsidP="00866FEF">
      <w:pPr>
        <w:pStyle w:val="a3"/>
        <w:numPr>
          <w:ilvl w:val="0"/>
          <w:numId w:val="15"/>
        </w:numPr>
      </w:pPr>
      <w:r>
        <w:t xml:space="preserve">Создайте остальные графические примитивы: </w:t>
      </w:r>
      <w:r w:rsidR="00076FF9">
        <w:rPr>
          <w:lang w:val="en-US"/>
        </w:rPr>
        <w:t>Point</w:t>
      </w:r>
      <w:r w:rsidR="00076FF9" w:rsidRPr="00076FF9">
        <w:t xml:space="preserve">, </w:t>
      </w:r>
      <w:r w:rsidR="00076FF9">
        <w:rPr>
          <w:lang w:val="en-US"/>
        </w:rPr>
        <w:t>Line</w:t>
      </w:r>
      <w:r w:rsidR="00076FF9" w:rsidRPr="00076FF9">
        <w:t xml:space="preserve">, </w:t>
      </w:r>
      <w:r w:rsidR="00076FF9">
        <w:rPr>
          <w:lang w:val="en-US"/>
        </w:rPr>
        <w:t>Triangle</w:t>
      </w:r>
      <w:r w:rsidR="00076FF9" w:rsidRPr="00076FF9">
        <w:t xml:space="preserve">, </w:t>
      </w:r>
      <w:proofErr w:type="spellStart"/>
      <w:r w:rsidR="00076FF9">
        <w:rPr>
          <w:lang w:val="en-US"/>
        </w:rPr>
        <w:t>TriangleStrip</w:t>
      </w:r>
      <w:proofErr w:type="spellEnd"/>
      <w:r w:rsidR="00076FF9" w:rsidRPr="00076FF9">
        <w:t xml:space="preserve">, </w:t>
      </w:r>
      <w:proofErr w:type="spellStart"/>
      <w:r w:rsidR="00076FF9">
        <w:rPr>
          <w:lang w:val="en-US"/>
        </w:rPr>
        <w:t>TriangleFan</w:t>
      </w:r>
      <w:proofErr w:type="spellEnd"/>
      <w:r w:rsidR="00076FF9">
        <w:t xml:space="preserve"> и др.</w:t>
      </w:r>
    </w:p>
    <w:p w14:paraId="06A30DF0" w14:textId="0AC70BC2" w:rsidR="00F26EC3" w:rsidRDefault="00F26EC3" w:rsidP="00866FEF">
      <w:pPr>
        <w:pStyle w:val="a3"/>
        <w:numPr>
          <w:ilvl w:val="0"/>
          <w:numId w:val="15"/>
        </w:numPr>
      </w:pPr>
      <w:r>
        <w:t xml:space="preserve">Создайте функцию </w:t>
      </w:r>
      <w:proofErr w:type="spellStart"/>
      <w:r>
        <w:rPr>
          <w:lang w:val="en-US"/>
        </w:rPr>
        <w:t>DrawCube</w:t>
      </w:r>
      <w:proofErr w:type="spellEnd"/>
      <w:r w:rsidRPr="00F26EC3">
        <w:t xml:space="preserve">, </w:t>
      </w:r>
      <w:r>
        <w:t>которая будет рисовать куб с 6 гранями</w:t>
      </w:r>
      <w:r w:rsidR="000A7905">
        <w:t>, наложите на разные грани разные текстуры</w:t>
      </w:r>
      <w:r>
        <w:t>.</w:t>
      </w:r>
    </w:p>
    <w:p w14:paraId="33211E3D" w14:textId="7E7FE215" w:rsidR="00076FF9" w:rsidRDefault="003A3056" w:rsidP="00866FEF">
      <w:pPr>
        <w:pStyle w:val="a3"/>
        <w:numPr>
          <w:ilvl w:val="0"/>
          <w:numId w:val="15"/>
        </w:numPr>
      </w:pPr>
      <w:r>
        <w:t xml:space="preserve">Измените код так, чтобы </w:t>
      </w:r>
      <w:r w:rsidR="0046625F">
        <w:t>объект</w:t>
      </w:r>
      <w:r w:rsidR="005C0BB4">
        <w:t xml:space="preserve"> двигался по круговой траектории.</w:t>
      </w:r>
    </w:p>
    <w:p w14:paraId="0146727E" w14:textId="539697BA" w:rsidR="00F26EC3" w:rsidRDefault="00CE247C" w:rsidP="00866FEF">
      <w:pPr>
        <w:pStyle w:val="a3"/>
        <w:numPr>
          <w:ilvl w:val="0"/>
          <w:numId w:val="15"/>
        </w:numPr>
      </w:pPr>
      <w:r>
        <w:t xml:space="preserve">Создайте два источника света разных цветов, рядом с какой-либо поверхностью, чтобы увидеть, как происходит смешивание освещений. </w:t>
      </w:r>
    </w:p>
    <w:p w14:paraId="769809E6" w14:textId="4743BFCD" w:rsidR="004F437B" w:rsidRPr="004F437B" w:rsidRDefault="00046176" w:rsidP="00046176">
      <w:pPr>
        <w:pStyle w:val="2"/>
        <w:numPr>
          <w:ilvl w:val="0"/>
          <w:numId w:val="8"/>
        </w:numPr>
        <w:ind w:left="426"/>
      </w:pPr>
      <w:r>
        <w:t>Дополнительные задания</w:t>
      </w:r>
    </w:p>
    <w:p w14:paraId="5CDE7A07" w14:textId="157D457F" w:rsidR="005864DD" w:rsidRDefault="006D6704" w:rsidP="006D6704">
      <w:r>
        <w:t>Для дополнительного развития навыков программирования, выполните следующие задания.</w:t>
      </w:r>
    </w:p>
    <w:p w14:paraId="4EEAB525" w14:textId="1D3419D8" w:rsidR="00525EDB" w:rsidRDefault="00525EDB" w:rsidP="007B0722">
      <w:pPr>
        <w:pStyle w:val="a3"/>
        <w:numPr>
          <w:ilvl w:val="0"/>
          <w:numId w:val="15"/>
        </w:numPr>
      </w:pPr>
      <w:r>
        <w:t>Добавьте возможность изменения дальности камеры от начала координат при помощи клавиш клавиатуры или колесика мыши.</w:t>
      </w:r>
    </w:p>
    <w:p w14:paraId="5911E19D" w14:textId="4452B5C0" w:rsidR="007B0722" w:rsidRPr="00866FEF" w:rsidRDefault="007B0722" w:rsidP="007B0722">
      <w:pPr>
        <w:pStyle w:val="a3"/>
        <w:numPr>
          <w:ilvl w:val="0"/>
          <w:numId w:val="15"/>
        </w:numPr>
      </w:pPr>
      <w:r>
        <w:t xml:space="preserve">Измените код так, чтобы объект двигался по закону </w:t>
      </w:r>
      <w:r w:rsidR="00654D3C">
        <w:t xml:space="preserve">плоского математического маятника, либо </w:t>
      </w:r>
      <w:r>
        <w:t>пружинного маятника.</w:t>
      </w:r>
    </w:p>
    <w:p w14:paraId="6586E489" w14:textId="1980F587" w:rsidR="006D6704" w:rsidRDefault="00F230C1" w:rsidP="006D6704">
      <w:pPr>
        <w:pStyle w:val="a3"/>
        <w:numPr>
          <w:ilvl w:val="0"/>
          <w:numId w:val="16"/>
        </w:numPr>
      </w:pPr>
      <w:r>
        <w:t xml:space="preserve">Добавьте в код сферы создание текстурных координат у вершин, и </w:t>
      </w:r>
      <w:r w:rsidR="00E76F5D">
        <w:t xml:space="preserve">наложите на </w:t>
      </w:r>
      <w:r>
        <w:t>сферу</w:t>
      </w:r>
      <w:r w:rsidR="00E76F5D">
        <w:t xml:space="preserve"> текстуру</w:t>
      </w:r>
      <w:r>
        <w:t>.</w:t>
      </w:r>
      <w:r w:rsidR="00E76F5D">
        <w:t xml:space="preserve"> </w:t>
      </w:r>
    </w:p>
    <w:p w14:paraId="2DB434F0" w14:textId="41A4AFA3" w:rsidR="00406F9B" w:rsidRDefault="00406F9B" w:rsidP="006D6704">
      <w:pPr>
        <w:pStyle w:val="a3"/>
        <w:numPr>
          <w:ilvl w:val="0"/>
          <w:numId w:val="16"/>
        </w:numPr>
      </w:pPr>
      <w:r>
        <w:t>Реализуйте различные типа освещения:</w:t>
      </w:r>
      <w:r w:rsidR="00CF5DEC">
        <w:t xml:space="preserve"> реализация различных типов освещения на языке </w:t>
      </w:r>
      <w:r w:rsidR="00CF5DEC">
        <w:rPr>
          <w:lang w:val="en-US"/>
        </w:rPr>
        <w:t>C</w:t>
      </w:r>
      <w:r w:rsidR="00CF5DEC" w:rsidRPr="00CF5DEC">
        <w:t>++</w:t>
      </w:r>
      <w:r w:rsidR="003611F7" w:rsidRPr="003611F7">
        <w:t xml:space="preserve"> </w:t>
      </w:r>
      <w:r w:rsidR="003611F7">
        <w:t xml:space="preserve">и </w:t>
      </w:r>
      <w:r w:rsidR="003611F7">
        <w:rPr>
          <w:lang w:val="en-US"/>
        </w:rPr>
        <w:t>C</w:t>
      </w:r>
      <w:r w:rsidR="003611F7" w:rsidRPr="003611F7">
        <w:t>#</w:t>
      </w:r>
      <w:r w:rsidR="00CF5DEC" w:rsidRPr="00CF5DEC">
        <w:t xml:space="preserve"> </w:t>
      </w:r>
      <w:r w:rsidR="00A119D6">
        <w:t>можно изучить по ссылкам</w:t>
      </w:r>
      <w:r w:rsidR="00CF5DEC" w:rsidRPr="00CF5DEC">
        <w:t>[3</w:t>
      </w:r>
      <w:r w:rsidR="005F5357" w:rsidRPr="005F5357">
        <w:t>,4</w:t>
      </w:r>
      <w:r w:rsidR="00CF5DEC" w:rsidRPr="00CF5DEC">
        <w:t>].</w:t>
      </w:r>
    </w:p>
    <w:p w14:paraId="31BD97E8" w14:textId="4C6D5470" w:rsidR="00AF4EB1" w:rsidRDefault="00AF4EB1" w:rsidP="00AF4EB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82282" wp14:editId="2A3126DD">
            <wp:extent cx="4680000" cy="17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3105" w14:textId="26B6D93E" w:rsidR="00AF4EB1" w:rsidRDefault="00AF4EB1" w:rsidP="00AF4EB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84365F0" wp14:editId="3AACC467">
            <wp:extent cx="4680000" cy="173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45AD" w14:textId="4898D506" w:rsidR="00AB6621" w:rsidRDefault="00AB6621" w:rsidP="00AF4EB1">
      <w:pPr>
        <w:pStyle w:val="a3"/>
      </w:pPr>
      <w:r>
        <w:rPr>
          <w:noProof/>
          <w:lang w:eastAsia="ru-RU"/>
        </w:rPr>
        <w:drawing>
          <wp:inline distT="0" distB="0" distL="0" distR="0" wp14:anchorId="2C8C9B90" wp14:editId="10F76E46">
            <wp:extent cx="4680000" cy="173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E58F" w14:textId="1CD230ED" w:rsidR="00AB6621" w:rsidRDefault="00C52E6E" w:rsidP="00C52E6E">
      <w:pPr>
        <w:pStyle w:val="2"/>
        <w:numPr>
          <w:ilvl w:val="0"/>
          <w:numId w:val="8"/>
        </w:numPr>
        <w:ind w:left="426"/>
      </w:pPr>
      <w:r>
        <w:t>Ссылки</w:t>
      </w:r>
    </w:p>
    <w:p w14:paraId="07A4DEFA" w14:textId="2A659A05" w:rsidR="00CB09C2" w:rsidRDefault="005B52AB" w:rsidP="00CB09C2">
      <w:pPr>
        <w:pStyle w:val="a3"/>
        <w:numPr>
          <w:ilvl w:val="0"/>
          <w:numId w:val="17"/>
        </w:numPr>
        <w:rPr>
          <w:lang w:val="en-US"/>
        </w:rPr>
      </w:pPr>
      <w:hyperlink r:id="rId19" w:history="1">
        <w:r w:rsidR="00CB09C2" w:rsidRPr="000050F2">
          <w:rPr>
            <w:rStyle w:val="af4"/>
            <w:lang w:val="en-US"/>
          </w:rPr>
          <w:t>http://www.opentk.com/</w:t>
        </w:r>
      </w:hyperlink>
    </w:p>
    <w:p w14:paraId="2F5A9875" w14:textId="417434DE" w:rsidR="00CB09C2" w:rsidRDefault="005B52AB" w:rsidP="001D7251">
      <w:pPr>
        <w:pStyle w:val="a3"/>
        <w:numPr>
          <w:ilvl w:val="0"/>
          <w:numId w:val="17"/>
        </w:numPr>
        <w:rPr>
          <w:lang w:val="en-US"/>
        </w:rPr>
      </w:pPr>
      <w:hyperlink r:id="rId20" w:history="1">
        <w:r w:rsidR="001D7251" w:rsidRPr="000050F2">
          <w:rPr>
            <w:rStyle w:val="af4"/>
            <w:lang w:val="en-US"/>
          </w:rPr>
          <w:t>http://opengl-tutorial.blogspot.ru/p/3.html</w:t>
        </w:r>
      </w:hyperlink>
    </w:p>
    <w:p w14:paraId="26D1EEB0" w14:textId="035AC21F" w:rsidR="001D7251" w:rsidRDefault="005B52AB" w:rsidP="000D27A5">
      <w:pPr>
        <w:pStyle w:val="a3"/>
        <w:numPr>
          <w:ilvl w:val="0"/>
          <w:numId w:val="17"/>
        </w:numPr>
        <w:rPr>
          <w:lang w:val="en-US"/>
        </w:rPr>
      </w:pPr>
      <w:hyperlink r:id="rId21" w:history="1">
        <w:r w:rsidR="000D27A5" w:rsidRPr="000050F2">
          <w:rPr>
            <w:rStyle w:val="af4"/>
            <w:lang w:val="en-US"/>
          </w:rPr>
          <w:t>http://esate.ru/uroki/OpenGL/uroki_opengl/_p4077/</w:t>
        </w:r>
      </w:hyperlink>
    </w:p>
    <w:p w14:paraId="4B975121" w14:textId="26FC2B0E" w:rsidR="000D27A5" w:rsidRDefault="005B52AB" w:rsidP="005F5357">
      <w:pPr>
        <w:pStyle w:val="a3"/>
        <w:numPr>
          <w:ilvl w:val="0"/>
          <w:numId w:val="17"/>
        </w:numPr>
        <w:rPr>
          <w:lang w:val="en-US"/>
        </w:rPr>
      </w:pPr>
      <w:hyperlink r:id="rId22" w:history="1">
        <w:r w:rsidR="005F5357" w:rsidRPr="000050F2">
          <w:rPr>
            <w:rStyle w:val="af4"/>
            <w:lang w:val="en-US"/>
          </w:rPr>
          <w:t>http://www.intuit.ru/studies/courses/2313/613/lecture/13305</w:t>
        </w:r>
      </w:hyperlink>
    </w:p>
    <w:p w14:paraId="6D485FFC" w14:textId="77777777" w:rsidR="005F5357" w:rsidRPr="00CB09C2" w:rsidRDefault="005F5357" w:rsidP="005B46D1">
      <w:pPr>
        <w:pStyle w:val="a3"/>
        <w:rPr>
          <w:lang w:val="en-US"/>
        </w:rPr>
      </w:pPr>
    </w:p>
    <w:sectPr w:rsidR="005F5357" w:rsidRPr="00CB09C2" w:rsidSect="00EF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74EF"/>
    <w:multiLevelType w:val="hybridMultilevel"/>
    <w:tmpl w:val="FA426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A53FD"/>
    <w:multiLevelType w:val="hybridMultilevel"/>
    <w:tmpl w:val="C6E6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5596"/>
    <w:multiLevelType w:val="hybridMultilevel"/>
    <w:tmpl w:val="088A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5905"/>
    <w:multiLevelType w:val="hybridMultilevel"/>
    <w:tmpl w:val="1ED0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938A9"/>
    <w:multiLevelType w:val="hybridMultilevel"/>
    <w:tmpl w:val="CF06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07E6"/>
    <w:multiLevelType w:val="hybridMultilevel"/>
    <w:tmpl w:val="65FCE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13823"/>
    <w:multiLevelType w:val="hybridMultilevel"/>
    <w:tmpl w:val="9262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D5753"/>
    <w:multiLevelType w:val="hybridMultilevel"/>
    <w:tmpl w:val="BF9C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F5C33"/>
    <w:multiLevelType w:val="hybridMultilevel"/>
    <w:tmpl w:val="CDCA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B43E7"/>
    <w:multiLevelType w:val="hybridMultilevel"/>
    <w:tmpl w:val="BD0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C3781"/>
    <w:multiLevelType w:val="hybridMultilevel"/>
    <w:tmpl w:val="7A34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921B8"/>
    <w:multiLevelType w:val="hybridMultilevel"/>
    <w:tmpl w:val="916C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7B90"/>
    <w:multiLevelType w:val="hybridMultilevel"/>
    <w:tmpl w:val="0914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36118"/>
    <w:multiLevelType w:val="hybridMultilevel"/>
    <w:tmpl w:val="1C7C3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F394E"/>
    <w:multiLevelType w:val="hybridMultilevel"/>
    <w:tmpl w:val="6E48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07A66"/>
    <w:multiLevelType w:val="hybridMultilevel"/>
    <w:tmpl w:val="E6422A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EE7DD9"/>
    <w:multiLevelType w:val="hybridMultilevel"/>
    <w:tmpl w:val="2C529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34D67"/>
    <w:rsid w:val="00000990"/>
    <w:rsid w:val="00000C59"/>
    <w:rsid w:val="00002043"/>
    <w:rsid w:val="000052FB"/>
    <w:rsid w:val="000118F8"/>
    <w:rsid w:val="00013628"/>
    <w:rsid w:val="00015902"/>
    <w:rsid w:val="00022F6E"/>
    <w:rsid w:val="00023E82"/>
    <w:rsid w:val="00024407"/>
    <w:rsid w:val="00027E6B"/>
    <w:rsid w:val="00030557"/>
    <w:rsid w:val="000363E2"/>
    <w:rsid w:val="00043FF5"/>
    <w:rsid w:val="000451AB"/>
    <w:rsid w:val="00046176"/>
    <w:rsid w:val="000470D4"/>
    <w:rsid w:val="00052F71"/>
    <w:rsid w:val="0006382E"/>
    <w:rsid w:val="00076FF9"/>
    <w:rsid w:val="00091DA9"/>
    <w:rsid w:val="00097CB0"/>
    <w:rsid w:val="00097F05"/>
    <w:rsid w:val="000A47F0"/>
    <w:rsid w:val="000A4E08"/>
    <w:rsid w:val="000A543F"/>
    <w:rsid w:val="000A7905"/>
    <w:rsid w:val="000B1BC7"/>
    <w:rsid w:val="000D27A5"/>
    <w:rsid w:val="000E50F4"/>
    <w:rsid w:val="000E6D46"/>
    <w:rsid w:val="000F3D50"/>
    <w:rsid w:val="000F3F84"/>
    <w:rsid w:val="000F432A"/>
    <w:rsid w:val="000F7561"/>
    <w:rsid w:val="00100EF3"/>
    <w:rsid w:val="0010153D"/>
    <w:rsid w:val="00101720"/>
    <w:rsid w:val="0010701D"/>
    <w:rsid w:val="00110E35"/>
    <w:rsid w:val="001130C8"/>
    <w:rsid w:val="00115440"/>
    <w:rsid w:val="00116824"/>
    <w:rsid w:val="00121A50"/>
    <w:rsid w:val="00121B84"/>
    <w:rsid w:val="00130DF8"/>
    <w:rsid w:val="00131130"/>
    <w:rsid w:val="001327C0"/>
    <w:rsid w:val="0013400F"/>
    <w:rsid w:val="001340B5"/>
    <w:rsid w:val="00134630"/>
    <w:rsid w:val="0013586F"/>
    <w:rsid w:val="001373EC"/>
    <w:rsid w:val="00141DA4"/>
    <w:rsid w:val="00150305"/>
    <w:rsid w:val="00154211"/>
    <w:rsid w:val="001558DD"/>
    <w:rsid w:val="00161AA5"/>
    <w:rsid w:val="001762B4"/>
    <w:rsid w:val="0018030D"/>
    <w:rsid w:val="001821A3"/>
    <w:rsid w:val="00186373"/>
    <w:rsid w:val="00193256"/>
    <w:rsid w:val="0019364D"/>
    <w:rsid w:val="001939AF"/>
    <w:rsid w:val="00193FA7"/>
    <w:rsid w:val="001949B8"/>
    <w:rsid w:val="001A11D3"/>
    <w:rsid w:val="001C1D56"/>
    <w:rsid w:val="001C3EF0"/>
    <w:rsid w:val="001C48DD"/>
    <w:rsid w:val="001C5C28"/>
    <w:rsid w:val="001D3BFB"/>
    <w:rsid w:val="001D3D72"/>
    <w:rsid w:val="001D7251"/>
    <w:rsid w:val="001E432E"/>
    <w:rsid w:val="001F00DB"/>
    <w:rsid w:val="002079A1"/>
    <w:rsid w:val="002135DC"/>
    <w:rsid w:val="0021405D"/>
    <w:rsid w:val="00214D0E"/>
    <w:rsid w:val="00216210"/>
    <w:rsid w:val="002300C3"/>
    <w:rsid w:val="00234F75"/>
    <w:rsid w:val="00245668"/>
    <w:rsid w:val="002469FE"/>
    <w:rsid w:val="002473C5"/>
    <w:rsid w:val="002476C9"/>
    <w:rsid w:val="002478F5"/>
    <w:rsid w:val="00260E27"/>
    <w:rsid w:val="00267B0D"/>
    <w:rsid w:val="00270E86"/>
    <w:rsid w:val="0027510D"/>
    <w:rsid w:val="00276553"/>
    <w:rsid w:val="00283EA4"/>
    <w:rsid w:val="00284BE7"/>
    <w:rsid w:val="0028534F"/>
    <w:rsid w:val="0028698F"/>
    <w:rsid w:val="002974D0"/>
    <w:rsid w:val="002A5F06"/>
    <w:rsid w:val="002B7C67"/>
    <w:rsid w:val="002D0C18"/>
    <w:rsid w:val="002D45E9"/>
    <w:rsid w:val="002D4FF2"/>
    <w:rsid w:val="002D5572"/>
    <w:rsid w:val="002D636C"/>
    <w:rsid w:val="002D7A13"/>
    <w:rsid w:val="002E0995"/>
    <w:rsid w:val="002E09EE"/>
    <w:rsid w:val="002E21AD"/>
    <w:rsid w:val="002E3CFE"/>
    <w:rsid w:val="002E7F77"/>
    <w:rsid w:val="002F149C"/>
    <w:rsid w:val="00304631"/>
    <w:rsid w:val="003051E6"/>
    <w:rsid w:val="003062D8"/>
    <w:rsid w:val="003134B4"/>
    <w:rsid w:val="003141A7"/>
    <w:rsid w:val="00322095"/>
    <w:rsid w:val="00327964"/>
    <w:rsid w:val="00331ED8"/>
    <w:rsid w:val="00336387"/>
    <w:rsid w:val="003364D6"/>
    <w:rsid w:val="00336B57"/>
    <w:rsid w:val="00342693"/>
    <w:rsid w:val="0035170F"/>
    <w:rsid w:val="003611F7"/>
    <w:rsid w:val="003612B2"/>
    <w:rsid w:val="00361BA7"/>
    <w:rsid w:val="00362E50"/>
    <w:rsid w:val="003710F5"/>
    <w:rsid w:val="0037563C"/>
    <w:rsid w:val="00384BB9"/>
    <w:rsid w:val="003906A7"/>
    <w:rsid w:val="00390933"/>
    <w:rsid w:val="00391ACC"/>
    <w:rsid w:val="00396452"/>
    <w:rsid w:val="00396E15"/>
    <w:rsid w:val="00397CC9"/>
    <w:rsid w:val="003A0845"/>
    <w:rsid w:val="003A3056"/>
    <w:rsid w:val="003A35C3"/>
    <w:rsid w:val="003A39BD"/>
    <w:rsid w:val="003A595E"/>
    <w:rsid w:val="003A5FD4"/>
    <w:rsid w:val="003B06C1"/>
    <w:rsid w:val="003B11B9"/>
    <w:rsid w:val="003B1F7D"/>
    <w:rsid w:val="003B677D"/>
    <w:rsid w:val="003C2479"/>
    <w:rsid w:val="003C5265"/>
    <w:rsid w:val="003C5526"/>
    <w:rsid w:val="003C741D"/>
    <w:rsid w:val="003D1103"/>
    <w:rsid w:val="003D5711"/>
    <w:rsid w:val="003D6013"/>
    <w:rsid w:val="003D76C7"/>
    <w:rsid w:val="003E41F3"/>
    <w:rsid w:val="003F024F"/>
    <w:rsid w:val="004033A2"/>
    <w:rsid w:val="00406F9B"/>
    <w:rsid w:val="00413E25"/>
    <w:rsid w:val="004177CC"/>
    <w:rsid w:val="00426C81"/>
    <w:rsid w:val="0042749F"/>
    <w:rsid w:val="00440375"/>
    <w:rsid w:val="00442951"/>
    <w:rsid w:val="00446F10"/>
    <w:rsid w:val="004473E4"/>
    <w:rsid w:val="00457A32"/>
    <w:rsid w:val="004612D6"/>
    <w:rsid w:val="0046625F"/>
    <w:rsid w:val="00466470"/>
    <w:rsid w:val="004811AF"/>
    <w:rsid w:val="00492756"/>
    <w:rsid w:val="00495DDC"/>
    <w:rsid w:val="0049657C"/>
    <w:rsid w:val="004A1F6E"/>
    <w:rsid w:val="004B1864"/>
    <w:rsid w:val="004C7091"/>
    <w:rsid w:val="004C7F9D"/>
    <w:rsid w:val="004D34F8"/>
    <w:rsid w:val="004D3AE7"/>
    <w:rsid w:val="004E0BAA"/>
    <w:rsid w:val="004E5D82"/>
    <w:rsid w:val="004E6811"/>
    <w:rsid w:val="004E7A45"/>
    <w:rsid w:val="004F36E8"/>
    <w:rsid w:val="004F437B"/>
    <w:rsid w:val="00503062"/>
    <w:rsid w:val="0050469C"/>
    <w:rsid w:val="005139B4"/>
    <w:rsid w:val="0051754B"/>
    <w:rsid w:val="00525EDB"/>
    <w:rsid w:val="00526806"/>
    <w:rsid w:val="00532230"/>
    <w:rsid w:val="00541A55"/>
    <w:rsid w:val="00542600"/>
    <w:rsid w:val="005500ED"/>
    <w:rsid w:val="00551B95"/>
    <w:rsid w:val="00553177"/>
    <w:rsid w:val="005570BF"/>
    <w:rsid w:val="005615E1"/>
    <w:rsid w:val="00563C85"/>
    <w:rsid w:val="00564386"/>
    <w:rsid w:val="00571E35"/>
    <w:rsid w:val="00584F7A"/>
    <w:rsid w:val="00585201"/>
    <w:rsid w:val="005864DD"/>
    <w:rsid w:val="00586626"/>
    <w:rsid w:val="00592AD7"/>
    <w:rsid w:val="005A19F9"/>
    <w:rsid w:val="005A3F3B"/>
    <w:rsid w:val="005B3F87"/>
    <w:rsid w:val="005B46D1"/>
    <w:rsid w:val="005B52AB"/>
    <w:rsid w:val="005C0BB4"/>
    <w:rsid w:val="005C2A4B"/>
    <w:rsid w:val="005C314F"/>
    <w:rsid w:val="005D370E"/>
    <w:rsid w:val="005D6BAA"/>
    <w:rsid w:val="005E7D94"/>
    <w:rsid w:val="005F1A29"/>
    <w:rsid w:val="005F5357"/>
    <w:rsid w:val="00603575"/>
    <w:rsid w:val="00611091"/>
    <w:rsid w:val="00614FC5"/>
    <w:rsid w:val="00622583"/>
    <w:rsid w:val="0064125F"/>
    <w:rsid w:val="00644DDD"/>
    <w:rsid w:val="00650FAF"/>
    <w:rsid w:val="006534C7"/>
    <w:rsid w:val="00654D3C"/>
    <w:rsid w:val="00663666"/>
    <w:rsid w:val="006653D4"/>
    <w:rsid w:val="00666E42"/>
    <w:rsid w:val="00670A4D"/>
    <w:rsid w:val="006716EC"/>
    <w:rsid w:val="00675474"/>
    <w:rsid w:val="00676838"/>
    <w:rsid w:val="006917E0"/>
    <w:rsid w:val="00692D4A"/>
    <w:rsid w:val="00693E85"/>
    <w:rsid w:val="006A32B9"/>
    <w:rsid w:val="006A4B01"/>
    <w:rsid w:val="006B2F21"/>
    <w:rsid w:val="006B6F45"/>
    <w:rsid w:val="006B7E32"/>
    <w:rsid w:val="006C244F"/>
    <w:rsid w:val="006C479E"/>
    <w:rsid w:val="006D031E"/>
    <w:rsid w:val="006D6704"/>
    <w:rsid w:val="006E6936"/>
    <w:rsid w:val="006F13EC"/>
    <w:rsid w:val="006F6B6C"/>
    <w:rsid w:val="00700AFF"/>
    <w:rsid w:val="007040BC"/>
    <w:rsid w:val="00710D31"/>
    <w:rsid w:val="00713783"/>
    <w:rsid w:val="007233F3"/>
    <w:rsid w:val="007331AE"/>
    <w:rsid w:val="00743103"/>
    <w:rsid w:val="007460EE"/>
    <w:rsid w:val="007540EF"/>
    <w:rsid w:val="00762FE6"/>
    <w:rsid w:val="00765F02"/>
    <w:rsid w:val="007664E3"/>
    <w:rsid w:val="00781714"/>
    <w:rsid w:val="0078475B"/>
    <w:rsid w:val="00784DDB"/>
    <w:rsid w:val="00793940"/>
    <w:rsid w:val="00795092"/>
    <w:rsid w:val="00795B1F"/>
    <w:rsid w:val="007A4F05"/>
    <w:rsid w:val="007A7157"/>
    <w:rsid w:val="007B0722"/>
    <w:rsid w:val="007B741D"/>
    <w:rsid w:val="007C088F"/>
    <w:rsid w:val="007C3667"/>
    <w:rsid w:val="007D0580"/>
    <w:rsid w:val="007E0918"/>
    <w:rsid w:val="007E1282"/>
    <w:rsid w:val="007E1C8A"/>
    <w:rsid w:val="007F15FC"/>
    <w:rsid w:val="007F2D7B"/>
    <w:rsid w:val="007F4684"/>
    <w:rsid w:val="0080240C"/>
    <w:rsid w:val="00802FBE"/>
    <w:rsid w:val="0082192E"/>
    <w:rsid w:val="00825FCA"/>
    <w:rsid w:val="00827D3B"/>
    <w:rsid w:val="008342A4"/>
    <w:rsid w:val="008428FF"/>
    <w:rsid w:val="00842CD4"/>
    <w:rsid w:val="0084634B"/>
    <w:rsid w:val="008547CC"/>
    <w:rsid w:val="0085620C"/>
    <w:rsid w:val="00856D87"/>
    <w:rsid w:val="008626EE"/>
    <w:rsid w:val="00866771"/>
    <w:rsid w:val="00866FEF"/>
    <w:rsid w:val="00873A01"/>
    <w:rsid w:val="008740D6"/>
    <w:rsid w:val="00876C33"/>
    <w:rsid w:val="008778DE"/>
    <w:rsid w:val="00892934"/>
    <w:rsid w:val="00897125"/>
    <w:rsid w:val="008A5B3A"/>
    <w:rsid w:val="008A7429"/>
    <w:rsid w:val="008B6212"/>
    <w:rsid w:val="008C2EC1"/>
    <w:rsid w:val="008C3A7C"/>
    <w:rsid w:val="008C44E7"/>
    <w:rsid w:val="008C55C9"/>
    <w:rsid w:val="008D0600"/>
    <w:rsid w:val="008D2502"/>
    <w:rsid w:val="008E226E"/>
    <w:rsid w:val="008F3575"/>
    <w:rsid w:val="008F5286"/>
    <w:rsid w:val="00905F5E"/>
    <w:rsid w:val="0091297A"/>
    <w:rsid w:val="009169EB"/>
    <w:rsid w:val="00927D42"/>
    <w:rsid w:val="00933EFD"/>
    <w:rsid w:val="00934832"/>
    <w:rsid w:val="00934D67"/>
    <w:rsid w:val="00944990"/>
    <w:rsid w:val="009471FF"/>
    <w:rsid w:val="0095788F"/>
    <w:rsid w:val="00957A21"/>
    <w:rsid w:val="0096112B"/>
    <w:rsid w:val="0096329E"/>
    <w:rsid w:val="0096689D"/>
    <w:rsid w:val="009676BF"/>
    <w:rsid w:val="009703BD"/>
    <w:rsid w:val="0097286F"/>
    <w:rsid w:val="00972BFB"/>
    <w:rsid w:val="00975BB8"/>
    <w:rsid w:val="00977F0E"/>
    <w:rsid w:val="00983F57"/>
    <w:rsid w:val="00985F30"/>
    <w:rsid w:val="00986C6B"/>
    <w:rsid w:val="00986CDB"/>
    <w:rsid w:val="00993729"/>
    <w:rsid w:val="00996B11"/>
    <w:rsid w:val="00997F23"/>
    <w:rsid w:val="009A35F1"/>
    <w:rsid w:val="009A3E96"/>
    <w:rsid w:val="009B47ED"/>
    <w:rsid w:val="009B5295"/>
    <w:rsid w:val="009C1A04"/>
    <w:rsid w:val="009D288E"/>
    <w:rsid w:val="009D4735"/>
    <w:rsid w:val="009D702E"/>
    <w:rsid w:val="009D79C6"/>
    <w:rsid w:val="009E32D3"/>
    <w:rsid w:val="009E4325"/>
    <w:rsid w:val="009E4B11"/>
    <w:rsid w:val="009E5AF7"/>
    <w:rsid w:val="009F22C9"/>
    <w:rsid w:val="009F2EFC"/>
    <w:rsid w:val="00A037D9"/>
    <w:rsid w:val="00A0567F"/>
    <w:rsid w:val="00A119D6"/>
    <w:rsid w:val="00A12978"/>
    <w:rsid w:val="00A1303E"/>
    <w:rsid w:val="00A13D1B"/>
    <w:rsid w:val="00A165BE"/>
    <w:rsid w:val="00A246B6"/>
    <w:rsid w:val="00A250A6"/>
    <w:rsid w:val="00A259C5"/>
    <w:rsid w:val="00A32E02"/>
    <w:rsid w:val="00A36EBA"/>
    <w:rsid w:val="00A62856"/>
    <w:rsid w:val="00A71BEF"/>
    <w:rsid w:val="00A833DC"/>
    <w:rsid w:val="00A835E7"/>
    <w:rsid w:val="00A92B1F"/>
    <w:rsid w:val="00A95078"/>
    <w:rsid w:val="00A96B2F"/>
    <w:rsid w:val="00A97557"/>
    <w:rsid w:val="00AA7528"/>
    <w:rsid w:val="00AB0B00"/>
    <w:rsid w:val="00AB2AA1"/>
    <w:rsid w:val="00AB6621"/>
    <w:rsid w:val="00AC3777"/>
    <w:rsid w:val="00AC7ACA"/>
    <w:rsid w:val="00AD017C"/>
    <w:rsid w:val="00AD169B"/>
    <w:rsid w:val="00AD2E92"/>
    <w:rsid w:val="00AD30B4"/>
    <w:rsid w:val="00AE3A0F"/>
    <w:rsid w:val="00AF4EB1"/>
    <w:rsid w:val="00AF7B1D"/>
    <w:rsid w:val="00B05E4B"/>
    <w:rsid w:val="00B11836"/>
    <w:rsid w:val="00B1235E"/>
    <w:rsid w:val="00B14BDC"/>
    <w:rsid w:val="00B21669"/>
    <w:rsid w:val="00B263C0"/>
    <w:rsid w:val="00B36676"/>
    <w:rsid w:val="00B46248"/>
    <w:rsid w:val="00B57F3D"/>
    <w:rsid w:val="00B60FA5"/>
    <w:rsid w:val="00B61241"/>
    <w:rsid w:val="00B61307"/>
    <w:rsid w:val="00B7549C"/>
    <w:rsid w:val="00B94318"/>
    <w:rsid w:val="00BA71E6"/>
    <w:rsid w:val="00BB1E95"/>
    <w:rsid w:val="00BB3074"/>
    <w:rsid w:val="00BB35F8"/>
    <w:rsid w:val="00BD61A8"/>
    <w:rsid w:val="00BE00F6"/>
    <w:rsid w:val="00BF2512"/>
    <w:rsid w:val="00C15D57"/>
    <w:rsid w:val="00C20DFC"/>
    <w:rsid w:val="00C20E3B"/>
    <w:rsid w:val="00C340BA"/>
    <w:rsid w:val="00C37034"/>
    <w:rsid w:val="00C40804"/>
    <w:rsid w:val="00C4608C"/>
    <w:rsid w:val="00C46361"/>
    <w:rsid w:val="00C52E6E"/>
    <w:rsid w:val="00C55201"/>
    <w:rsid w:val="00C63AD6"/>
    <w:rsid w:val="00C66450"/>
    <w:rsid w:val="00C72F3D"/>
    <w:rsid w:val="00C73FC3"/>
    <w:rsid w:val="00C7596E"/>
    <w:rsid w:val="00C75C5D"/>
    <w:rsid w:val="00C83323"/>
    <w:rsid w:val="00C8332F"/>
    <w:rsid w:val="00C91142"/>
    <w:rsid w:val="00C935D6"/>
    <w:rsid w:val="00CA06D6"/>
    <w:rsid w:val="00CA2EB8"/>
    <w:rsid w:val="00CA3209"/>
    <w:rsid w:val="00CA763D"/>
    <w:rsid w:val="00CA7E13"/>
    <w:rsid w:val="00CB09C2"/>
    <w:rsid w:val="00CB19B3"/>
    <w:rsid w:val="00CC0917"/>
    <w:rsid w:val="00CC473C"/>
    <w:rsid w:val="00CD0283"/>
    <w:rsid w:val="00CD7515"/>
    <w:rsid w:val="00CD77A1"/>
    <w:rsid w:val="00CE2207"/>
    <w:rsid w:val="00CE247C"/>
    <w:rsid w:val="00CE4A0D"/>
    <w:rsid w:val="00CE5E95"/>
    <w:rsid w:val="00CE6F61"/>
    <w:rsid w:val="00CF3177"/>
    <w:rsid w:val="00CF5DEC"/>
    <w:rsid w:val="00CF6EFC"/>
    <w:rsid w:val="00D077F0"/>
    <w:rsid w:val="00D11B6E"/>
    <w:rsid w:val="00D12B26"/>
    <w:rsid w:val="00D226F9"/>
    <w:rsid w:val="00D23D7A"/>
    <w:rsid w:val="00D23E1E"/>
    <w:rsid w:val="00D2587C"/>
    <w:rsid w:val="00D2719C"/>
    <w:rsid w:val="00D307EC"/>
    <w:rsid w:val="00D37A97"/>
    <w:rsid w:val="00D42B40"/>
    <w:rsid w:val="00D435E9"/>
    <w:rsid w:val="00D448A6"/>
    <w:rsid w:val="00D509C0"/>
    <w:rsid w:val="00D52933"/>
    <w:rsid w:val="00D54DC8"/>
    <w:rsid w:val="00D571C0"/>
    <w:rsid w:val="00D61FB3"/>
    <w:rsid w:val="00D625D6"/>
    <w:rsid w:val="00D62B0F"/>
    <w:rsid w:val="00D62BEB"/>
    <w:rsid w:val="00D634AB"/>
    <w:rsid w:val="00D63E7C"/>
    <w:rsid w:val="00D751EA"/>
    <w:rsid w:val="00D7676F"/>
    <w:rsid w:val="00D76BAE"/>
    <w:rsid w:val="00D85803"/>
    <w:rsid w:val="00D90DA0"/>
    <w:rsid w:val="00D92273"/>
    <w:rsid w:val="00D93A05"/>
    <w:rsid w:val="00D93C95"/>
    <w:rsid w:val="00D960F6"/>
    <w:rsid w:val="00DA150A"/>
    <w:rsid w:val="00DA7212"/>
    <w:rsid w:val="00DA7C49"/>
    <w:rsid w:val="00DB03EE"/>
    <w:rsid w:val="00DC09A3"/>
    <w:rsid w:val="00DC12B2"/>
    <w:rsid w:val="00DC2555"/>
    <w:rsid w:val="00DC3BEF"/>
    <w:rsid w:val="00DD6B3C"/>
    <w:rsid w:val="00DE1470"/>
    <w:rsid w:val="00DE2BEE"/>
    <w:rsid w:val="00DE78C4"/>
    <w:rsid w:val="00DE7F84"/>
    <w:rsid w:val="00DF00DD"/>
    <w:rsid w:val="00DF1320"/>
    <w:rsid w:val="00DF2ACF"/>
    <w:rsid w:val="00E14746"/>
    <w:rsid w:val="00E16308"/>
    <w:rsid w:val="00E216D2"/>
    <w:rsid w:val="00E2517C"/>
    <w:rsid w:val="00E259FB"/>
    <w:rsid w:val="00E337C7"/>
    <w:rsid w:val="00E3757B"/>
    <w:rsid w:val="00E413A8"/>
    <w:rsid w:val="00E4186C"/>
    <w:rsid w:val="00E41CEE"/>
    <w:rsid w:val="00E449DA"/>
    <w:rsid w:val="00E46811"/>
    <w:rsid w:val="00E5372B"/>
    <w:rsid w:val="00E56732"/>
    <w:rsid w:val="00E647C3"/>
    <w:rsid w:val="00E648CC"/>
    <w:rsid w:val="00E70B3E"/>
    <w:rsid w:val="00E7508D"/>
    <w:rsid w:val="00E75E91"/>
    <w:rsid w:val="00E762A3"/>
    <w:rsid w:val="00E76F5D"/>
    <w:rsid w:val="00E80BCE"/>
    <w:rsid w:val="00E87439"/>
    <w:rsid w:val="00E91C67"/>
    <w:rsid w:val="00EA0F87"/>
    <w:rsid w:val="00EA228D"/>
    <w:rsid w:val="00EA44DE"/>
    <w:rsid w:val="00EA77BA"/>
    <w:rsid w:val="00EB3206"/>
    <w:rsid w:val="00EC02F6"/>
    <w:rsid w:val="00EC0D96"/>
    <w:rsid w:val="00EC2EC7"/>
    <w:rsid w:val="00EF0F2B"/>
    <w:rsid w:val="00EF1393"/>
    <w:rsid w:val="00EF187B"/>
    <w:rsid w:val="00EF3094"/>
    <w:rsid w:val="00EF7C3A"/>
    <w:rsid w:val="00F00D1B"/>
    <w:rsid w:val="00F02784"/>
    <w:rsid w:val="00F038FD"/>
    <w:rsid w:val="00F03B21"/>
    <w:rsid w:val="00F14029"/>
    <w:rsid w:val="00F1514C"/>
    <w:rsid w:val="00F16EAD"/>
    <w:rsid w:val="00F179AA"/>
    <w:rsid w:val="00F22762"/>
    <w:rsid w:val="00F230C1"/>
    <w:rsid w:val="00F247F7"/>
    <w:rsid w:val="00F25167"/>
    <w:rsid w:val="00F26EC3"/>
    <w:rsid w:val="00F27641"/>
    <w:rsid w:val="00F36199"/>
    <w:rsid w:val="00F43E98"/>
    <w:rsid w:val="00F44668"/>
    <w:rsid w:val="00F55405"/>
    <w:rsid w:val="00F5665B"/>
    <w:rsid w:val="00F63888"/>
    <w:rsid w:val="00F64AF7"/>
    <w:rsid w:val="00F65E4C"/>
    <w:rsid w:val="00F66CB2"/>
    <w:rsid w:val="00F6774B"/>
    <w:rsid w:val="00F67BBB"/>
    <w:rsid w:val="00F70112"/>
    <w:rsid w:val="00F71193"/>
    <w:rsid w:val="00F72507"/>
    <w:rsid w:val="00F7557B"/>
    <w:rsid w:val="00F80127"/>
    <w:rsid w:val="00F820B4"/>
    <w:rsid w:val="00F84E65"/>
    <w:rsid w:val="00F87CC5"/>
    <w:rsid w:val="00F960A4"/>
    <w:rsid w:val="00F97B4B"/>
    <w:rsid w:val="00FA2815"/>
    <w:rsid w:val="00FA4CE9"/>
    <w:rsid w:val="00FA7491"/>
    <w:rsid w:val="00FB249B"/>
    <w:rsid w:val="00FB6F94"/>
    <w:rsid w:val="00FC6E9D"/>
    <w:rsid w:val="00FD0212"/>
    <w:rsid w:val="00FD2453"/>
    <w:rsid w:val="00FD41E0"/>
    <w:rsid w:val="00FE0602"/>
    <w:rsid w:val="00FE2029"/>
    <w:rsid w:val="00FE49A3"/>
    <w:rsid w:val="00FE78A2"/>
    <w:rsid w:val="00FF6A65"/>
    <w:rsid w:val="00FF6AE0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67CE"/>
  <w15:docId w15:val="{E1C53E81-3981-4EFE-A60F-C60E21F1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815"/>
  </w:style>
  <w:style w:type="paragraph" w:styleId="1">
    <w:name w:val="heading 1"/>
    <w:basedOn w:val="a"/>
    <w:next w:val="a"/>
    <w:link w:val="10"/>
    <w:uiPriority w:val="9"/>
    <w:qFormat/>
    <w:rsid w:val="00FA2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2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110E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81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A281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281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A28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FA2815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A2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A2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A2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FA28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FA2815"/>
    <w:rPr>
      <w:b/>
      <w:bCs/>
    </w:rPr>
  </w:style>
  <w:style w:type="character" w:styleId="aa">
    <w:name w:val="Emphasis"/>
    <w:uiPriority w:val="20"/>
    <w:qFormat/>
    <w:rsid w:val="00FA2815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FA281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A281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A281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A2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FA2815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FA2815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A2815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A2815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A2815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A281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A281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2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2933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D52933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3364D6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F725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72507"/>
    <w:rPr>
      <w:rFonts w:ascii="Tahoma" w:hAnsi="Tahoma" w:cs="Tahoma"/>
      <w:sz w:val="16"/>
      <w:szCs w:val="16"/>
    </w:rPr>
  </w:style>
  <w:style w:type="character" w:styleId="af8">
    <w:name w:val="annotation reference"/>
    <w:basedOn w:val="a0"/>
    <w:uiPriority w:val="99"/>
    <w:semiHidden/>
    <w:unhideWhenUsed/>
    <w:rsid w:val="0010153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10153D"/>
    <w:pPr>
      <w:spacing w:line="240" w:lineRule="auto"/>
    </w:pPr>
  </w:style>
  <w:style w:type="character" w:customStyle="1" w:styleId="afa">
    <w:name w:val="Текст примечания Знак"/>
    <w:basedOn w:val="a0"/>
    <w:link w:val="af9"/>
    <w:uiPriority w:val="99"/>
    <w:semiHidden/>
    <w:rsid w:val="0010153D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0153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0153D"/>
    <w:rPr>
      <w:b/>
      <w:bCs/>
    </w:rPr>
  </w:style>
  <w:style w:type="paragraph" w:styleId="afd">
    <w:name w:val="Revision"/>
    <w:hidden/>
    <w:uiPriority w:val="99"/>
    <w:semiHidden/>
    <w:rsid w:val="00564386"/>
    <w:pPr>
      <w:spacing w:before="0" w:after="0" w:line="240" w:lineRule="auto"/>
    </w:pPr>
  </w:style>
  <w:style w:type="character" w:styleId="afe">
    <w:name w:val="FollowedHyperlink"/>
    <w:basedOn w:val="a0"/>
    <w:uiPriority w:val="99"/>
    <w:semiHidden/>
    <w:unhideWhenUsed/>
    <w:rsid w:val="00AE3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esate.ru/uroki/OpenGL/uroki_opengl/_p4077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opengl-tutorial.blogspot.ru/p/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opent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intuit.ru/studies/courses/2313/613/lecture/133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984A-2DB5-4B5D-B13D-AA66E94A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15839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41</cp:revision>
  <dcterms:created xsi:type="dcterms:W3CDTF">2016-02-25T07:42:00Z</dcterms:created>
  <dcterms:modified xsi:type="dcterms:W3CDTF">2016-02-29T12:23:00Z</dcterms:modified>
</cp:coreProperties>
</file>