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9088D" w14:textId="326D8C94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Федеральное</w:t>
      </w:r>
      <w:r w:rsidR="001953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государственное</w:t>
      </w:r>
      <w:r w:rsidR="001953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бюджетное</w:t>
      </w:r>
      <w:r w:rsidR="001953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профессиональное</w:t>
      </w:r>
      <w:r w:rsidR="001953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образовательное</w:t>
      </w:r>
      <w:r w:rsidR="0019539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5397">
        <w:rPr>
          <w:rFonts w:ascii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4849C34B" w14:textId="2CF16873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9B7">
        <w:rPr>
          <w:rFonts w:ascii="Times New Roman" w:hAnsi="Times New Roman" w:cs="Times New Roman"/>
          <w:b/>
          <w:bCs/>
          <w:sz w:val="28"/>
          <w:szCs w:val="28"/>
        </w:rPr>
        <w:t>Торжокский</w:t>
      </w:r>
      <w:r w:rsidR="00195397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политехнический</w:t>
      </w:r>
      <w:r w:rsidR="00195397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колледж</w:t>
      </w:r>
    </w:p>
    <w:p w14:paraId="50D5E551" w14:textId="7C6AB425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Федерального</w:t>
      </w:r>
      <w:r w:rsidR="00195397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агентства</w:t>
      </w:r>
      <w:r w:rsidR="00195397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195397">
        <w:rPr>
          <w:rFonts w:ascii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государственным</w:t>
      </w:r>
      <w:r w:rsidR="00195397"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CB42CC" w14:textId="77777777" w:rsidR="00DD3F78" w:rsidRPr="00BF3486" w:rsidRDefault="00DD3F78" w:rsidP="00DD3F78">
      <w:pPr>
        <w:jc w:val="center"/>
        <w:rPr>
          <w:b/>
          <w:sz w:val="20"/>
          <w:szCs w:val="20"/>
        </w:rPr>
      </w:pPr>
    </w:p>
    <w:p w14:paraId="68CE54F0" w14:textId="77777777" w:rsidR="00DD3F78" w:rsidRPr="00BF3486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4E9D6A4E" w14:textId="77777777" w:rsidR="00DD3F78" w:rsidRPr="00186F43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08041A7D" w14:textId="77777777" w:rsidR="00DD3F78" w:rsidRPr="00BF3486" w:rsidRDefault="00DD3F78" w:rsidP="00DD3F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2078F352" w14:textId="7B045082" w:rsidR="00DD3F78" w:rsidRPr="0071003E" w:rsidRDefault="00DD3F78" w:rsidP="00DD3F78">
      <w:pPr>
        <w:jc w:val="center"/>
        <w:rPr>
          <w:rFonts w:ascii="Times New Roman" w:hAnsi="Times New Roman" w:cs="Times New Roman"/>
          <w:sz w:val="28"/>
          <w:szCs w:val="28"/>
        </w:rPr>
      </w:pPr>
      <w:r w:rsidRPr="0071003E">
        <w:rPr>
          <w:rFonts w:ascii="Times New Roman" w:hAnsi="Times New Roman" w:cs="Times New Roman"/>
          <w:sz w:val="28"/>
          <w:szCs w:val="28"/>
        </w:rPr>
        <w:t>по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итоговой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работе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за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семестр</w:t>
      </w:r>
    </w:p>
    <w:p w14:paraId="5B1B5652" w14:textId="697841AE" w:rsidR="00DD3F78" w:rsidRPr="00BF3486" w:rsidRDefault="00DD3F78" w:rsidP="00DD3F78">
      <w:pPr>
        <w:tabs>
          <w:tab w:val="left" w:pos="1439"/>
          <w:tab w:val="left" w:pos="7272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по</w:t>
      </w:r>
      <w:r w:rsidR="00195397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профессиональному</w:t>
      </w:r>
      <w:r w:rsidR="00195397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модулю</w:t>
      </w:r>
      <w:r w:rsidR="00195397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МДК</w:t>
      </w:r>
      <w:r w:rsidRPr="00BF3486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01.01</w:t>
      </w:r>
    </w:p>
    <w:p w14:paraId="42CB7735" w14:textId="12DA5854" w:rsidR="00DD3F78" w:rsidRPr="00BF3486" w:rsidRDefault="00DD3F78" w:rsidP="00DD3F78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F3486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BF3486">
        <w:rPr>
          <w:rFonts w:ascii="Times New Roman" w:hAnsi="Times New Roman" w:cs="Times New Roman"/>
          <w:b/>
          <w:sz w:val="28"/>
          <w:szCs w:val="28"/>
          <w:u w:val="single"/>
        </w:rPr>
        <w:t>РАЗРАБОТКА</w:t>
      </w:r>
      <w:r w:rsidR="00195397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ПРОГРАМНЫХ</w:t>
      </w:r>
      <w:r w:rsidR="00195397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МОДУЛЕЙ</w:t>
      </w:r>
      <w:r w:rsidRPr="00BF3486"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12A909EB" w14:textId="6FAA5866" w:rsidR="00DD3F78" w:rsidRPr="00BF3486" w:rsidRDefault="00DD3F78" w:rsidP="00DD3F78">
      <w:pPr>
        <w:spacing w:line="251" w:lineRule="exact"/>
        <w:jc w:val="center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>наименование</w:t>
      </w:r>
      <w:r w:rsidR="00195397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профессионального</w:t>
      </w:r>
      <w:r w:rsidR="0019539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модуля</w:t>
      </w:r>
    </w:p>
    <w:p w14:paraId="79EE31CB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41F92624" w14:textId="1B18D554" w:rsidR="00DD3F78" w:rsidRPr="007C5DDF" w:rsidRDefault="00DD3F78" w:rsidP="00DD3F7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ascii="Times New Roman" w:hAnsi="Times New Roman" w:cs="Times New Roman"/>
          <w:sz w:val="28"/>
          <w:szCs w:val="28"/>
        </w:rPr>
        <w:t>Специальность</w:t>
      </w:r>
      <w:r w:rsidR="00195397">
        <w:rPr>
          <w:rFonts w:ascii="Times New Roman" w:hAnsi="Times New Roman" w:cs="Times New Roman"/>
          <w:sz w:val="28"/>
          <w:szCs w:val="28"/>
        </w:rPr>
        <w:t xml:space="preserve">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09.02.07</w:t>
      </w:r>
      <w:r w:rsidR="00195397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«Информационные</w:t>
      </w:r>
      <w:r w:rsidR="00195397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системы</w:t>
      </w:r>
      <w:r w:rsidR="00195397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</w:t>
      </w:r>
      <w:r w:rsidR="00195397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0E39146A" w14:textId="77777777" w:rsidR="00DD3F78" w:rsidRPr="00BF3486" w:rsidRDefault="00DD3F78" w:rsidP="00DD3F78">
      <w:pPr>
        <w:pStyle w:val="a7"/>
        <w:spacing w:before="5"/>
        <w:rPr>
          <w:sz w:val="22"/>
          <w:szCs w:val="22"/>
        </w:rPr>
      </w:pPr>
    </w:p>
    <w:p w14:paraId="3ED0D81C" w14:textId="575EA6BD" w:rsidR="00DD3F78" w:rsidRPr="00BF3486" w:rsidRDefault="00DD3F78" w:rsidP="00DD3F78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ascii="Times New Roman" w:hAnsi="Times New Roman" w:cs="Times New Roman"/>
          <w:sz w:val="28"/>
          <w:szCs w:val="28"/>
        </w:rPr>
      </w:pPr>
      <w:r w:rsidRPr="00BF3486">
        <w:rPr>
          <w:rFonts w:ascii="Times New Roman" w:hAnsi="Times New Roman" w:cs="Times New Roman"/>
          <w:sz w:val="28"/>
          <w:szCs w:val="28"/>
        </w:rPr>
        <w:t>Период</w:t>
      </w:r>
      <w:r w:rsidR="00195397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ab/>
        <w:t>с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  <w:r w:rsidR="00195397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по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</w:p>
    <w:p w14:paraId="6CFF8D73" w14:textId="77777777" w:rsidR="00DD3F78" w:rsidRPr="00AD19B7" w:rsidRDefault="00DD3F78" w:rsidP="00DD3F78">
      <w:pPr>
        <w:pStyle w:val="a7"/>
        <w:rPr>
          <w:sz w:val="22"/>
          <w:szCs w:val="22"/>
        </w:rPr>
      </w:pPr>
    </w:p>
    <w:p w14:paraId="22E26878" w14:textId="77777777" w:rsidR="00DD3F78" w:rsidRPr="00BF3486" w:rsidRDefault="00DD3F78" w:rsidP="00DD3F78">
      <w:pPr>
        <w:pStyle w:val="a7"/>
        <w:spacing w:before="3"/>
        <w:rPr>
          <w:sz w:val="22"/>
          <w:szCs w:val="22"/>
        </w:rPr>
      </w:pPr>
    </w:p>
    <w:p w14:paraId="62CE8873" w14:textId="6BD41724" w:rsidR="00DD3F78" w:rsidRPr="00BF3486" w:rsidRDefault="00DD3F78" w:rsidP="00DD3F78">
      <w:pPr>
        <w:ind w:firstLine="426"/>
        <w:jc w:val="both"/>
        <w:rPr>
          <w:rFonts w:ascii="Times New Roman" w:hAnsi="Times New Roman" w:cs="Times New Roman"/>
        </w:rPr>
      </w:pPr>
      <w:bookmarkStart w:id="6" w:name="_Toc185676258"/>
      <w:bookmarkStart w:id="7" w:name="_Toc185784164"/>
      <w:r w:rsidRPr="00BF3486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>и</w:t>
      </w:r>
      <w:r w:rsidR="00195397">
        <w:rPr>
          <w:rFonts w:ascii="Times New Roman" w:hAnsi="Times New Roman" w:cs="Times New Roman"/>
          <w:spacing w:val="-3"/>
        </w:rPr>
        <w:t xml:space="preserve"> </w:t>
      </w:r>
      <w:r w:rsidRPr="00BF3486">
        <w:rPr>
          <w:rFonts w:ascii="Times New Roman" w:hAnsi="Times New Roman" w:cs="Times New Roman"/>
        </w:rPr>
        <w:t>студент</w:t>
      </w:r>
      <w:bookmarkEnd w:id="6"/>
      <w:bookmarkEnd w:id="7"/>
      <w:r>
        <w:rPr>
          <w:rFonts w:ascii="Times New Roman" w:hAnsi="Times New Roman" w:cs="Times New Roman"/>
        </w:rPr>
        <w:t>ы</w:t>
      </w:r>
    </w:p>
    <w:p w14:paraId="2855A136" w14:textId="77777777" w:rsidR="00DD3F78" w:rsidRPr="00BF3486" w:rsidRDefault="00DD3F78" w:rsidP="00DD3F78">
      <w:pPr>
        <w:pStyle w:val="TableParagraph"/>
        <w:spacing w:before="4"/>
        <w:ind w:left="426"/>
      </w:pPr>
    </w:p>
    <w:p w14:paraId="78164AA3" w14:textId="64419DE5" w:rsidR="00DD3F78" w:rsidRPr="00BF3486" w:rsidRDefault="00DD3F78" w:rsidP="00DD3F78">
      <w:pPr>
        <w:pStyle w:val="TableParagraph"/>
        <w:spacing w:line="29" w:lineRule="exact"/>
        <w:ind w:left="426"/>
      </w:pPr>
      <w:r>
        <w:rPr>
          <w:noProof/>
        </w:rPr>
        <mc:AlternateContent>
          <mc:Choice Requires="wpg">
            <w:drawing>
              <wp:inline distT="0" distB="0" distL="0" distR="0" wp14:anchorId="11E83A63" wp14:editId="48223B16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6F2DE" w14:textId="77777777" w:rsidR="00DD3F78" w:rsidRDefault="00DD3F78" w:rsidP="00DD3F78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83A6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B06F2DE" w14:textId="77777777" w:rsidR="00DD3F78" w:rsidRDefault="00DD3F78" w:rsidP="00DD3F78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0A3A4DFF" w14:textId="109C1AA2" w:rsidR="00DD3F78" w:rsidRPr="00BF3486" w:rsidRDefault="00DD3F78" w:rsidP="00DD3F78">
      <w:pPr>
        <w:pStyle w:val="a7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195397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9CEEF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A0AF7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51E36CFD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CD8F5C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DD3F78" w:rsidRPr="00BF3486" w14:paraId="2A48F96A" w14:textId="77777777" w:rsidTr="00CC10B5">
        <w:trPr>
          <w:trHeight w:val="1278"/>
        </w:trPr>
        <w:tc>
          <w:tcPr>
            <w:tcW w:w="4905" w:type="dxa"/>
          </w:tcPr>
          <w:p w14:paraId="4A59EB9F" w14:textId="77777777" w:rsidR="00DD3F78" w:rsidRPr="00BF3486" w:rsidRDefault="00DD3F78" w:rsidP="00CC10B5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76B1172A" w14:textId="234FD0BC" w:rsidR="00DD3F78" w:rsidRPr="00AD19B7" w:rsidRDefault="00DD3F78" w:rsidP="00CC10B5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195397"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</w:p>
          <w:p w14:paraId="02D28F63" w14:textId="220B6C97" w:rsidR="00DD3F78" w:rsidRPr="00BF3486" w:rsidRDefault="00DD3F78" w:rsidP="00CC10B5">
            <w:pPr>
              <w:pStyle w:val="TableParagraph"/>
              <w:spacing w:line="29" w:lineRule="exact"/>
              <w:ind w:left="194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51496DF" wp14:editId="733DB9B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B84B87" w14:textId="77777777" w:rsidR="00DD3F78" w:rsidRDefault="00DD3F78" w:rsidP="00DD3F78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496DF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5B84B87" w14:textId="77777777" w:rsidR="00DD3F78" w:rsidRDefault="00DD3F78" w:rsidP="00DD3F78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2D37672" w14:textId="62B09592" w:rsidR="00DD3F78" w:rsidRPr="00BF3486" w:rsidRDefault="00DD3F78" w:rsidP="00CC10B5">
            <w:pPr>
              <w:pStyle w:val="TableParagraph"/>
              <w:ind w:left="200"/>
            </w:pPr>
            <w:r w:rsidRPr="00BF3486">
              <w:t>(ФИО,</w:t>
            </w:r>
            <w:r w:rsidR="00195397">
              <w:rPr>
                <w:spacing w:val="-2"/>
              </w:rPr>
              <w:t xml:space="preserve"> </w:t>
            </w:r>
            <w:r w:rsidRPr="00BF3486">
              <w:t>подпись)</w:t>
            </w:r>
          </w:p>
        </w:tc>
        <w:tc>
          <w:tcPr>
            <w:tcW w:w="3506" w:type="dxa"/>
          </w:tcPr>
          <w:p w14:paraId="6573D712" w14:textId="77777777" w:rsidR="00DD3F78" w:rsidRPr="00BF3486" w:rsidRDefault="00DD3F78" w:rsidP="00CC10B5">
            <w:pPr>
              <w:pStyle w:val="TableParagraph"/>
            </w:pPr>
          </w:p>
          <w:p w14:paraId="280EAE59" w14:textId="77777777" w:rsidR="00DD3F78" w:rsidRPr="00BF3486" w:rsidRDefault="00DD3F78" w:rsidP="00CC10B5">
            <w:pPr>
              <w:pStyle w:val="TableParagraph"/>
            </w:pPr>
          </w:p>
          <w:p w14:paraId="564359E2" w14:textId="77777777" w:rsidR="00DD3F78" w:rsidRDefault="00DD3F78" w:rsidP="00CC10B5">
            <w:pPr>
              <w:pStyle w:val="TableParagraph"/>
            </w:pPr>
          </w:p>
          <w:p w14:paraId="70DC0CDD" w14:textId="77777777" w:rsidR="00DD3F78" w:rsidRDefault="00DD3F78" w:rsidP="00CC10B5">
            <w:pPr>
              <w:pStyle w:val="TableParagraph"/>
            </w:pPr>
          </w:p>
          <w:p w14:paraId="44E66B5A" w14:textId="77777777" w:rsidR="00DD3F78" w:rsidRPr="00BF3486" w:rsidRDefault="00DD3F78" w:rsidP="00CC10B5">
            <w:pPr>
              <w:pStyle w:val="TableParagraph"/>
            </w:pPr>
          </w:p>
          <w:p w14:paraId="56B13948" w14:textId="77777777" w:rsidR="00DD3F78" w:rsidRPr="00BF3486" w:rsidRDefault="00DD3F78" w:rsidP="00CC10B5">
            <w:pPr>
              <w:pStyle w:val="TableParagraph"/>
              <w:spacing w:before="11"/>
            </w:pPr>
          </w:p>
          <w:p w14:paraId="67EF53F9" w14:textId="4ED14BE7" w:rsidR="00DD3F78" w:rsidRPr="00BF3486" w:rsidRDefault="00DD3F78" w:rsidP="00CC10B5">
            <w:pPr>
              <w:pStyle w:val="TableParagraph"/>
              <w:spacing w:line="20" w:lineRule="exact"/>
              <w:ind w:left="219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1ECB79C" wp14:editId="11719E4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3F09A6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637568F9" w14:textId="77777777" w:rsidR="00DD3F78" w:rsidRPr="00BF3486" w:rsidRDefault="00DD3F78" w:rsidP="00CC10B5">
            <w:pPr>
              <w:pStyle w:val="TableParagraph"/>
              <w:spacing w:line="295" w:lineRule="exact"/>
              <w:ind w:left="586"/>
            </w:pPr>
            <w:r w:rsidRPr="00BF3486">
              <w:t>оценка</w:t>
            </w:r>
          </w:p>
        </w:tc>
      </w:tr>
    </w:tbl>
    <w:p w14:paraId="4C9532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2322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24DB1A59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048E9ECE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6E6EE979" w14:textId="77777777" w:rsidR="00DD3F78" w:rsidRDefault="00DD3F78" w:rsidP="00DD3F78">
      <w:pPr>
        <w:pStyle w:val="a7"/>
        <w:rPr>
          <w:sz w:val="22"/>
          <w:szCs w:val="22"/>
        </w:rPr>
      </w:pPr>
    </w:p>
    <w:p w14:paraId="2FFFC058" w14:textId="77777777" w:rsidR="00DD3F78" w:rsidRPr="00FF0AB7" w:rsidRDefault="00DD3F78" w:rsidP="00DD3F78">
      <w:pPr>
        <w:pStyle w:val="a7"/>
        <w:rPr>
          <w:sz w:val="22"/>
          <w:szCs w:val="22"/>
          <w:lang w:val="en-US"/>
        </w:rPr>
      </w:pPr>
    </w:p>
    <w:p w14:paraId="0182AD57" w14:textId="77777777" w:rsidR="00DD3F78" w:rsidRDefault="00DD3F78" w:rsidP="00DD3F78">
      <w:pPr>
        <w:pStyle w:val="a7"/>
        <w:rPr>
          <w:sz w:val="22"/>
          <w:szCs w:val="22"/>
        </w:rPr>
      </w:pPr>
    </w:p>
    <w:p w14:paraId="0D408D05" w14:textId="77777777" w:rsidR="00DD3F78" w:rsidRDefault="00DD3F78" w:rsidP="00DD3F78">
      <w:pPr>
        <w:pStyle w:val="a7"/>
        <w:rPr>
          <w:sz w:val="22"/>
          <w:szCs w:val="22"/>
        </w:rPr>
      </w:pPr>
    </w:p>
    <w:p w14:paraId="006EA4F4" w14:textId="77777777" w:rsidR="00DD3F78" w:rsidRDefault="00DD3F78" w:rsidP="00DD3F78">
      <w:pPr>
        <w:pStyle w:val="a7"/>
        <w:rPr>
          <w:sz w:val="22"/>
          <w:szCs w:val="22"/>
        </w:rPr>
      </w:pPr>
    </w:p>
    <w:p w14:paraId="2FBAE318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2FA6E5A0" w14:textId="77777777" w:rsidR="00DD3F78" w:rsidRPr="008D7CFB" w:rsidRDefault="00DD3F78" w:rsidP="00DD3F78">
      <w:pPr>
        <w:jc w:val="center"/>
        <w:rPr>
          <w:rFonts w:ascii="Times New Roman" w:hAnsi="Times New Roman" w:cs="Times New Roman"/>
          <w:lang w:val="en-US"/>
        </w:rPr>
        <w:sectPr w:rsidR="00DD3F78" w:rsidRPr="008D7CFB" w:rsidSect="00DD3F78">
          <w:footerReference w:type="default" r:id="rId7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  <w:bookmarkStart w:id="8" w:name="_Toc185676259"/>
      <w:bookmarkStart w:id="9" w:name="_Toc185784165"/>
      <w:r w:rsidRPr="00BF3486">
        <w:rPr>
          <w:rFonts w:ascii="Times New Roman" w:hAnsi="Times New Roman" w:cs="Times New Roman"/>
        </w:rPr>
        <w:t>202</w:t>
      </w:r>
      <w:bookmarkEnd w:id="8"/>
      <w:bookmarkEnd w:id="9"/>
      <w:r>
        <w:rPr>
          <w:rFonts w:ascii="Times New Roman" w:hAnsi="Times New Roman" w:cs="Times New Roman"/>
          <w:lang w:val="en-US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7863452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147D9" w14:textId="77777777" w:rsidR="00DD3F78" w:rsidRPr="00C85F9C" w:rsidRDefault="00DD3F78" w:rsidP="00DD3F78">
          <w:pPr>
            <w:pStyle w:val="a5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C85F9C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F9E43AB" w14:textId="1312B086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85F9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5606947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7596F047" w14:textId="7D0C88F8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48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Практическая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значимость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программного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средства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A8CC90E" w14:textId="64EF9CC9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49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Функциональные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требования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к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программному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средству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460A0244" w14:textId="575EAD40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0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Модульная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структура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проектируемого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программного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средства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0905BEED" w14:textId="66294F1B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1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Описание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алгоритмов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программы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C7A43DE" w14:textId="18CBA3A3" w:rsidR="00DD3F78" w:rsidRPr="00C85F9C" w:rsidRDefault="00DD3F78" w:rsidP="00DD3F78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2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Разработка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проекта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Visual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Studio</w:t>
            </w:r>
            <w:r w:rsidR="00195397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98A7736" w14:textId="77777777" w:rsidR="00DD3F78" w:rsidRPr="00C85F9C" w:rsidRDefault="00DD3F78" w:rsidP="00DD3F78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2D64D3" w14:textId="294C2B99" w:rsidR="00DD3F78" w:rsidRDefault="00DD3F7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31E26B6" w14:textId="06167259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3F7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6BFD1A2" w14:textId="27BA0A1E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Цель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работы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получить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практический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опыт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парного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разработки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модульной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структуры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автоматизации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учета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продажи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компьютерных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комплектующих.</w:t>
      </w:r>
    </w:p>
    <w:p w14:paraId="2406E892" w14:textId="77777777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Задачи:</w:t>
      </w:r>
    </w:p>
    <w:p w14:paraId="1365253D" w14:textId="31B3C083" w:rsidR="00DD3F78" w:rsidRPr="00C85F9C" w:rsidRDefault="00DD3F78" w:rsidP="00C85F9C">
      <w:pPr>
        <w:pStyle w:val="ac"/>
        <w:numPr>
          <w:ilvl w:val="0"/>
          <w:numId w:val="8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выявить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практическую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значимость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проектируемого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(далее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–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ПС)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для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малого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среднего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бизнеса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сфере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розничной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оптовой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торговли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компьютерными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компонентами;</w:t>
      </w:r>
    </w:p>
    <w:p w14:paraId="358D9ACA" w14:textId="529ED13D" w:rsidR="00DD3F78" w:rsidRPr="00C85F9C" w:rsidRDefault="00DD3F78" w:rsidP="00C85F9C">
      <w:pPr>
        <w:pStyle w:val="ac"/>
        <w:numPr>
          <w:ilvl w:val="0"/>
          <w:numId w:val="8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обосновать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функции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разрабатываемого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варианты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его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использования;</w:t>
      </w:r>
    </w:p>
    <w:p w14:paraId="5987D3ED" w14:textId="51142B7E" w:rsidR="00DD3F78" w:rsidRPr="00C85F9C" w:rsidRDefault="00DD3F78" w:rsidP="00C85F9C">
      <w:pPr>
        <w:pStyle w:val="ac"/>
        <w:numPr>
          <w:ilvl w:val="0"/>
          <w:numId w:val="8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спроектировать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модульную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структуру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(структура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классов: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данные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методы);</w:t>
      </w:r>
    </w:p>
    <w:p w14:paraId="2AE20701" w14:textId="23E7836B" w:rsidR="00DD3F78" w:rsidRPr="00C85F9C" w:rsidRDefault="00DD3F78" w:rsidP="00C85F9C">
      <w:pPr>
        <w:pStyle w:val="ac"/>
        <w:numPr>
          <w:ilvl w:val="0"/>
          <w:numId w:val="8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описать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несколько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алгоритмов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методов,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отвечающих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решение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поставленной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задачи;</w:t>
      </w:r>
    </w:p>
    <w:p w14:paraId="1F7BC68F" w14:textId="74AC0849" w:rsidR="00DD3F78" w:rsidRPr="00C85F9C" w:rsidRDefault="00DD3F78" w:rsidP="00C85F9C">
      <w:pPr>
        <w:pStyle w:val="ac"/>
        <w:numPr>
          <w:ilvl w:val="0"/>
          <w:numId w:val="8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разработать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программное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средство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среде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Visual</w:t>
      </w:r>
      <w:r w:rsidR="00195397" w:rsidRPr="00C85F9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Studio.</w:t>
      </w:r>
    </w:p>
    <w:p w14:paraId="6A7D13FE" w14:textId="67CD0711" w:rsid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422650" w14:textId="52711CF5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значимость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</w:p>
    <w:p w14:paraId="53C49DB5" w14:textId="5A91554D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предназначена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автоматизации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процесса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учёта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компьютерных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комплектующих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небольших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магазинах,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частных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точках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мастерских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сборке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ремонту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её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помощью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складской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учёт,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фиксировать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поступление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оформлять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отслеживать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остатки.</w:t>
      </w:r>
    </w:p>
    <w:p w14:paraId="38E31001" w14:textId="7FCCDD0B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позиции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изменять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доступных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комплектующих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фильтрацией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категориям.</w:t>
      </w:r>
    </w:p>
    <w:p w14:paraId="79E9DBBD" w14:textId="24DE11E0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Пользователями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могут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продавцы-консультанты,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администраторы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магазинов,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частные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предприниматели,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технические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специалисты,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занимающиеся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сборкой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Графический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(GUI)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делает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работу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программой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интуитивно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понятной,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снижает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порог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сотрудников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технического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образования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минимизирует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ошибок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данных.</w:t>
      </w:r>
    </w:p>
    <w:p w14:paraId="1B9FD8A6" w14:textId="4F2BC346" w:rsid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отсутствия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ПС,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пользователи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были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вынуждены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универсальные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табличные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редакторы,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усложняет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учёт,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повышает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ошибок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подсчёте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остатков,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замедляет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обслуживание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клиентов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оперативно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информацию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наличии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Использование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специализированного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программного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средства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графическим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интерфейсом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структурировать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ускорить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процесс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оформления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покупки,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избежать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излишков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дефицита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складе.</w:t>
      </w:r>
    </w:p>
    <w:p w14:paraId="2AECA200" w14:textId="77777777" w:rsid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471CDD" w14:textId="2B6945BE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Функциональные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программному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средству</w:t>
      </w:r>
    </w:p>
    <w:p w14:paraId="692B2BD7" w14:textId="02CAA256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учёта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компьютерных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комплектующих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должна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функций:</w:t>
      </w:r>
    </w:p>
    <w:p w14:paraId="383DC3FA" w14:textId="60AFBBE9" w:rsidR="00195397" w:rsidRPr="00195397" w:rsidRDefault="00195397" w:rsidP="00195397">
      <w:pPr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возможности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ПС</w:t>
      </w:r>
    </w:p>
    <w:p w14:paraId="349424BD" w14:textId="25183B0A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Добавление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85F9C">
        <w:rPr>
          <w:rFonts w:ascii="Times New Roman" w:hAnsi="Times New Roman" w:cs="Times New Roman"/>
          <w:sz w:val="28"/>
          <w:szCs w:val="28"/>
        </w:rPr>
        <w:t xml:space="preserve">.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(наименование,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нажимает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«Добавить».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Позиция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складской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(DataGridView).</w:t>
      </w:r>
    </w:p>
    <w:p w14:paraId="3252351C" w14:textId="7B263A8A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Отображение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 w:rsidR="00C85F9C">
        <w:rPr>
          <w:rFonts w:ascii="Times New Roman" w:hAnsi="Times New Roman" w:cs="Times New Roman"/>
          <w:sz w:val="28"/>
          <w:szCs w:val="28"/>
        </w:rPr>
        <w:t xml:space="preserve">.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выводятся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колонками: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наименование,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происходит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автоматически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данных.</w:t>
      </w:r>
    </w:p>
    <w:p w14:paraId="16CC53D5" w14:textId="6809DB3E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85F9C">
        <w:rPr>
          <w:rFonts w:ascii="Times New Roman" w:hAnsi="Times New Roman" w:cs="Times New Roman"/>
          <w:sz w:val="28"/>
          <w:szCs w:val="28"/>
        </w:rPr>
        <w:t xml:space="preserve">.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выбирает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строку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нажимает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«Удалить».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позиция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списка.</w:t>
      </w:r>
    </w:p>
    <w:p w14:paraId="37B8D1FE" w14:textId="4855440C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Продажа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85F9C">
        <w:rPr>
          <w:rFonts w:ascii="Times New Roman" w:hAnsi="Times New Roman" w:cs="Times New Roman"/>
          <w:sz w:val="28"/>
          <w:szCs w:val="28"/>
        </w:rPr>
        <w:t xml:space="preserve">.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выбирает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специальное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нажимает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«Продать».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уменьшает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остаток.</w:t>
      </w:r>
    </w:p>
    <w:p w14:paraId="485CDF48" w14:textId="1B01F70B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Поиск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C85F9C">
        <w:rPr>
          <w:rFonts w:ascii="Times New Roman" w:hAnsi="Times New Roman" w:cs="Times New Roman"/>
          <w:sz w:val="28"/>
          <w:szCs w:val="28"/>
        </w:rPr>
        <w:t xml:space="preserve">.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выбирает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(ComboBox)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нажимает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«Поиск».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список.</w:t>
      </w:r>
    </w:p>
    <w:p w14:paraId="2DEE971D" w14:textId="50C8D2E1" w:rsidR="00195397" w:rsidRPr="00195397" w:rsidRDefault="00195397" w:rsidP="00195397">
      <w:pPr>
        <w:numPr>
          <w:ilvl w:val="0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Взаимодействие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программой</w:t>
      </w:r>
    </w:p>
    <w:p w14:paraId="3527F1BA" w14:textId="3A4FF281" w:rsidR="00C85F9C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работает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режиме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графического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интерфейса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Forms.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взаимодействует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управления</w:t>
      </w:r>
      <w:r w:rsidR="00C85F9C">
        <w:rPr>
          <w:rFonts w:ascii="Times New Roman" w:hAnsi="Times New Roman" w:cs="Times New Roman"/>
          <w:sz w:val="28"/>
          <w:szCs w:val="28"/>
        </w:rPr>
        <w:t>, которые представлены в таблице 1.</w:t>
      </w:r>
    </w:p>
    <w:p w14:paraId="28170B11" w14:textId="77777777" w:rsidR="00C85F9C" w:rsidRDefault="00C85F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CBB79D" w14:textId="33870F62" w:rsidR="00195397" w:rsidRPr="00C85F9C" w:rsidRDefault="00C85F9C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 – Элементы управления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85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Form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85F9C" w14:paraId="318C9136" w14:textId="77777777" w:rsidTr="00C85F9C">
        <w:tc>
          <w:tcPr>
            <w:tcW w:w="4672" w:type="dxa"/>
          </w:tcPr>
          <w:p w14:paraId="65A7AE82" w14:textId="42E443F0" w:rsid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4673" w:type="dxa"/>
          </w:tcPr>
          <w:p w14:paraId="6CDE91CF" w14:textId="1F7186D6" w:rsid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C85F9C" w:rsidRPr="00C85F9C" w14:paraId="632365EF" w14:textId="77777777" w:rsidTr="00C85F9C">
        <w:tc>
          <w:tcPr>
            <w:tcW w:w="4672" w:type="dxa"/>
          </w:tcPr>
          <w:p w14:paraId="78AB8461" w14:textId="2779C063" w:rsid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Поля ввода (TextBox)</w:t>
            </w:r>
          </w:p>
        </w:tc>
        <w:tc>
          <w:tcPr>
            <w:tcW w:w="4673" w:type="dxa"/>
          </w:tcPr>
          <w:p w14:paraId="67026D2E" w14:textId="0E2BD2FD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Ввод наименования, цены, количества товара</w:t>
            </w:r>
          </w:p>
        </w:tc>
      </w:tr>
      <w:tr w:rsidR="00C85F9C" w:rsidRPr="00C85F9C" w14:paraId="20B7404A" w14:textId="77777777" w:rsidTr="00C85F9C">
        <w:tc>
          <w:tcPr>
            <w:tcW w:w="4672" w:type="dxa"/>
          </w:tcPr>
          <w:p w14:paraId="600A7510" w14:textId="3F522D20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Выпадающий список (ComboBox)</w:t>
            </w:r>
          </w:p>
        </w:tc>
        <w:tc>
          <w:tcPr>
            <w:tcW w:w="4673" w:type="dxa"/>
          </w:tcPr>
          <w:p w14:paraId="0C39CE97" w14:textId="558D3FC3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Выбор категории товара при добавлении и фильтрация по категории</w:t>
            </w:r>
          </w:p>
        </w:tc>
      </w:tr>
      <w:tr w:rsidR="00C85F9C" w:rsidRPr="00C85F9C" w14:paraId="393A42AC" w14:textId="77777777" w:rsidTr="00C85F9C">
        <w:tc>
          <w:tcPr>
            <w:tcW w:w="4672" w:type="dxa"/>
          </w:tcPr>
          <w:p w14:paraId="312A0AA9" w14:textId="59F2AF61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Кнопки (Button)</w:t>
            </w:r>
          </w:p>
        </w:tc>
        <w:tc>
          <w:tcPr>
            <w:tcW w:w="4673" w:type="dxa"/>
          </w:tcPr>
          <w:p w14:paraId="34E7BC94" w14:textId="6563F848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Добавление, удаление, продажа, поиск</w:t>
            </w:r>
          </w:p>
        </w:tc>
      </w:tr>
      <w:tr w:rsidR="00C85F9C" w:rsidRPr="00C85F9C" w14:paraId="490427CD" w14:textId="77777777" w:rsidTr="00C85F9C">
        <w:tc>
          <w:tcPr>
            <w:tcW w:w="4672" w:type="dxa"/>
          </w:tcPr>
          <w:p w14:paraId="0B1C9036" w14:textId="6D74D271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Таблица (DataGridView)</w:t>
            </w:r>
          </w:p>
        </w:tc>
        <w:tc>
          <w:tcPr>
            <w:tcW w:w="4673" w:type="dxa"/>
          </w:tcPr>
          <w:p w14:paraId="61D52548" w14:textId="64A3BFC0" w:rsidR="00C85F9C" w:rsidRPr="00C85F9C" w:rsidRDefault="00C85F9C" w:rsidP="0019539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5F9C">
              <w:rPr>
                <w:rFonts w:ascii="Times New Roman" w:hAnsi="Times New Roman" w:cs="Times New Roman"/>
                <w:sz w:val="28"/>
                <w:szCs w:val="28"/>
              </w:rPr>
              <w:t>Отображение списка товаров, выбор товара для удаления/продажи</w:t>
            </w:r>
          </w:p>
        </w:tc>
      </w:tr>
    </w:tbl>
    <w:p w14:paraId="79F88FA9" w14:textId="501A6128" w:rsidR="00195397" w:rsidRPr="00195397" w:rsidRDefault="00195397" w:rsidP="00C85F9C">
      <w:pPr>
        <w:numPr>
          <w:ilvl w:val="0"/>
          <w:numId w:val="74"/>
        </w:numPr>
        <w:spacing w:before="1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Ошибки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валидация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данных:</w:t>
      </w:r>
    </w:p>
    <w:p w14:paraId="4FAC51E9" w14:textId="683F466D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должна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ошибки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некорректные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выводом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информативных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сообщений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диалоговых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окнах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(MessageBox):</w:t>
      </w:r>
    </w:p>
    <w:p w14:paraId="20CF39E1" w14:textId="7FAB4A32" w:rsidR="00195397" w:rsidRPr="0016505E" w:rsidRDefault="0016505E" w:rsidP="0016505E">
      <w:pPr>
        <w:pStyle w:val="ac"/>
        <w:numPr>
          <w:ilvl w:val="0"/>
          <w:numId w:val="8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195397" w:rsidRPr="0016505E">
        <w:rPr>
          <w:rFonts w:ascii="Times New Roman" w:hAnsi="Times New Roman" w:cs="Times New Roman"/>
          <w:sz w:val="28"/>
          <w:szCs w:val="28"/>
        </w:rPr>
        <w:t>сли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пользователь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не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выбрал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товар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в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таблице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попытке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удаления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или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продажи,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программа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выводит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сообщение: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«Пожалуйста,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выберите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товар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из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списка»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8EC253C" w14:textId="64D5CE1A" w:rsidR="00195397" w:rsidRPr="0016505E" w:rsidRDefault="0016505E" w:rsidP="0016505E">
      <w:pPr>
        <w:pStyle w:val="ac"/>
        <w:numPr>
          <w:ilvl w:val="0"/>
          <w:numId w:val="8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195397" w:rsidRPr="0016505E">
        <w:rPr>
          <w:rFonts w:ascii="Times New Roman" w:hAnsi="Times New Roman" w:cs="Times New Roman"/>
          <w:sz w:val="28"/>
          <w:szCs w:val="28"/>
        </w:rPr>
        <w:t>сли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пользователь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вводит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нечисловое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значение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цены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или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количества,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программа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уведомляет: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«Ошибка: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цена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количество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должны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быть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числами»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65D46FD" w14:textId="255BED99" w:rsidR="00195397" w:rsidRPr="0016505E" w:rsidRDefault="0016505E" w:rsidP="0016505E">
      <w:pPr>
        <w:pStyle w:val="ac"/>
        <w:numPr>
          <w:ilvl w:val="0"/>
          <w:numId w:val="8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195397" w:rsidRPr="0016505E">
        <w:rPr>
          <w:rFonts w:ascii="Times New Roman" w:hAnsi="Times New Roman" w:cs="Times New Roman"/>
          <w:sz w:val="28"/>
          <w:szCs w:val="28"/>
        </w:rPr>
        <w:t>сли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продаже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запрашиваемое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количество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превышает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остаток,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программа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выводит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сообщение: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«Недостаточно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товара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на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складе.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Доступно: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X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шт.»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37929BB" w14:textId="41BE2456" w:rsidR="00195397" w:rsidRPr="0016505E" w:rsidRDefault="0016505E" w:rsidP="0016505E">
      <w:pPr>
        <w:pStyle w:val="ac"/>
        <w:numPr>
          <w:ilvl w:val="0"/>
          <w:numId w:val="8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195397" w:rsidRPr="0016505E">
        <w:rPr>
          <w:rFonts w:ascii="Times New Roman" w:hAnsi="Times New Roman" w:cs="Times New Roman"/>
          <w:sz w:val="28"/>
          <w:szCs w:val="28"/>
        </w:rPr>
        <w:t>сли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поле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наименования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или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категории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оставлено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пустым,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программа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уведомляет: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«Пожалуйста,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заполните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наименование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и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категорию</w:t>
      </w:r>
      <w:r w:rsidR="00195397" w:rsidRPr="0016505E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6505E">
        <w:rPr>
          <w:rFonts w:ascii="Times New Roman" w:hAnsi="Times New Roman" w:cs="Times New Roman"/>
          <w:sz w:val="28"/>
          <w:szCs w:val="28"/>
        </w:rPr>
        <w:t>товара».</w:t>
      </w:r>
    </w:p>
    <w:p w14:paraId="3DE1F4A0" w14:textId="77777777" w:rsid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42D243" w14:textId="18427A71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Модульная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структура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проектируемого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</w:p>
    <w:p w14:paraId="30891A53" w14:textId="0A019674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средство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построено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модульной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структуры,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включающей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несколько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определенные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функции.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расширения,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поддержку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повторное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использование.</w:t>
      </w:r>
    </w:p>
    <w:p w14:paraId="16C3AEA8" w14:textId="0AFCE44A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</w:t>
      </w:r>
    </w:p>
    <w:p w14:paraId="6C1027F7" w14:textId="5B01CBD6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компонентов:</w:t>
      </w:r>
    </w:p>
    <w:p w14:paraId="42DA0CC4" w14:textId="00EC08E5" w:rsidR="00195397" w:rsidRPr="00195397" w:rsidRDefault="0016505E" w:rsidP="00195397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195397" w:rsidRPr="00195397">
        <w:rPr>
          <w:rFonts w:ascii="Times New Roman" w:hAnsi="Times New Roman" w:cs="Times New Roman"/>
          <w:sz w:val="28"/>
          <w:szCs w:val="28"/>
        </w:rPr>
        <w:t>лавная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форма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(MainForm)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–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является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основным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окном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приложения.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элементы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управления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взаимодействия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пользователем: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DataGridView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отображения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товаров,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TextBox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ввода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данных,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ComboBox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выбора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категории,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выполнения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операций.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Форма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события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нажатия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кнопок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вызывает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соответствующие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методы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класса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WarehouseManager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28938B" w14:textId="02BE08EE" w:rsidR="00195397" w:rsidRPr="00195397" w:rsidRDefault="0016505E" w:rsidP="00195397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95397" w:rsidRPr="00195397">
        <w:rPr>
          <w:rFonts w:ascii="Times New Roman" w:hAnsi="Times New Roman" w:cs="Times New Roman"/>
          <w:sz w:val="28"/>
          <w:szCs w:val="28"/>
        </w:rPr>
        <w:t>ласс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WarehouseManager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–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основной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управляющий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класс,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реализующий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бизнес-логику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работы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складом.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методы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добавления,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удаления,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продажи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товаров,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фильтрации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получения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списка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товаров.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Этот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класс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не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зависит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интерфейса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может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быть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использован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любым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типом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представления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(WinForms,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консоль)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B11B42" w14:textId="5AC26962" w:rsidR="00195397" w:rsidRPr="00195397" w:rsidRDefault="0016505E" w:rsidP="00195397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95397" w:rsidRPr="00195397">
        <w:rPr>
          <w:rFonts w:ascii="Times New Roman" w:hAnsi="Times New Roman" w:cs="Times New Roman"/>
          <w:sz w:val="28"/>
          <w:szCs w:val="28"/>
        </w:rPr>
        <w:t>ласс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ProductItem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–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модель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товара.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поля: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ID,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наименование,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категория,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цена,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количество.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Используется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хранения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данных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товаре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передачи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их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между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слоями</w:t>
      </w:r>
      <w:r w:rsidR="00195397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6F6BB3" w14:textId="0C962EE2" w:rsidR="00195397" w:rsidRPr="00195397" w:rsidRDefault="00195397" w:rsidP="00195397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CategoryHelper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(вспомогательный)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статический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предопределённых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(Процессоры,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Видеокарты,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Материнские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платы,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Оперативная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память,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Накопители,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Блоки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питания,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Корпуса,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Охлаждение)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ComboBox.</w:t>
      </w:r>
    </w:p>
    <w:p w14:paraId="6F8378C2" w14:textId="6F51CA50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21BC964D" w14:textId="2FCB5214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MainForm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5ADECA22" w14:textId="383D4ECA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управления:</w:t>
      </w:r>
    </w:p>
    <w:p w14:paraId="2FFD631A" w14:textId="2D79553C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dgvProducts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26CFB3BD" w14:textId="62062244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lastRenderedPageBreak/>
        <w:t>TextBox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txtName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наименования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092F2498" w14:textId="3C709CF1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ComboBox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cmbCategory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добавлении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709B80E8" w14:textId="75692E8A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TextBox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txtPrice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цены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8AD2C22" w14:textId="1FF6FA82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TextBox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txtQuantity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количества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4682E4E6" w14:textId="32F4E1E2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ComboBox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cmbFilterCategory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фильтрации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26942F83" w14:textId="61AB61CA" w:rsidR="00195397" w:rsidRPr="00195397" w:rsidRDefault="00195397" w:rsidP="00195397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btnAdd,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btnDelete,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btnSell,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btnFilter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операций.</w:t>
      </w:r>
    </w:p>
    <w:p w14:paraId="1DEF73E8" w14:textId="77777777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Методы:</w:t>
      </w:r>
    </w:p>
    <w:p w14:paraId="063E516B" w14:textId="601FA177" w:rsidR="00195397" w:rsidRPr="00195397" w:rsidRDefault="00195397" w:rsidP="00195397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MainForm_Load(object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sender,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EventArgs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загрузке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инициализирует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загружает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тестовые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FC629F3" w14:textId="751AFD9F" w:rsidR="00195397" w:rsidRPr="00195397" w:rsidRDefault="00195397" w:rsidP="00195397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UpdateProductGrid()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содержимое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текущего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0440BF9" w14:textId="0FF26C16" w:rsidR="00195397" w:rsidRPr="00195397" w:rsidRDefault="00195397" w:rsidP="00195397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btnAdd_Click(object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sender,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EventArgs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Считывает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валидацию,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WarehouseManager.AddProduct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D8C07E1" w14:textId="62BB9DB0" w:rsidR="00195397" w:rsidRPr="00195397" w:rsidRDefault="00195397" w:rsidP="00195397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btnDelete_Click(object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sender,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EventArgs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удаления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выбранного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DataGridView,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WarehouseManager.RemoveProduct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 w:rsidRPr="0016505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1713F6" w14:textId="7711B2B6" w:rsidR="00195397" w:rsidRPr="00195397" w:rsidRDefault="00195397" w:rsidP="00195397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btnSell_Click(object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sender,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EventArgs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продажи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введённое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WarehouseManager.SellProduct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30659A50" w14:textId="3F6F9D8C" w:rsidR="00195397" w:rsidRPr="00195397" w:rsidRDefault="00195397" w:rsidP="00195397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btnFilter_Click(object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sender,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EventArgs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lastRenderedPageBreak/>
        <w:t>cmbFilterCategory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товары.</w:t>
      </w:r>
    </w:p>
    <w:p w14:paraId="44DDAFA7" w14:textId="260C7898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07A8632D" w14:textId="77777777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Поля:</w:t>
      </w:r>
    </w:p>
    <w:p w14:paraId="61F17017" w14:textId="477B21C1" w:rsidR="00195397" w:rsidRPr="00195397" w:rsidRDefault="00195397" w:rsidP="00C572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private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List&lt;ProductItem&gt;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products</w:t>
      </w:r>
      <w:r w:rsidR="0016505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закрытое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представляющее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собой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внутренний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товаров.</w:t>
      </w:r>
    </w:p>
    <w:p w14:paraId="13DEC0F0" w14:textId="77777777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Методы:</w:t>
      </w:r>
    </w:p>
    <w:p w14:paraId="639C8363" w14:textId="577C6B5E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AddProduct(string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name,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category,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decimal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price,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quantity)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новый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Создаётся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ProductItem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уникальным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nextId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увеличивается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1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066962C2" w14:textId="53587AC3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RemoveProduct(int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13FE4E46" w14:textId="042EB026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SellProduct(int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id,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quantity)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оформляет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существует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запрашиваемое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превышает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уменьшается.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противном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выбрасывается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исключение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соответствующим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сообщением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1E0D83D6" w14:textId="3D39D2DF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List&lt;ProductItem&gt;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GetProductsByCategory(string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category)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принадлежащих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передана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пустая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строка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07876942" w14:textId="47E3459F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List&lt;ProductItem&gt;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GetAllProducts()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70DDCB83" w14:textId="1D08C854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ProductItem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GetProductById(int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null,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найден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07D545D2" w14:textId="3893B798" w:rsidR="00195397" w:rsidRPr="00195397" w:rsidRDefault="00195397" w:rsidP="00195397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bool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ProductExists(int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проверяет,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существует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1BE44C0D" w14:textId="35BDC909" w:rsidR="00195397" w:rsidRPr="00195397" w:rsidRDefault="00195397" w:rsidP="00C572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ProductItem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177774CC" w14:textId="6DA96F90" w:rsidR="00195397" w:rsidRPr="00195397" w:rsidRDefault="00195397" w:rsidP="00C572E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get;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наименование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C865FD" w14:textId="188CDCC2" w:rsidR="00195397" w:rsidRPr="00195397" w:rsidRDefault="00195397" w:rsidP="00C572E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Category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get;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FD7760" w14:textId="167E055B" w:rsidR="00195397" w:rsidRPr="00195397" w:rsidRDefault="00195397" w:rsidP="00C572E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decimal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Price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get;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CD956E6" w14:textId="4E3B54D9" w:rsidR="00195397" w:rsidRPr="00195397" w:rsidRDefault="00195397" w:rsidP="00C572E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lastRenderedPageBreak/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Quantity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get;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set;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единиц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52057A72" w14:textId="1ED513A3" w:rsidR="00195397" w:rsidRPr="00C572E4" w:rsidRDefault="00195397" w:rsidP="00C572E4">
      <w:pPr>
        <w:pStyle w:val="ac"/>
        <w:numPr>
          <w:ilvl w:val="0"/>
          <w:numId w:val="8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72E4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ProductItem(int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id,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name,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category,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decimal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price,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quantity)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конструктор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создающий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товар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с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заданными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параметрами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37515D" w14:textId="16745959" w:rsidR="00195397" w:rsidRPr="00195397" w:rsidRDefault="00195397" w:rsidP="00C572E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DecreaseQuantity(int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amount)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уменьшает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величину.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Выбрасывает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исключение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недостаточном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остатке.</w:t>
      </w:r>
    </w:p>
    <w:p w14:paraId="6039307A" w14:textId="1E486F1F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CategoryHelper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элементов</w:t>
      </w:r>
    </w:p>
    <w:p w14:paraId="0D05B468" w14:textId="0FD91C35" w:rsidR="00195397" w:rsidRPr="00195397" w:rsidRDefault="00195397" w:rsidP="00195397">
      <w:pPr>
        <w:numPr>
          <w:ilvl w:val="0"/>
          <w:numId w:val="8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static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List&lt;string&gt;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GetCategories()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предопределённый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компьютерных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комплектующих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2EE6A577" w14:textId="3101F712" w:rsidR="00195397" w:rsidRPr="00195397" w:rsidRDefault="00195397" w:rsidP="00195397">
      <w:pPr>
        <w:numPr>
          <w:ilvl w:val="0"/>
          <w:numId w:val="8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public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static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void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FillComboBox(ComboBox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comboBox)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категориями,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начало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пункт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фильтрации).</w:t>
      </w:r>
    </w:p>
    <w:p w14:paraId="61669C19" w14:textId="6F5F201D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Взаимосвязь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</w:p>
    <w:p w14:paraId="387F4B11" w14:textId="6F54B349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Взаимодействие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компонентами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организовано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образом:</w:t>
      </w:r>
    </w:p>
    <w:p w14:paraId="066F98CE" w14:textId="1435D58F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MainForm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главной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приложения.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графического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интерфейса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события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наступлении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события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(нажатие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MainForm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валидацию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введённых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затем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соответствующий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бизнес-логику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(добавление,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удаление,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объектов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ProductItem.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MainForm,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(DataGridView)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очищает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необходимости.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предоставляются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CategoryHelper.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соответствует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принципу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разделения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ответственности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(Separation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of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Concerns)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упрощает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дальнейшее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развитие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приложения.</w:t>
      </w:r>
    </w:p>
    <w:p w14:paraId="3F22C7C1" w14:textId="7080E0EF" w:rsidR="009B0C7C" w:rsidRPr="00195397" w:rsidRDefault="009B0C7C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B0C7C" w:rsidRPr="001953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6D0EE" w14:textId="77777777" w:rsidR="000A1A52" w:rsidRDefault="000A1A52">
      <w:pPr>
        <w:spacing w:after="0" w:line="240" w:lineRule="auto"/>
      </w:pPr>
      <w:r>
        <w:separator/>
      </w:r>
    </w:p>
  </w:endnote>
  <w:endnote w:type="continuationSeparator" w:id="0">
    <w:p w14:paraId="18567F76" w14:textId="77777777" w:rsidR="000A1A52" w:rsidRDefault="000A1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6200810"/>
      <w:docPartObj>
        <w:docPartGallery w:val="Page Numbers (Bottom of Page)"/>
        <w:docPartUnique/>
      </w:docPartObj>
    </w:sdtPr>
    <w:sdtContent>
      <w:p w14:paraId="30C406EA" w14:textId="77777777" w:rsidR="00DD3F78" w:rsidRDefault="00DD3F7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6B4A060A" w14:textId="77777777" w:rsidR="00DD3F78" w:rsidRDefault="00DD3F7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C4500" w14:textId="77777777" w:rsidR="000A1A52" w:rsidRDefault="000A1A52">
      <w:pPr>
        <w:spacing w:after="0" w:line="240" w:lineRule="auto"/>
      </w:pPr>
      <w:r>
        <w:separator/>
      </w:r>
    </w:p>
  </w:footnote>
  <w:footnote w:type="continuationSeparator" w:id="0">
    <w:p w14:paraId="020524CD" w14:textId="77777777" w:rsidR="000A1A52" w:rsidRDefault="000A1A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7A6"/>
    <w:multiLevelType w:val="multilevel"/>
    <w:tmpl w:val="DCEE2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270F9"/>
    <w:multiLevelType w:val="multilevel"/>
    <w:tmpl w:val="716CD56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ru-RU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76192"/>
    <w:multiLevelType w:val="multilevel"/>
    <w:tmpl w:val="B524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DA4462"/>
    <w:multiLevelType w:val="multilevel"/>
    <w:tmpl w:val="2D82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37260"/>
    <w:multiLevelType w:val="multilevel"/>
    <w:tmpl w:val="20F2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A3FCE"/>
    <w:multiLevelType w:val="multilevel"/>
    <w:tmpl w:val="28C6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EA3EC3"/>
    <w:multiLevelType w:val="multilevel"/>
    <w:tmpl w:val="FBDA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CD1F9B"/>
    <w:multiLevelType w:val="multilevel"/>
    <w:tmpl w:val="622A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B60E2C"/>
    <w:multiLevelType w:val="multilevel"/>
    <w:tmpl w:val="A86A9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B370B0"/>
    <w:multiLevelType w:val="multilevel"/>
    <w:tmpl w:val="D1EE1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2E475B"/>
    <w:multiLevelType w:val="multilevel"/>
    <w:tmpl w:val="76028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695CD6"/>
    <w:multiLevelType w:val="multilevel"/>
    <w:tmpl w:val="3C20F2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22CC6"/>
    <w:multiLevelType w:val="multilevel"/>
    <w:tmpl w:val="E5B6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826D3B"/>
    <w:multiLevelType w:val="multilevel"/>
    <w:tmpl w:val="A2EA697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DD336E"/>
    <w:multiLevelType w:val="multilevel"/>
    <w:tmpl w:val="A074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967331"/>
    <w:multiLevelType w:val="multilevel"/>
    <w:tmpl w:val="1758D0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3259B4"/>
    <w:multiLevelType w:val="multilevel"/>
    <w:tmpl w:val="1BC8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542F3"/>
    <w:multiLevelType w:val="multilevel"/>
    <w:tmpl w:val="4B042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F83541"/>
    <w:multiLevelType w:val="multilevel"/>
    <w:tmpl w:val="9DE29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8C63DE"/>
    <w:multiLevelType w:val="multilevel"/>
    <w:tmpl w:val="2FC8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D2D7B"/>
    <w:multiLevelType w:val="multilevel"/>
    <w:tmpl w:val="F3CE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422AA6"/>
    <w:multiLevelType w:val="multilevel"/>
    <w:tmpl w:val="988A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420499"/>
    <w:multiLevelType w:val="multilevel"/>
    <w:tmpl w:val="3800A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E600ABA"/>
    <w:multiLevelType w:val="multilevel"/>
    <w:tmpl w:val="4618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D90201"/>
    <w:multiLevelType w:val="multilevel"/>
    <w:tmpl w:val="0F6873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23338E6"/>
    <w:multiLevelType w:val="multilevel"/>
    <w:tmpl w:val="FD7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3135FD"/>
    <w:multiLevelType w:val="multilevel"/>
    <w:tmpl w:val="F40C3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E93409"/>
    <w:multiLevelType w:val="multilevel"/>
    <w:tmpl w:val="FFAA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A63FF9"/>
    <w:multiLevelType w:val="multilevel"/>
    <w:tmpl w:val="F97E1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98F1352"/>
    <w:multiLevelType w:val="multilevel"/>
    <w:tmpl w:val="3C20F2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B70D6D"/>
    <w:multiLevelType w:val="multilevel"/>
    <w:tmpl w:val="6CDA4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E86418"/>
    <w:multiLevelType w:val="multilevel"/>
    <w:tmpl w:val="7892E3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F3012A"/>
    <w:multiLevelType w:val="multilevel"/>
    <w:tmpl w:val="AA28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0B1105"/>
    <w:multiLevelType w:val="multilevel"/>
    <w:tmpl w:val="306E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BE44D7"/>
    <w:multiLevelType w:val="multilevel"/>
    <w:tmpl w:val="6ED0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0A489B"/>
    <w:multiLevelType w:val="multilevel"/>
    <w:tmpl w:val="3B4E8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25099B"/>
    <w:multiLevelType w:val="multilevel"/>
    <w:tmpl w:val="8674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3738C8"/>
    <w:multiLevelType w:val="multilevel"/>
    <w:tmpl w:val="347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C674D9"/>
    <w:multiLevelType w:val="multilevel"/>
    <w:tmpl w:val="F3383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54A241B"/>
    <w:multiLevelType w:val="multilevel"/>
    <w:tmpl w:val="D4C2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A12681"/>
    <w:multiLevelType w:val="multilevel"/>
    <w:tmpl w:val="C71E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B33966"/>
    <w:multiLevelType w:val="multilevel"/>
    <w:tmpl w:val="7994C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541A87"/>
    <w:multiLevelType w:val="multilevel"/>
    <w:tmpl w:val="E79A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CE50D1"/>
    <w:multiLevelType w:val="hybridMultilevel"/>
    <w:tmpl w:val="D58E3CD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3A5C1798"/>
    <w:multiLevelType w:val="multilevel"/>
    <w:tmpl w:val="C066A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D104A83"/>
    <w:multiLevelType w:val="multilevel"/>
    <w:tmpl w:val="B406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EF1679"/>
    <w:multiLevelType w:val="multilevel"/>
    <w:tmpl w:val="9938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F6713D5"/>
    <w:multiLevelType w:val="hybridMultilevel"/>
    <w:tmpl w:val="718448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40886DFB"/>
    <w:multiLevelType w:val="multilevel"/>
    <w:tmpl w:val="1682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95088D"/>
    <w:multiLevelType w:val="multilevel"/>
    <w:tmpl w:val="769A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9E6AA5"/>
    <w:multiLevelType w:val="multilevel"/>
    <w:tmpl w:val="346E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753236"/>
    <w:multiLevelType w:val="multilevel"/>
    <w:tmpl w:val="E0829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7E1F5B"/>
    <w:multiLevelType w:val="multilevel"/>
    <w:tmpl w:val="613C9A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7543031"/>
    <w:multiLevelType w:val="multilevel"/>
    <w:tmpl w:val="0080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BE473A"/>
    <w:multiLevelType w:val="multilevel"/>
    <w:tmpl w:val="6276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F5643D"/>
    <w:multiLevelType w:val="multilevel"/>
    <w:tmpl w:val="93F22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D025AB"/>
    <w:multiLevelType w:val="multilevel"/>
    <w:tmpl w:val="76B45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632517"/>
    <w:multiLevelType w:val="multilevel"/>
    <w:tmpl w:val="2978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0612E8"/>
    <w:multiLevelType w:val="multilevel"/>
    <w:tmpl w:val="06A2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E05437"/>
    <w:multiLevelType w:val="multilevel"/>
    <w:tmpl w:val="1A023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F7F1102"/>
    <w:multiLevelType w:val="multilevel"/>
    <w:tmpl w:val="7E40B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14D2D8B"/>
    <w:multiLevelType w:val="multilevel"/>
    <w:tmpl w:val="EF4C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493B8A"/>
    <w:multiLevelType w:val="multilevel"/>
    <w:tmpl w:val="B5760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6C04042"/>
    <w:multiLevelType w:val="multilevel"/>
    <w:tmpl w:val="B872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B29705A"/>
    <w:multiLevelType w:val="multilevel"/>
    <w:tmpl w:val="E92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B50B3D"/>
    <w:multiLevelType w:val="multilevel"/>
    <w:tmpl w:val="3C20F2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BA2A84"/>
    <w:multiLevelType w:val="multilevel"/>
    <w:tmpl w:val="799C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84639D"/>
    <w:multiLevelType w:val="multilevel"/>
    <w:tmpl w:val="B584FC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57C14F4"/>
    <w:multiLevelType w:val="multilevel"/>
    <w:tmpl w:val="0CF8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8821F80"/>
    <w:multiLevelType w:val="multilevel"/>
    <w:tmpl w:val="5F3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483CC9"/>
    <w:multiLevelType w:val="multilevel"/>
    <w:tmpl w:val="50B48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AC97511"/>
    <w:multiLevelType w:val="multilevel"/>
    <w:tmpl w:val="B28A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351DB9"/>
    <w:multiLevelType w:val="multilevel"/>
    <w:tmpl w:val="9C481C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1C48A1"/>
    <w:multiLevelType w:val="multilevel"/>
    <w:tmpl w:val="F4D4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F96360"/>
    <w:multiLevelType w:val="multilevel"/>
    <w:tmpl w:val="37A88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E85B90"/>
    <w:multiLevelType w:val="multilevel"/>
    <w:tmpl w:val="C5304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0B47855"/>
    <w:multiLevelType w:val="multilevel"/>
    <w:tmpl w:val="9C481C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3971E1"/>
    <w:multiLevelType w:val="multilevel"/>
    <w:tmpl w:val="169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57341D"/>
    <w:multiLevelType w:val="multilevel"/>
    <w:tmpl w:val="FB04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3B95023"/>
    <w:multiLevelType w:val="multilevel"/>
    <w:tmpl w:val="2248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59A68D2"/>
    <w:multiLevelType w:val="multilevel"/>
    <w:tmpl w:val="FEB2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FB59EE"/>
    <w:multiLevelType w:val="multilevel"/>
    <w:tmpl w:val="ADE4A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750097D"/>
    <w:multiLevelType w:val="multilevel"/>
    <w:tmpl w:val="5F94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CD5555B"/>
    <w:multiLevelType w:val="multilevel"/>
    <w:tmpl w:val="7C64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0525190">
    <w:abstractNumId w:val="7"/>
  </w:num>
  <w:num w:numId="2" w16cid:durableId="959341427">
    <w:abstractNumId w:val="56"/>
  </w:num>
  <w:num w:numId="3" w16cid:durableId="1054230006">
    <w:abstractNumId w:val="81"/>
  </w:num>
  <w:num w:numId="4" w16cid:durableId="1087732121">
    <w:abstractNumId w:val="8"/>
  </w:num>
  <w:num w:numId="5" w16cid:durableId="173494282">
    <w:abstractNumId w:val="9"/>
  </w:num>
  <w:num w:numId="6" w16cid:durableId="2035836506">
    <w:abstractNumId w:val="46"/>
  </w:num>
  <w:num w:numId="7" w16cid:durableId="174615828">
    <w:abstractNumId w:val="35"/>
  </w:num>
  <w:num w:numId="8" w16cid:durableId="971133876">
    <w:abstractNumId w:val="62"/>
  </w:num>
  <w:num w:numId="9" w16cid:durableId="577440076">
    <w:abstractNumId w:val="48"/>
  </w:num>
  <w:num w:numId="10" w16cid:durableId="439449462">
    <w:abstractNumId w:val="58"/>
  </w:num>
  <w:num w:numId="11" w16cid:durableId="759957076">
    <w:abstractNumId w:val="79"/>
  </w:num>
  <w:num w:numId="12" w16cid:durableId="717973042">
    <w:abstractNumId w:val="28"/>
  </w:num>
  <w:num w:numId="13" w16cid:durableId="39211785">
    <w:abstractNumId w:val="18"/>
  </w:num>
  <w:num w:numId="14" w16cid:durableId="1247809136">
    <w:abstractNumId w:val="40"/>
  </w:num>
  <w:num w:numId="15" w16cid:durableId="1207988970">
    <w:abstractNumId w:val="36"/>
  </w:num>
  <w:num w:numId="16" w16cid:durableId="681783711">
    <w:abstractNumId w:val="51"/>
  </w:num>
  <w:num w:numId="17" w16cid:durableId="662051715">
    <w:abstractNumId w:val="24"/>
  </w:num>
  <w:num w:numId="18" w16cid:durableId="1039159607">
    <w:abstractNumId w:val="70"/>
  </w:num>
  <w:num w:numId="19" w16cid:durableId="2038696277">
    <w:abstractNumId w:val="52"/>
  </w:num>
  <w:num w:numId="20" w16cid:durableId="1710259553">
    <w:abstractNumId w:val="67"/>
  </w:num>
  <w:num w:numId="21" w16cid:durableId="1664426773">
    <w:abstractNumId w:val="45"/>
  </w:num>
  <w:num w:numId="22" w16cid:durableId="1584947035">
    <w:abstractNumId w:val="73"/>
  </w:num>
  <w:num w:numId="23" w16cid:durableId="1513641243">
    <w:abstractNumId w:val="6"/>
  </w:num>
  <w:num w:numId="24" w16cid:durableId="625161646">
    <w:abstractNumId w:val="14"/>
  </w:num>
  <w:num w:numId="25" w16cid:durableId="137843854">
    <w:abstractNumId w:val="54"/>
  </w:num>
  <w:num w:numId="26" w16cid:durableId="410660157">
    <w:abstractNumId w:val="83"/>
  </w:num>
  <w:num w:numId="27" w16cid:durableId="969365276">
    <w:abstractNumId w:val="23"/>
  </w:num>
  <w:num w:numId="28" w16cid:durableId="636422914">
    <w:abstractNumId w:val="34"/>
  </w:num>
  <w:num w:numId="29" w16cid:durableId="1242835024">
    <w:abstractNumId w:val="41"/>
  </w:num>
  <w:num w:numId="30" w16cid:durableId="1045370318">
    <w:abstractNumId w:val="75"/>
  </w:num>
  <w:num w:numId="31" w16cid:durableId="1584605656">
    <w:abstractNumId w:val="25"/>
  </w:num>
  <w:num w:numId="32" w16cid:durableId="275914637">
    <w:abstractNumId w:val="4"/>
  </w:num>
  <w:num w:numId="33" w16cid:durableId="1736049292">
    <w:abstractNumId w:val="20"/>
  </w:num>
  <w:num w:numId="34" w16cid:durableId="490366967">
    <w:abstractNumId w:val="74"/>
  </w:num>
  <w:num w:numId="35" w16cid:durableId="926310435">
    <w:abstractNumId w:val="42"/>
  </w:num>
  <w:num w:numId="36" w16cid:durableId="1229078074">
    <w:abstractNumId w:val="66"/>
  </w:num>
  <w:num w:numId="37" w16cid:durableId="659116784">
    <w:abstractNumId w:val="78"/>
  </w:num>
  <w:num w:numId="38" w16cid:durableId="981033237">
    <w:abstractNumId w:val="0"/>
  </w:num>
  <w:num w:numId="39" w16cid:durableId="608270388">
    <w:abstractNumId w:val="37"/>
  </w:num>
  <w:num w:numId="40" w16cid:durableId="408239151">
    <w:abstractNumId w:val="53"/>
  </w:num>
  <w:num w:numId="41" w16cid:durableId="1699159704">
    <w:abstractNumId w:val="12"/>
  </w:num>
  <w:num w:numId="42" w16cid:durableId="1972443622">
    <w:abstractNumId w:val="69"/>
  </w:num>
  <w:num w:numId="43" w16cid:durableId="538051137">
    <w:abstractNumId w:val="39"/>
  </w:num>
  <w:num w:numId="44" w16cid:durableId="974718480">
    <w:abstractNumId w:val="17"/>
  </w:num>
  <w:num w:numId="45" w16cid:durableId="335576018">
    <w:abstractNumId w:val="57"/>
  </w:num>
  <w:num w:numId="46" w16cid:durableId="925501722">
    <w:abstractNumId w:val="68"/>
  </w:num>
  <w:num w:numId="47" w16cid:durableId="218321159">
    <w:abstractNumId w:val="63"/>
  </w:num>
  <w:num w:numId="48" w16cid:durableId="1886020482">
    <w:abstractNumId w:val="50"/>
  </w:num>
  <w:num w:numId="49" w16cid:durableId="1189878632">
    <w:abstractNumId w:val="44"/>
  </w:num>
  <w:num w:numId="50" w16cid:durableId="834029944">
    <w:abstractNumId w:val="27"/>
  </w:num>
  <w:num w:numId="51" w16cid:durableId="1846821555">
    <w:abstractNumId w:val="61"/>
  </w:num>
  <w:num w:numId="52" w16cid:durableId="1197234231">
    <w:abstractNumId w:val="16"/>
  </w:num>
  <w:num w:numId="53" w16cid:durableId="1430198220">
    <w:abstractNumId w:val="5"/>
  </w:num>
  <w:num w:numId="54" w16cid:durableId="1760176116">
    <w:abstractNumId w:val="30"/>
  </w:num>
  <w:num w:numId="55" w16cid:durableId="746920505">
    <w:abstractNumId w:val="71"/>
  </w:num>
  <w:num w:numId="56" w16cid:durableId="1025132013">
    <w:abstractNumId w:val="38"/>
  </w:num>
  <w:num w:numId="57" w16cid:durableId="1099907429">
    <w:abstractNumId w:val="60"/>
  </w:num>
  <w:num w:numId="58" w16cid:durableId="704986265">
    <w:abstractNumId w:val="2"/>
  </w:num>
  <w:num w:numId="59" w16cid:durableId="173957023">
    <w:abstractNumId w:val="82"/>
  </w:num>
  <w:num w:numId="60" w16cid:durableId="581793363">
    <w:abstractNumId w:val="22"/>
  </w:num>
  <w:num w:numId="61" w16cid:durableId="1578007496">
    <w:abstractNumId w:val="32"/>
  </w:num>
  <w:num w:numId="62" w16cid:durableId="1555775863">
    <w:abstractNumId w:val="3"/>
  </w:num>
  <w:num w:numId="63" w16cid:durableId="1246450382">
    <w:abstractNumId w:val="33"/>
  </w:num>
  <w:num w:numId="64" w16cid:durableId="1444958468">
    <w:abstractNumId w:val="80"/>
  </w:num>
  <w:num w:numId="65" w16cid:durableId="530874306">
    <w:abstractNumId w:val="64"/>
  </w:num>
  <w:num w:numId="66" w16cid:durableId="1541090641">
    <w:abstractNumId w:val="19"/>
  </w:num>
  <w:num w:numId="67" w16cid:durableId="811140647">
    <w:abstractNumId w:val="55"/>
  </w:num>
  <w:num w:numId="68" w16cid:durableId="1148012027">
    <w:abstractNumId w:val="49"/>
  </w:num>
  <w:num w:numId="69" w16cid:durableId="1300039747">
    <w:abstractNumId w:val="77"/>
  </w:num>
  <w:num w:numId="70" w16cid:durableId="434977847">
    <w:abstractNumId w:val="26"/>
  </w:num>
  <w:num w:numId="71" w16cid:durableId="1526746751">
    <w:abstractNumId w:val="59"/>
  </w:num>
  <w:num w:numId="72" w16cid:durableId="651065479">
    <w:abstractNumId w:val="10"/>
  </w:num>
  <w:num w:numId="73" w16cid:durableId="91098109">
    <w:abstractNumId w:val="31"/>
  </w:num>
  <w:num w:numId="74" w16cid:durableId="1977639220">
    <w:abstractNumId w:val="13"/>
  </w:num>
  <w:num w:numId="75" w16cid:durableId="46268856">
    <w:abstractNumId w:val="65"/>
  </w:num>
  <w:num w:numId="76" w16cid:durableId="1861123381">
    <w:abstractNumId w:val="11"/>
  </w:num>
  <w:num w:numId="77" w16cid:durableId="1997104075">
    <w:abstractNumId w:val="29"/>
  </w:num>
  <w:num w:numId="78" w16cid:durableId="89930235">
    <w:abstractNumId w:val="21"/>
  </w:num>
  <w:num w:numId="79" w16cid:durableId="406540082">
    <w:abstractNumId w:val="15"/>
  </w:num>
  <w:num w:numId="80" w16cid:durableId="195319199">
    <w:abstractNumId w:val="72"/>
  </w:num>
  <w:num w:numId="81" w16cid:durableId="381632515">
    <w:abstractNumId w:val="1"/>
  </w:num>
  <w:num w:numId="82" w16cid:durableId="1725449876">
    <w:abstractNumId w:val="76"/>
  </w:num>
  <w:num w:numId="83" w16cid:durableId="1899825647">
    <w:abstractNumId w:val="43"/>
  </w:num>
  <w:num w:numId="84" w16cid:durableId="2107920614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257C"/>
    <w:rsid w:val="000074A8"/>
    <w:rsid w:val="000A1A52"/>
    <w:rsid w:val="000D58A5"/>
    <w:rsid w:val="0016505E"/>
    <w:rsid w:val="00195397"/>
    <w:rsid w:val="0051257C"/>
    <w:rsid w:val="005B1FFD"/>
    <w:rsid w:val="008518D7"/>
    <w:rsid w:val="008855B1"/>
    <w:rsid w:val="008A1CCC"/>
    <w:rsid w:val="008F49AB"/>
    <w:rsid w:val="009924C2"/>
    <w:rsid w:val="009B0C7C"/>
    <w:rsid w:val="00C14C7F"/>
    <w:rsid w:val="00C32CEE"/>
    <w:rsid w:val="00C572E4"/>
    <w:rsid w:val="00C85F9C"/>
    <w:rsid w:val="00CB349D"/>
    <w:rsid w:val="00D2614D"/>
    <w:rsid w:val="00DD3F78"/>
    <w:rsid w:val="00E13F29"/>
    <w:rsid w:val="00E3791E"/>
    <w:rsid w:val="00F21B35"/>
    <w:rsid w:val="00FD243E"/>
    <w:rsid w:val="00FD6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D2425"/>
  <w15:chartTrackingRefBased/>
  <w15:docId w15:val="{B4DB5AD9-2F29-4EDB-A73C-6D58F038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B0C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B0C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F49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24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F49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F49AB"/>
    <w:rPr>
      <w:b/>
      <w:bCs/>
    </w:rPr>
  </w:style>
  <w:style w:type="paragraph" w:customStyle="1" w:styleId="ds-markdown-paragraph">
    <w:name w:val="ds-markdown-paragraph"/>
    <w:basedOn w:val="a"/>
    <w:rsid w:val="008F4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F49A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8F49AB"/>
  </w:style>
  <w:style w:type="paragraph" w:styleId="HTML0">
    <w:name w:val="HTML Preformatted"/>
    <w:basedOn w:val="a"/>
    <w:link w:val="HTML1"/>
    <w:uiPriority w:val="99"/>
    <w:semiHidden/>
    <w:unhideWhenUsed/>
    <w:rsid w:val="008F49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49A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Emphasis"/>
    <w:basedOn w:val="a0"/>
    <w:uiPriority w:val="20"/>
    <w:qFormat/>
    <w:rsid w:val="008F49AB"/>
    <w:rPr>
      <w:i/>
      <w:iCs/>
    </w:rPr>
  </w:style>
  <w:style w:type="character" w:customStyle="1" w:styleId="token">
    <w:name w:val="token"/>
    <w:basedOn w:val="a0"/>
    <w:rsid w:val="008F49AB"/>
  </w:style>
  <w:style w:type="character" w:customStyle="1" w:styleId="10">
    <w:name w:val="Заголовок 1 Знак"/>
    <w:basedOn w:val="a0"/>
    <w:link w:val="1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a"/>
    <w:rsid w:val="009B0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D24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TOC Heading"/>
    <w:basedOn w:val="1"/>
    <w:next w:val="a"/>
    <w:uiPriority w:val="39"/>
    <w:unhideWhenUsed/>
    <w:qFormat/>
    <w:rsid w:val="00DD3F7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D3F78"/>
    <w:pPr>
      <w:spacing w:after="100"/>
    </w:pPr>
  </w:style>
  <w:style w:type="character" w:styleId="a6">
    <w:name w:val="Hyperlink"/>
    <w:basedOn w:val="a0"/>
    <w:uiPriority w:val="99"/>
    <w:unhideWhenUsed/>
    <w:rsid w:val="00DD3F78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unhideWhenUsed/>
    <w:qFormat/>
    <w:rsid w:val="00DD3F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8">
    <w:name w:val="Основной текст Знак"/>
    <w:basedOn w:val="a0"/>
    <w:link w:val="a7"/>
    <w:uiPriority w:val="1"/>
    <w:rsid w:val="00DD3F78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DD3F78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DD3F7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footer"/>
    <w:basedOn w:val="a"/>
    <w:link w:val="aa"/>
    <w:uiPriority w:val="99"/>
    <w:unhideWhenUsed/>
    <w:rsid w:val="00DD3F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D3F78"/>
  </w:style>
  <w:style w:type="table" w:styleId="ab">
    <w:name w:val="Table Grid"/>
    <w:basedOn w:val="a1"/>
    <w:uiPriority w:val="39"/>
    <w:rsid w:val="00C85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C85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803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3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0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1889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5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60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95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9091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3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7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99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2810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132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7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3113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8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811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8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8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1798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1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6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578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3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1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01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8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5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88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4653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6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5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237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62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3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75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9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284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5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7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80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8769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9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4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59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2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10</Pages>
  <Words>1736</Words>
  <Characters>9899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Vadim Kuvaldaev</cp:lastModifiedBy>
  <cp:revision>6</cp:revision>
  <dcterms:created xsi:type="dcterms:W3CDTF">2025-12-06T05:40:00Z</dcterms:created>
  <dcterms:modified xsi:type="dcterms:W3CDTF">2026-03-22T10:43:00Z</dcterms:modified>
</cp:coreProperties>
</file>