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99866" w14:textId="77777777" w:rsidR="00662764" w:rsidRPr="00FF2C31" w:rsidRDefault="00662764" w:rsidP="0066276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F2C31">
        <w:rPr>
          <w:rFonts w:ascii="Times New Roman" w:hAnsi="Times New Roman"/>
          <w:sz w:val="28"/>
          <w:szCs w:val="28"/>
        </w:rPr>
        <w:t xml:space="preserve">Министерство цифрового развития, связи и массовых коммуникаций Российской Федерации </w:t>
      </w:r>
      <w:proofErr w:type="spellStart"/>
      <w:r w:rsidRPr="00FF2C31">
        <w:rPr>
          <w:rFonts w:ascii="Times New Roman" w:hAnsi="Times New Roman"/>
          <w:sz w:val="28"/>
          <w:szCs w:val="28"/>
        </w:rPr>
        <w:t>СибГУТИ</w:t>
      </w:r>
      <w:proofErr w:type="spellEnd"/>
      <w:r w:rsidRPr="00FF2C31">
        <w:rPr>
          <w:rFonts w:ascii="Times New Roman" w:hAnsi="Times New Roman"/>
          <w:sz w:val="28"/>
          <w:szCs w:val="28"/>
        </w:rPr>
        <w:t xml:space="preserve"> </w:t>
      </w:r>
    </w:p>
    <w:p w14:paraId="04E85E7F" w14:textId="77777777" w:rsidR="00662764" w:rsidRPr="00FF2C31" w:rsidRDefault="00662764" w:rsidP="0066276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F2C31">
        <w:rPr>
          <w:rFonts w:ascii="Times New Roman" w:hAnsi="Times New Roman"/>
          <w:sz w:val="28"/>
          <w:szCs w:val="28"/>
        </w:rPr>
        <w:t xml:space="preserve"> </w:t>
      </w:r>
    </w:p>
    <w:p w14:paraId="617DCEA7" w14:textId="77777777" w:rsidR="00662764" w:rsidRDefault="00662764" w:rsidP="0066276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26DD66D" w14:textId="77777777" w:rsidR="00662764" w:rsidRDefault="00662764" w:rsidP="0066276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AC7F3CE" w14:textId="77777777" w:rsidR="00662764" w:rsidRDefault="00662764" w:rsidP="0066276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3E1085E" w14:textId="77777777" w:rsidR="00662764" w:rsidRDefault="00662764" w:rsidP="0066276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B0AD285" w14:textId="77777777" w:rsidR="00662764" w:rsidRDefault="00662764" w:rsidP="0066276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93B0006" w14:textId="77777777" w:rsidR="00662764" w:rsidRPr="00FF2C31" w:rsidRDefault="00662764" w:rsidP="0066276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F2C31">
        <w:rPr>
          <w:rFonts w:ascii="Times New Roman" w:hAnsi="Times New Roman"/>
          <w:sz w:val="28"/>
          <w:szCs w:val="28"/>
        </w:rPr>
        <w:t xml:space="preserve"> </w:t>
      </w:r>
    </w:p>
    <w:p w14:paraId="277CB980" w14:textId="77777777" w:rsidR="00662764" w:rsidRPr="00FF2C31" w:rsidRDefault="00662764" w:rsidP="0066276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F2C31">
        <w:rPr>
          <w:rFonts w:ascii="Times New Roman" w:hAnsi="Times New Roman"/>
          <w:sz w:val="28"/>
          <w:szCs w:val="28"/>
        </w:rPr>
        <w:t xml:space="preserve"> </w:t>
      </w:r>
    </w:p>
    <w:p w14:paraId="76E53CBD" w14:textId="77777777" w:rsidR="00662764" w:rsidRPr="00FF2C31" w:rsidRDefault="00662764" w:rsidP="0066276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F2C31">
        <w:rPr>
          <w:rFonts w:ascii="Times New Roman" w:hAnsi="Times New Roman"/>
          <w:sz w:val="28"/>
          <w:szCs w:val="28"/>
        </w:rPr>
        <w:t xml:space="preserve"> </w:t>
      </w:r>
    </w:p>
    <w:p w14:paraId="53580550" w14:textId="77777777" w:rsidR="00662764" w:rsidRPr="00FF2C31" w:rsidRDefault="00662764" w:rsidP="0066276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F2C31">
        <w:rPr>
          <w:rFonts w:ascii="Times New Roman" w:hAnsi="Times New Roman"/>
          <w:sz w:val="28"/>
          <w:szCs w:val="28"/>
        </w:rPr>
        <w:t xml:space="preserve">Кафедра физики </w:t>
      </w:r>
    </w:p>
    <w:p w14:paraId="72D0A234" w14:textId="77777777" w:rsidR="00662764" w:rsidRPr="00FF2C31" w:rsidRDefault="00662764" w:rsidP="0066276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F2C31">
        <w:rPr>
          <w:rFonts w:ascii="Times New Roman" w:hAnsi="Times New Roman"/>
          <w:sz w:val="28"/>
          <w:szCs w:val="28"/>
        </w:rPr>
        <w:t xml:space="preserve"> </w:t>
      </w:r>
    </w:p>
    <w:p w14:paraId="48EBA46B" w14:textId="77777777" w:rsidR="00662764" w:rsidRPr="00FF2C31" w:rsidRDefault="00662764" w:rsidP="0066276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F2C31">
        <w:rPr>
          <w:rFonts w:ascii="Times New Roman" w:hAnsi="Times New Roman"/>
          <w:sz w:val="28"/>
          <w:szCs w:val="28"/>
        </w:rPr>
        <w:t xml:space="preserve"> </w:t>
      </w:r>
    </w:p>
    <w:p w14:paraId="130F7CB5" w14:textId="1A933F45" w:rsidR="00662764" w:rsidRPr="00652EC5" w:rsidRDefault="00662764" w:rsidP="0066276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Расчетно-графическое задание по физике №</w:t>
      </w:r>
      <w:r w:rsidR="00652EC5" w:rsidRPr="00652EC5">
        <w:rPr>
          <w:rFonts w:ascii="Times New Roman" w:hAnsi="Times New Roman"/>
          <w:sz w:val="28"/>
          <w:szCs w:val="28"/>
        </w:rPr>
        <w:t>2</w:t>
      </w:r>
    </w:p>
    <w:p w14:paraId="542FEB71" w14:textId="77777777" w:rsidR="00662764" w:rsidRPr="00FF2C31" w:rsidRDefault="00662764" w:rsidP="0066276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18</w:t>
      </w:r>
    </w:p>
    <w:p w14:paraId="4D683706" w14:textId="77777777" w:rsidR="00662764" w:rsidRPr="00FF2C31" w:rsidRDefault="00662764" w:rsidP="0066276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F2C31">
        <w:rPr>
          <w:rFonts w:ascii="Times New Roman" w:hAnsi="Times New Roman"/>
          <w:sz w:val="28"/>
          <w:szCs w:val="28"/>
        </w:rPr>
        <w:t xml:space="preserve"> </w:t>
      </w:r>
    </w:p>
    <w:p w14:paraId="3213CD61" w14:textId="77777777" w:rsidR="00662764" w:rsidRPr="00FF2C31" w:rsidRDefault="00662764" w:rsidP="0066276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F2C31">
        <w:rPr>
          <w:rFonts w:ascii="Times New Roman" w:hAnsi="Times New Roman"/>
          <w:sz w:val="28"/>
          <w:szCs w:val="28"/>
        </w:rPr>
        <w:t xml:space="preserve"> </w:t>
      </w:r>
    </w:p>
    <w:p w14:paraId="3CBAC0CE" w14:textId="77777777" w:rsidR="00662764" w:rsidRPr="00FF2C31" w:rsidRDefault="00662764" w:rsidP="0066276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F2C31">
        <w:rPr>
          <w:rFonts w:ascii="Times New Roman" w:hAnsi="Times New Roman"/>
          <w:sz w:val="28"/>
          <w:szCs w:val="28"/>
        </w:rPr>
        <w:t xml:space="preserve"> </w:t>
      </w:r>
    </w:p>
    <w:p w14:paraId="63836C03" w14:textId="77777777" w:rsidR="00662764" w:rsidRPr="00FF2C31" w:rsidRDefault="00662764" w:rsidP="0066276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F2C31">
        <w:rPr>
          <w:rFonts w:ascii="Times New Roman" w:hAnsi="Times New Roman"/>
          <w:sz w:val="28"/>
          <w:szCs w:val="28"/>
        </w:rPr>
        <w:t xml:space="preserve"> </w:t>
      </w:r>
    </w:p>
    <w:p w14:paraId="43D38C60" w14:textId="77777777" w:rsidR="00662764" w:rsidRPr="00FF2C31" w:rsidRDefault="00662764" w:rsidP="0066276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F2C31">
        <w:rPr>
          <w:rFonts w:ascii="Times New Roman" w:hAnsi="Times New Roman"/>
          <w:sz w:val="28"/>
          <w:szCs w:val="28"/>
        </w:rPr>
        <w:t xml:space="preserve"> </w:t>
      </w:r>
    </w:p>
    <w:p w14:paraId="25BD1E30" w14:textId="77777777" w:rsidR="00662764" w:rsidRDefault="00662764" w:rsidP="0066276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33BCCB6" w14:textId="77777777" w:rsidR="00662764" w:rsidRDefault="00662764" w:rsidP="0066276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8294194" w14:textId="77777777" w:rsidR="00662764" w:rsidRDefault="00662764" w:rsidP="0066276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1C58DFA" w14:textId="77777777" w:rsidR="00662764" w:rsidRDefault="00662764" w:rsidP="0066276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2E4870A" w14:textId="77777777" w:rsidR="00662764" w:rsidRDefault="00662764" w:rsidP="0066276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41D4E99" w14:textId="77777777" w:rsidR="00662764" w:rsidRDefault="00662764" w:rsidP="0066276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35CED65" w14:textId="77777777" w:rsidR="00662764" w:rsidRDefault="00662764" w:rsidP="0066276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F0C13CE" w14:textId="77777777" w:rsidR="00662764" w:rsidRDefault="00662764" w:rsidP="0066276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D60B70D" w14:textId="77777777" w:rsidR="00662764" w:rsidRPr="00FF2C31" w:rsidRDefault="00662764" w:rsidP="0066276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25B592C" w14:textId="77777777" w:rsidR="00662764" w:rsidRDefault="00662764" w:rsidP="00662764">
      <w:pPr>
        <w:widowControl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ab/>
      </w:r>
      <w:r w:rsidRPr="00FF2C31">
        <w:rPr>
          <w:rFonts w:ascii="Times New Roman" w:hAnsi="Times New Roman"/>
          <w:sz w:val="28"/>
          <w:szCs w:val="28"/>
        </w:rPr>
        <w:t xml:space="preserve">Выполнил: студент гр. </w:t>
      </w:r>
      <w:r>
        <w:rPr>
          <w:rFonts w:ascii="Times New Roman" w:hAnsi="Times New Roman"/>
          <w:sz w:val="28"/>
          <w:szCs w:val="28"/>
        </w:rPr>
        <w:t>ТТ-21 Ланин</w:t>
      </w:r>
      <w:r w:rsidRPr="00FF2C3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FF2C3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Р</w:t>
      </w:r>
      <w:r w:rsidRPr="00FF2C31">
        <w:rPr>
          <w:rFonts w:ascii="Times New Roman" w:hAnsi="Times New Roman"/>
          <w:sz w:val="28"/>
          <w:szCs w:val="28"/>
        </w:rPr>
        <w:t xml:space="preserve">. </w:t>
      </w:r>
    </w:p>
    <w:p w14:paraId="7578B2BD" w14:textId="77777777" w:rsidR="00662764" w:rsidRPr="00FF2C31" w:rsidRDefault="00662764" w:rsidP="00662764">
      <w:pPr>
        <w:widowControl w:val="0"/>
        <w:spacing w:after="0" w:line="240" w:lineRule="auto"/>
        <w:ind w:left="2832" w:firstLine="708"/>
        <w:jc w:val="center"/>
        <w:rPr>
          <w:rFonts w:ascii="Times New Roman" w:hAnsi="Times New Roman"/>
          <w:sz w:val="28"/>
          <w:szCs w:val="28"/>
        </w:rPr>
      </w:pPr>
      <w:proofErr w:type="gramStart"/>
      <w:r w:rsidRPr="00FF2C31">
        <w:rPr>
          <w:rFonts w:ascii="Times New Roman" w:hAnsi="Times New Roman"/>
          <w:sz w:val="28"/>
          <w:szCs w:val="28"/>
        </w:rPr>
        <w:t>Преподаватель :</w:t>
      </w:r>
      <w:proofErr w:type="gramEnd"/>
      <w:r w:rsidRPr="00FF2C3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</w:t>
      </w:r>
      <w:r w:rsidRPr="00FF2C31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Гулидов</w:t>
      </w:r>
      <w:proofErr w:type="spellEnd"/>
      <w:r w:rsidRPr="00FF2C3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FF2C3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И</w:t>
      </w:r>
      <w:r w:rsidRPr="00FF2C3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                 </w:t>
      </w:r>
    </w:p>
    <w:p w14:paraId="326E00FC" w14:textId="77777777" w:rsidR="00662764" w:rsidRPr="00FF2C31" w:rsidRDefault="00662764" w:rsidP="0066276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F2C31">
        <w:rPr>
          <w:rFonts w:ascii="Times New Roman" w:hAnsi="Times New Roman"/>
          <w:sz w:val="28"/>
          <w:szCs w:val="28"/>
        </w:rPr>
        <w:t xml:space="preserve"> </w:t>
      </w:r>
    </w:p>
    <w:p w14:paraId="412894FF" w14:textId="77777777" w:rsidR="00662764" w:rsidRPr="00FF2C31" w:rsidRDefault="00662764" w:rsidP="0066276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F2C31">
        <w:rPr>
          <w:rFonts w:ascii="Times New Roman" w:hAnsi="Times New Roman"/>
          <w:sz w:val="28"/>
          <w:szCs w:val="28"/>
        </w:rPr>
        <w:t xml:space="preserve"> </w:t>
      </w:r>
    </w:p>
    <w:p w14:paraId="4CE8BF1F" w14:textId="77777777" w:rsidR="00662764" w:rsidRPr="00FF2C31" w:rsidRDefault="00662764" w:rsidP="0066276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F2C31">
        <w:rPr>
          <w:rFonts w:ascii="Times New Roman" w:hAnsi="Times New Roman"/>
          <w:sz w:val="28"/>
          <w:szCs w:val="28"/>
        </w:rPr>
        <w:t xml:space="preserve">  </w:t>
      </w:r>
    </w:p>
    <w:p w14:paraId="17F8E2DA" w14:textId="77777777" w:rsidR="00662764" w:rsidRPr="00FF2C31" w:rsidRDefault="00662764" w:rsidP="0066276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F2C31">
        <w:rPr>
          <w:rFonts w:ascii="Times New Roman" w:hAnsi="Times New Roman"/>
          <w:sz w:val="28"/>
          <w:szCs w:val="28"/>
        </w:rPr>
        <w:t xml:space="preserve"> </w:t>
      </w:r>
    </w:p>
    <w:p w14:paraId="42238FD3" w14:textId="77777777" w:rsidR="00662764" w:rsidRPr="00FF2C31" w:rsidRDefault="00662764" w:rsidP="0066276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F2C31">
        <w:rPr>
          <w:rFonts w:ascii="Times New Roman" w:hAnsi="Times New Roman"/>
          <w:sz w:val="28"/>
          <w:szCs w:val="28"/>
        </w:rPr>
        <w:t xml:space="preserve">  </w:t>
      </w:r>
    </w:p>
    <w:p w14:paraId="69516831" w14:textId="77777777" w:rsidR="00662764" w:rsidRDefault="00662764" w:rsidP="0066276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3171822" w14:textId="77777777" w:rsidR="00662764" w:rsidRDefault="00662764" w:rsidP="0066276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805C59D" w14:textId="77777777" w:rsidR="00662764" w:rsidRDefault="00662764" w:rsidP="0066276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07AFC36" w14:textId="77777777" w:rsidR="00662764" w:rsidRDefault="00662764" w:rsidP="0066276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92A9E33" w14:textId="77777777" w:rsidR="00662764" w:rsidRDefault="00662764" w:rsidP="0066276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303EAA9" w14:textId="77777777" w:rsidR="00662764" w:rsidRDefault="00662764" w:rsidP="0066276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84E30F5" w14:textId="77777777" w:rsidR="00662764" w:rsidRDefault="00662764" w:rsidP="0066276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271C573" w14:textId="2AB8FF7F" w:rsidR="00662764" w:rsidRDefault="00662764" w:rsidP="00662764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 2023г.</w:t>
      </w:r>
      <w:r w:rsidRPr="00FF2C31">
        <w:rPr>
          <w:rFonts w:ascii="Times New Roman" w:hAnsi="Times New Roman"/>
          <w:sz w:val="28"/>
          <w:szCs w:val="28"/>
        </w:rPr>
        <w:t xml:space="preserve">  </w:t>
      </w:r>
    </w:p>
    <w:p w14:paraId="0B684384" w14:textId="5EEC5DBF" w:rsidR="00EE77B2" w:rsidRPr="00EE77B2" w:rsidRDefault="00EE77B2" w:rsidP="00EE77B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B16D52">
        <w:rPr>
          <w:rFonts w:ascii="Times New Roman" w:hAnsi="Times New Roman"/>
          <w:sz w:val="28"/>
          <w:szCs w:val="28"/>
          <w:lang w:eastAsia="ru-RU"/>
        </w:rPr>
        <w:lastRenderedPageBreak/>
        <w:t xml:space="preserve">Задача </w:t>
      </w:r>
      <w:r w:rsidRPr="00EE77B2">
        <w:rPr>
          <w:rFonts w:ascii="Times New Roman" w:hAnsi="Times New Roman"/>
          <w:noProof/>
          <w:color w:val="000000"/>
          <w:sz w:val="28"/>
          <w:szCs w:val="24"/>
          <w:lang w:eastAsia="ru-RU"/>
        </w:rPr>
        <w:t>7</w:t>
      </w:r>
    </w:p>
    <w:p w14:paraId="39F2CAB6" w14:textId="77777777" w:rsidR="00EE77B2" w:rsidRPr="00B16D52" w:rsidRDefault="00EE77B2" w:rsidP="00EE77B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16D52">
        <w:rPr>
          <w:rFonts w:ascii="Times New Roman" w:hAnsi="Times New Roman"/>
          <w:sz w:val="28"/>
          <w:szCs w:val="28"/>
          <w:lang w:eastAsia="ru-RU"/>
        </w:rPr>
        <w:t>Узкий пучок монохроматического рентгеновского излучения падает на рассеивающее вещество. При этом длины волн излучения, рассеянного под углами 60° и 120°, отличаются друг от друга в два раза. Найти длину волны падающего излучения.</w:t>
      </w:r>
    </w:p>
    <w:p w14:paraId="325784F4" w14:textId="77777777" w:rsidR="00EE77B2" w:rsidRPr="00B16D52" w:rsidRDefault="00EE77B2" w:rsidP="00EE77B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5000" w:type="pc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7762"/>
      </w:tblGrid>
      <w:tr w:rsidR="001E2833" w14:paraId="6E2B766D" w14:textId="77777777" w:rsidTr="001E2833">
        <w:tc>
          <w:tcPr>
            <w:tcW w:w="945" w:type="pct"/>
            <w:tcBorders>
              <w:top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2946080" w14:textId="77777777" w:rsidR="00EE77B2" w:rsidRPr="001E2833" w:rsidRDefault="00EE77B2" w:rsidP="001E283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1E2833">
              <w:rPr>
                <w:rFonts w:ascii="Times New Roman" w:hAnsi="Times New Roman"/>
                <w:i/>
                <w:sz w:val="28"/>
                <w:szCs w:val="28"/>
                <w:lang w:eastAsia="ru-RU"/>
              </w:rPr>
              <w:t>θ</w:t>
            </w:r>
            <w:r w:rsidRPr="001E2833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1E2833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= 60°</w:t>
            </w:r>
          </w:p>
          <w:p w14:paraId="714702DC" w14:textId="77777777" w:rsidR="00EE77B2" w:rsidRPr="001E2833" w:rsidRDefault="00EE77B2" w:rsidP="001E283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1E2833">
              <w:rPr>
                <w:rFonts w:ascii="Times New Roman" w:hAnsi="Times New Roman"/>
                <w:i/>
                <w:sz w:val="28"/>
                <w:szCs w:val="28"/>
                <w:lang w:eastAsia="ru-RU"/>
              </w:rPr>
              <w:t>θ</w:t>
            </w:r>
            <w:r w:rsidRPr="001E2833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1E2833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= 120°</w:t>
            </w:r>
          </w:p>
          <w:p w14:paraId="4C45B57F" w14:textId="77777777" w:rsidR="00EE77B2" w:rsidRPr="001E2833" w:rsidRDefault="00EE77B2" w:rsidP="001E283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1E2833"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k</w:t>
            </w:r>
            <w:r w:rsidRPr="001E283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= </w:t>
            </w:r>
            <w:r w:rsidRPr="001E2833">
              <w:rPr>
                <w:rFonts w:ascii="Times New Roman" w:hAnsi="Times New Roman"/>
                <w:sz w:val="28"/>
                <w:szCs w:val="28"/>
                <w:lang w:eastAsia="ru-RU"/>
              </w:rPr>
              <w:t>λ</w:t>
            </w:r>
            <w:r w:rsidRPr="001E2833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2</w:t>
            </w:r>
            <w:r w:rsidRPr="001E2833">
              <w:rPr>
                <w:rFonts w:ascii="Times New Roman" w:hAnsi="Times New Roman"/>
                <w:sz w:val="28"/>
                <w:szCs w:val="28"/>
                <w:lang w:eastAsia="ru-RU"/>
              </w:rPr>
              <w:t>/λ</w:t>
            </w:r>
            <w:r w:rsidRPr="001E2833">
              <w:rPr>
                <w:rFonts w:ascii="Times New Roman" w:hAnsi="Times New Roman"/>
                <w:sz w:val="28"/>
                <w:szCs w:val="28"/>
                <w:vertAlign w:val="subscript"/>
                <w:lang w:eastAsia="ru-RU"/>
              </w:rPr>
              <w:t>1</w:t>
            </w:r>
            <w:r w:rsidRPr="001E2833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= 2</w:t>
            </w:r>
          </w:p>
        </w:tc>
        <w:tc>
          <w:tcPr>
            <w:tcW w:w="4055" w:type="pct"/>
            <w:vMerge w:val="restart"/>
            <w:tcBorders>
              <w:left w:val="single" w:sz="12" w:space="0" w:color="auto"/>
            </w:tcBorders>
            <w:shd w:val="clear" w:color="auto" w:fill="auto"/>
          </w:tcPr>
          <w:tbl>
            <w:tblPr>
              <w:tblpPr w:leftFromText="180" w:rightFromText="180" w:vertAnchor="text" w:horzAnchor="page" w:tblpX="4322" w:tblpY="777"/>
              <w:tblOverlap w:val="never"/>
              <w:tblW w:w="0" w:type="auto"/>
              <w:shd w:val="clear" w:color="auto" w:fill="FFFFFF"/>
              <w:tblLook w:val="04A0" w:firstRow="1" w:lastRow="0" w:firstColumn="1" w:lastColumn="0" w:noHBand="0" w:noVBand="1"/>
            </w:tblPr>
            <w:tblGrid>
              <w:gridCol w:w="597"/>
            </w:tblGrid>
            <w:tr w:rsidR="001E6BC3" w:rsidRPr="00A9479E" w14:paraId="4347920B" w14:textId="77777777" w:rsidTr="00A9479E">
              <w:trPr>
                <w:trHeight w:val="703"/>
              </w:trPr>
              <w:tc>
                <w:tcPr>
                  <w:tcW w:w="597" w:type="dxa"/>
                  <w:shd w:val="clear" w:color="auto" w:fill="FFFFFF"/>
                </w:tcPr>
                <w:p w14:paraId="04E794E4" w14:textId="77777777" w:rsidR="001E6BC3" w:rsidRPr="00A9479E" w:rsidRDefault="001E6BC3" w:rsidP="00A9479E">
                  <w:pPr>
                    <w:widowControl w:val="0"/>
                    <w:spacing w:after="0" w:line="240" w:lineRule="auto"/>
                    <w:jc w:val="both"/>
                    <w:rPr>
                      <w:rFonts w:ascii="Times New Roman" w:hAnsi="Times New Roman" w:cs="Arial Unicode MS"/>
                      <w:position w:val="-32"/>
                      <w:sz w:val="28"/>
                      <w:szCs w:val="28"/>
                      <w:lang w:val="en-US" w:eastAsia="ru-RU"/>
                    </w:rPr>
                  </w:pPr>
                  <w:r w:rsidRPr="00A9479E">
                    <w:rPr>
                      <w:rFonts w:ascii="Times New Roman" w:hAnsi="Times New Roman" w:cs="Arial Unicode MS"/>
                      <w:position w:val="-32"/>
                      <w:sz w:val="28"/>
                      <w:szCs w:val="28"/>
                      <w:lang w:val="en-US" w:eastAsia="ru-RU"/>
                    </w:rPr>
                    <w:t>(</w:t>
                  </w:r>
                  <w:r w:rsidRPr="00A9479E">
                    <w:rPr>
                      <w:rFonts w:ascii="Times New Roman" w:hAnsi="Times New Roman" w:cs="Arial Unicode MS"/>
                      <w:position w:val="-32"/>
                      <w:sz w:val="28"/>
                      <w:szCs w:val="28"/>
                      <w:lang w:eastAsia="ru-RU"/>
                    </w:rPr>
                    <w:t>1</w:t>
                  </w:r>
                  <w:r w:rsidRPr="00A9479E">
                    <w:rPr>
                      <w:rFonts w:ascii="Times New Roman" w:hAnsi="Times New Roman" w:cs="Arial Unicode MS"/>
                      <w:position w:val="-32"/>
                      <w:sz w:val="28"/>
                      <w:szCs w:val="28"/>
                      <w:lang w:val="en-US" w:eastAsia="ru-RU"/>
                    </w:rPr>
                    <w:t>)</w:t>
                  </w:r>
                </w:p>
              </w:tc>
            </w:tr>
            <w:tr w:rsidR="001E6BC3" w:rsidRPr="00A9479E" w14:paraId="3068CFD8" w14:textId="77777777" w:rsidTr="00A9479E">
              <w:trPr>
                <w:trHeight w:val="601"/>
              </w:trPr>
              <w:tc>
                <w:tcPr>
                  <w:tcW w:w="597" w:type="dxa"/>
                  <w:shd w:val="clear" w:color="auto" w:fill="FFFFFF"/>
                </w:tcPr>
                <w:p w14:paraId="2BBA9813" w14:textId="77777777" w:rsidR="001E6BC3" w:rsidRPr="00A9479E" w:rsidRDefault="001E6BC3" w:rsidP="00A9479E">
                  <w:pPr>
                    <w:widowControl w:val="0"/>
                    <w:spacing w:after="0" w:line="240" w:lineRule="auto"/>
                    <w:jc w:val="both"/>
                    <w:rPr>
                      <w:rFonts w:ascii="Times New Roman" w:hAnsi="Times New Roman" w:cs="Arial Unicode MS"/>
                      <w:position w:val="-32"/>
                      <w:sz w:val="28"/>
                      <w:szCs w:val="28"/>
                      <w:lang w:eastAsia="ru-RU"/>
                    </w:rPr>
                  </w:pPr>
                  <w:r w:rsidRPr="00A9479E">
                    <w:rPr>
                      <w:rFonts w:ascii="Times New Roman" w:hAnsi="Times New Roman" w:cs="Arial Unicode MS"/>
                      <w:position w:val="-32"/>
                      <w:sz w:val="28"/>
                      <w:szCs w:val="28"/>
                      <w:lang w:eastAsia="ru-RU"/>
                    </w:rPr>
                    <w:t>(2)</w:t>
                  </w:r>
                </w:p>
              </w:tc>
            </w:tr>
          </w:tbl>
          <w:p w14:paraId="2950A17B" w14:textId="77777777" w:rsidR="00EE77B2" w:rsidRPr="001E6BC3" w:rsidRDefault="00EE77B2" w:rsidP="001E283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1E2833">
              <w:rPr>
                <w:rFonts w:ascii="Times New Roman" w:hAnsi="Times New Roman"/>
                <w:sz w:val="28"/>
                <w:szCs w:val="28"/>
                <w:lang w:eastAsia="ru-RU"/>
              </w:rPr>
              <w:t>Изменение длины волны фотона при рассеянии (эффект Комптона):</w:t>
            </w:r>
          </w:p>
          <w:p w14:paraId="3586F037" w14:textId="77777777" w:rsidR="001E6BC3" w:rsidRPr="001E2833" w:rsidRDefault="00EE77B2" w:rsidP="001E2833">
            <w:pPr>
              <w:spacing w:after="0" w:line="240" w:lineRule="auto"/>
              <w:jc w:val="both"/>
              <w:rPr>
                <w:rFonts w:ascii="Times New Roman" w:hAnsi="Times New Roman"/>
                <w:position w:val="-32"/>
                <w:sz w:val="28"/>
                <w:szCs w:val="28"/>
                <w:lang w:eastAsia="ru-RU"/>
              </w:rPr>
            </w:pPr>
            <w:r w:rsidRPr="001E2833">
              <w:rPr>
                <w:rFonts w:ascii="Times New Roman" w:hAnsi="Times New Roman"/>
                <w:sz w:val="28"/>
                <w:szCs w:val="28"/>
                <w:lang w:eastAsia="ru-RU"/>
              </w:rPr>
              <w:tab/>
            </w:r>
            <w:r w:rsidRPr="001E2833">
              <w:rPr>
                <w:position w:val="-58"/>
                <w:sz w:val="28"/>
                <w:szCs w:val="28"/>
              </w:rPr>
              <w:object w:dxaOrig="2759" w:dyaOrig="1523" w14:anchorId="57126A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7.65pt;height:76.05pt" o:ole="">
                  <v:imagedata r:id="rId4" o:title=""/>
                </v:shape>
                <o:OLEObject Type="Embed" ProgID="Equation.3" ShapeID="_x0000_i1025" DrawAspect="Content" ObjectID="_1744021664" r:id="rId5"/>
              </w:object>
            </w:r>
          </w:p>
          <w:p w14:paraId="154FA515" w14:textId="6E7C66F6" w:rsidR="00EE77B2" w:rsidRPr="001E2833" w:rsidRDefault="00EE77B2" w:rsidP="001E2833">
            <w:pPr>
              <w:spacing w:after="0" w:line="240" w:lineRule="auto"/>
              <w:jc w:val="both"/>
              <w:rPr>
                <w:rFonts w:ascii="Times New Roman" w:hAnsi="Times New Roman"/>
                <w:position w:val="-32"/>
                <w:sz w:val="28"/>
                <w:szCs w:val="28"/>
                <w:lang w:eastAsia="ru-RU"/>
              </w:rPr>
            </w:pPr>
          </w:p>
          <w:p w14:paraId="2B7CCF5A" w14:textId="77777777" w:rsidR="00EE77B2" w:rsidRPr="001E2833" w:rsidRDefault="00EE77B2" w:rsidP="001E2833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1E2833">
              <w:rPr>
                <w:rFonts w:ascii="Times New Roman" w:hAnsi="Times New Roman"/>
                <w:position w:val="-32"/>
                <w:sz w:val="28"/>
                <w:szCs w:val="28"/>
                <w:lang w:eastAsia="ru-RU"/>
              </w:rPr>
              <w:t xml:space="preserve">где </w:t>
            </w:r>
            <w:r w:rsidRPr="001E2833">
              <w:rPr>
                <w:rFonts w:ascii="Times New Roman" w:hAnsi="Times New Roman"/>
                <w:i/>
                <w:position w:val="-32"/>
                <w:sz w:val="28"/>
                <w:szCs w:val="28"/>
                <w:lang w:val="en-US" w:eastAsia="ru-RU"/>
              </w:rPr>
              <w:t>m</w:t>
            </w:r>
            <w:r w:rsidRPr="001E2833">
              <w:rPr>
                <w:rFonts w:ascii="Times New Roman" w:hAnsi="Times New Roman"/>
                <w:position w:val="-32"/>
                <w:sz w:val="28"/>
                <w:szCs w:val="28"/>
                <w:lang w:eastAsia="ru-RU"/>
              </w:rPr>
              <w:t xml:space="preserve"> ― масса частицы отдачи; λ, λ</w:t>
            </w:r>
            <w:r w:rsidRPr="001E2833">
              <w:rPr>
                <w:rFonts w:ascii="Times New Roman" w:hAnsi="Times New Roman"/>
                <w:position w:val="-32"/>
                <w:sz w:val="28"/>
                <w:szCs w:val="28"/>
                <w:vertAlign w:val="subscript"/>
                <w:lang w:eastAsia="ru-RU"/>
              </w:rPr>
              <w:t>1</w:t>
            </w:r>
            <w:r w:rsidRPr="001E2833">
              <w:rPr>
                <w:rFonts w:ascii="Times New Roman" w:hAnsi="Times New Roman"/>
                <w:position w:val="-32"/>
                <w:sz w:val="28"/>
                <w:szCs w:val="28"/>
                <w:lang w:eastAsia="ru-RU"/>
              </w:rPr>
              <w:t xml:space="preserve"> и λ</w:t>
            </w:r>
            <w:r w:rsidRPr="001E2833">
              <w:rPr>
                <w:rFonts w:ascii="Times New Roman" w:hAnsi="Times New Roman"/>
                <w:position w:val="-32"/>
                <w:sz w:val="28"/>
                <w:szCs w:val="28"/>
                <w:vertAlign w:val="subscript"/>
                <w:lang w:eastAsia="ru-RU"/>
              </w:rPr>
              <w:t>2</w:t>
            </w:r>
            <w:r w:rsidRPr="001E2833">
              <w:rPr>
                <w:rFonts w:ascii="Times New Roman" w:hAnsi="Times New Roman"/>
                <w:position w:val="-32"/>
                <w:sz w:val="28"/>
                <w:szCs w:val="28"/>
                <w:lang w:eastAsia="ru-RU"/>
              </w:rPr>
              <w:t xml:space="preserve"> ― длины волн; </w:t>
            </w:r>
            <w:r w:rsidRPr="001E2833">
              <w:rPr>
                <w:rFonts w:ascii="Times New Roman" w:hAnsi="Times New Roman"/>
                <w:i/>
                <w:position w:val="-32"/>
                <w:sz w:val="28"/>
                <w:szCs w:val="28"/>
                <w:lang w:val="en-US" w:eastAsia="ru-RU"/>
              </w:rPr>
              <w:t>c</w:t>
            </w:r>
            <w:r w:rsidRPr="001E2833">
              <w:rPr>
                <w:rFonts w:ascii="Times New Roman" w:hAnsi="Times New Roman"/>
                <w:position w:val="-32"/>
                <w:sz w:val="28"/>
                <w:szCs w:val="28"/>
                <w:lang w:eastAsia="ru-RU"/>
              </w:rPr>
              <w:t xml:space="preserve"> ― скорость света в вакууме; </w:t>
            </w:r>
            <w:r w:rsidRPr="001E2833">
              <w:rPr>
                <w:rFonts w:ascii="Times New Roman" w:hAnsi="Times New Roman"/>
                <w:i/>
                <w:position w:val="-32"/>
                <w:sz w:val="28"/>
                <w:szCs w:val="28"/>
                <w:lang w:val="en-US" w:eastAsia="ru-RU"/>
              </w:rPr>
              <w:t>h</w:t>
            </w:r>
            <w:r w:rsidRPr="001E2833">
              <w:rPr>
                <w:rFonts w:ascii="Times New Roman" w:hAnsi="Times New Roman"/>
                <w:position w:val="-32"/>
                <w:sz w:val="28"/>
                <w:szCs w:val="28"/>
                <w:lang w:eastAsia="ru-RU"/>
              </w:rPr>
              <w:t xml:space="preserve"> ― постоянная Планка.</w:t>
            </w:r>
          </w:p>
        </w:tc>
      </w:tr>
      <w:tr w:rsidR="001E2833" w14:paraId="7F63EF70" w14:textId="77777777" w:rsidTr="001E2833">
        <w:tc>
          <w:tcPr>
            <w:tcW w:w="945" w:type="pct"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146B1F6C" w14:textId="77777777" w:rsidR="00EE77B2" w:rsidRPr="001E2833" w:rsidRDefault="00EE77B2" w:rsidP="001E283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055" w:type="pct"/>
            <w:vMerge/>
            <w:tcBorders>
              <w:left w:val="single" w:sz="12" w:space="0" w:color="auto"/>
            </w:tcBorders>
            <w:shd w:val="clear" w:color="auto" w:fill="auto"/>
          </w:tcPr>
          <w:p w14:paraId="6CA13465" w14:textId="77777777" w:rsidR="00EE77B2" w:rsidRPr="001E2833" w:rsidRDefault="00EE77B2" w:rsidP="001E283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37E5997E" w14:textId="77777777" w:rsidR="00EE77B2" w:rsidRPr="00B16D52" w:rsidRDefault="00EE77B2" w:rsidP="00EE77B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16D52">
        <w:rPr>
          <w:rFonts w:ascii="Times New Roman" w:hAnsi="Times New Roman"/>
          <w:sz w:val="28"/>
          <w:szCs w:val="28"/>
          <w:lang w:eastAsia="ru-RU"/>
        </w:rPr>
        <w:t>Отсюда</w:t>
      </w:r>
    </w:p>
    <w:tbl>
      <w:tblPr>
        <w:tblpPr w:leftFromText="180" w:rightFromText="180" w:vertAnchor="text" w:horzAnchor="page" w:tblpX="8072" w:tblpY="404"/>
        <w:tblOverlap w:val="never"/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597"/>
      </w:tblGrid>
      <w:tr w:rsidR="00A9479E" w:rsidRPr="00A9479E" w14:paraId="50D7B6F6" w14:textId="77777777" w:rsidTr="00A9479E">
        <w:trPr>
          <w:trHeight w:val="1275"/>
        </w:trPr>
        <w:tc>
          <w:tcPr>
            <w:tcW w:w="597" w:type="dxa"/>
            <w:shd w:val="clear" w:color="auto" w:fill="FFFFFF"/>
          </w:tcPr>
          <w:p w14:paraId="5CAC1613" w14:textId="77777777" w:rsidR="001E6BC3" w:rsidRPr="00A9479E" w:rsidRDefault="001E6BC3" w:rsidP="00A9479E">
            <w:pPr>
              <w:widowControl w:val="0"/>
              <w:spacing w:after="0" w:line="240" w:lineRule="auto"/>
              <w:jc w:val="both"/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</w:pPr>
            <w:r w:rsidRPr="00A9479E"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  <w:t>(3)</w:t>
            </w:r>
          </w:p>
        </w:tc>
      </w:tr>
      <w:tr w:rsidR="00A9479E" w:rsidRPr="00A9479E" w14:paraId="6140ECFA" w14:textId="77777777" w:rsidTr="00A9479E">
        <w:trPr>
          <w:trHeight w:val="601"/>
        </w:trPr>
        <w:tc>
          <w:tcPr>
            <w:tcW w:w="597" w:type="dxa"/>
            <w:shd w:val="clear" w:color="auto" w:fill="FFFFFF"/>
          </w:tcPr>
          <w:p w14:paraId="7E92CFF5" w14:textId="77777777" w:rsidR="001E6BC3" w:rsidRPr="00A9479E" w:rsidRDefault="001E6BC3" w:rsidP="00A9479E">
            <w:pPr>
              <w:widowControl w:val="0"/>
              <w:spacing w:after="0" w:line="240" w:lineRule="auto"/>
              <w:jc w:val="both"/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</w:pPr>
            <w:r w:rsidRPr="00A9479E">
              <w:rPr>
                <w:rFonts w:ascii="Times New Roman" w:hAnsi="Times New Roman" w:cs="Arial Unicode MS"/>
                <w:position w:val="-32"/>
                <w:sz w:val="28"/>
                <w:szCs w:val="28"/>
                <w:lang w:eastAsia="ru-RU"/>
              </w:rPr>
              <w:t>(</w:t>
            </w:r>
            <w:r w:rsidRPr="00A9479E"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  <w:t>4)</w:t>
            </w:r>
          </w:p>
        </w:tc>
      </w:tr>
    </w:tbl>
    <w:p w14:paraId="5C584B5A" w14:textId="77777777" w:rsidR="001E6BC3" w:rsidRPr="00B16D52" w:rsidRDefault="00EE77B2" w:rsidP="00EE77B2">
      <w:pPr>
        <w:spacing w:after="0" w:line="240" w:lineRule="auto"/>
        <w:jc w:val="both"/>
        <w:rPr>
          <w:rFonts w:ascii="Times New Roman" w:hAnsi="Times New Roman"/>
          <w:position w:val="-32"/>
          <w:sz w:val="28"/>
          <w:szCs w:val="28"/>
          <w:lang w:eastAsia="ru-RU"/>
        </w:rPr>
      </w:pPr>
      <w:r w:rsidRPr="00B16D52">
        <w:rPr>
          <w:rFonts w:ascii="Times New Roman" w:hAnsi="Times New Roman"/>
          <w:sz w:val="28"/>
          <w:szCs w:val="28"/>
          <w:lang w:eastAsia="ru-RU"/>
        </w:rPr>
        <w:tab/>
      </w:r>
      <w:r>
        <w:rPr>
          <w:position w:val="-86"/>
          <w:sz w:val="28"/>
          <w:szCs w:val="28"/>
        </w:rPr>
        <w:object w:dxaOrig="5064" w:dyaOrig="2190" w14:anchorId="788D51F2">
          <v:shape id="_x0000_i1060" type="#_x0000_t75" style="width:253.45pt;height:109.45pt" o:ole="">
            <v:imagedata r:id="rId6" o:title=""/>
          </v:shape>
          <o:OLEObject Type="Embed" ProgID="Equation.3" ShapeID="_x0000_i1060" DrawAspect="Content" ObjectID="_1744021665" r:id="rId7"/>
        </w:object>
      </w:r>
    </w:p>
    <w:p w14:paraId="7E3E4FB6" w14:textId="26E5E393" w:rsidR="00EE77B2" w:rsidRPr="00B16D52" w:rsidRDefault="00EE77B2" w:rsidP="00EE77B2">
      <w:pPr>
        <w:spacing w:after="0" w:line="240" w:lineRule="auto"/>
        <w:jc w:val="both"/>
        <w:rPr>
          <w:rFonts w:ascii="Times New Roman" w:hAnsi="Times New Roman"/>
          <w:position w:val="-32"/>
          <w:sz w:val="28"/>
          <w:szCs w:val="28"/>
          <w:lang w:eastAsia="ru-RU"/>
        </w:rPr>
      </w:pPr>
    </w:p>
    <w:tbl>
      <w:tblPr>
        <w:tblpPr w:leftFromText="180" w:rightFromText="180" w:vertAnchor="text" w:horzAnchor="page" w:tblpX="8188" w:tblpY="645"/>
        <w:tblOverlap w:val="never"/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597"/>
      </w:tblGrid>
      <w:tr w:rsidR="00A9479E" w:rsidRPr="00A9479E" w14:paraId="675DE3A2" w14:textId="77777777" w:rsidTr="00A9479E">
        <w:trPr>
          <w:trHeight w:val="1420"/>
        </w:trPr>
        <w:tc>
          <w:tcPr>
            <w:tcW w:w="597" w:type="dxa"/>
            <w:shd w:val="clear" w:color="auto" w:fill="FFFFFF"/>
          </w:tcPr>
          <w:p w14:paraId="2A3FA9B2" w14:textId="5E6A2445" w:rsidR="001E6BC3" w:rsidRPr="00A9479E" w:rsidRDefault="001E6BC3" w:rsidP="00A9479E">
            <w:pPr>
              <w:widowControl w:val="0"/>
              <w:spacing w:after="0" w:line="240" w:lineRule="auto"/>
              <w:jc w:val="both"/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</w:pPr>
            <w:r w:rsidRPr="00A9479E"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  <w:t>(</w:t>
            </w:r>
            <w:r w:rsidRPr="00A9479E"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  <w:t>5</w:t>
            </w:r>
            <w:r w:rsidRPr="00A9479E"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  <w:t>)</w:t>
            </w:r>
          </w:p>
        </w:tc>
      </w:tr>
      <w:tr w:rsidR="00A9479E" w:rsidRPr="00A9479E" w14:paraId="54CE43A3" w14:textId="77777777" w:rsidTr="00A9479E">
        <w:trPr>
          <w:trHeight w:val="601"/>
        </w:trPr>
        <w:tc>
          <w:tcPr>
            <w:tcW w:w="597" w:type="dxa"/>
            <w:shd w:val="clear" w:color="auto" w:fill="FFFFFF"/>
          </w:tcPr>
          <w:p w14:paraId="17F2B31E" w14:textId="3DDA07A0" w:rsidR="001E6BC3" w:rsidRPr="00A9479E" w:rsidRDefault="001E6BC3" w:rsidP="00A9479E">
            <w:pPr>
              <w:widowControl w:val="0"/>
              <w:spacing w:after="0" w:line="240" w:lineRule="auto"/>
              <w:jc w:val="both"/>
              <w:rPr>
                <w:rFonts w:ascii="Times New Roman" w:hAnsi="Times New Roman" w:cs="Arial Unicode MS"/>
                <w:position w:val="-32"/>
                <w:sz w:val="28"/>
                <w:szCs w:val="28"/>
                <w:lang w:eastAsia="ru-RU"/>
              </w:rPr>
            </w:pPr>
            <w:r w:rsidRPr="00A9479E">
              <w:rPr>
                <w:rFonts w:ascii="Times New Roman" w:hAnsi="Times New Roman" w:cs="Arial Unicode MS"/>
                <w:position w:val="-32"/>
                <w:sz w:val="28"/>
                <w:szCs w:val="28"/>
                <w:lang w:eastAsia="ru-RU"/>
              </w:rPr>
              <w:t>(</w:t>
            </w:r>
            <w:r w:rsidRPr="00A9479E"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  <w:t>6</w:t>
            </w:r>
            <w:r w:rsidRPr="00A9479E">
              <w:rPr>
                <w:rFonts w:ascii="Times New Roman" w:hAnsi="Times New Roman" w:cs="Arial Unicode MS"/>
                <w:position w:val="-32"/>
                <w:sz w:val="28"/>
                <w:szCs w:val="28"/>
                <w:lang w:eastAsia="ru-RU"/>
              </w:rPr>
              <w:t>)</w:t>
            </w:r>
          </w:p>
        </w:tc>
      </w:tr>
    </w:tbl>
    <w:p w14:paraId="36F70CC3" w14:textId="77777777" w:rsidR="001E6BC3" w:rsidRPr="00B16D52" w:rsidRDefault="00EE77B2" w:rsidP="00EE77B2">
      <w:pPr>
        <w:spacing w:after="0" w:line="240" w:lineRule="auto"/>
        <w:jc w:val="both"/>
        <w:rPr>
          <w:rFonts w:ascii="Times New Roman" w:hAnsi="Times New Roman"/>
          <w:position w:val="-32"/>
          <w:sz w:val="28"/>
          <w:szCs w:val="28"/>
          <w:lang w:eastAsia="ru-RU"/>
        </w:rPr>
      </w:pPr>
      <w:r w:rsidRPr="00B16D52">
        <w:rPr>
          <w:rFonts w:ascii="Times New Roman" w:hAnsi="Times New Roman"/>
          <w:sz w:val="28"/>
          <w:szCs w:val="28"/>
          <w:lang w:eastAsia="ru-RU"/>
        </w:rPr>
        <w:tab/>
      </w:r>
      <w:r>
        <w:rPr>
          <w:position w:val="-58"/>
          <w:sz w:val="28"/>
          <w:szCs w:val="28"/>
        </w:rPr>
        <w:object w:dxaOrig="5304" w:dyaOrig="1523" w14:anchorId="608DA4C0">
          <v:shape id="_x0000_i1027" type="#_x0000_t75" style="width:264.95pt;height:76.05pt" o:ole="">
            <v:imagedata r:id="rId8" o:title=""/>
          </v:shape>
          <o:OLEObject Type="Embed" ProgID="Equation.3" ShapeID="_x0000_i1027" DrawAspect="Content" ObjectID="_1744021666" r:id="rId9"/>
        </w:object>
      </w:r>
    </w:p>
    <w:p w14:paraId="3784EA42" w14:textId="237768AA" w:rsidR="00EE77B2" w:rsidRPr="00B16D52" w:rsidRDefault="00EE77B2" w:rsidP="00EE77B2">
      <w:pPr>
        <w:spacing w:after="0" w:line="240" w:lineRule="auto"/>
        <w:jc w:val="both"/>
        <w:rPr>
          <w:rFonts w:ascii="Times New Roman" w:hAnsi="Times New Roman"/>
          <w:position w:val="-32"/>
          <w:sz w:val="28"/>
          <w:szCs w:val="28"/>
          <w:lang w:eastAsia="ru-RU"/>
        </w:rPr>
      </w:pPr>
    </w:p>
    <w:p w14:paraId="011BCA9C" w14:textId="77777777" w:rsidR="00EE77B2" w:rsidRPr="00B16D52" w:rsidRDefault="00EE77B2" w:rsidP="00EE77B2">
      <w:pPr>
        <w:spacing w:after="0" w:line="240" w:lineRule="auto"/>
        <w:jc w:val="both"/>
        <w:rPr>
          <w:rFonts w:ascii="Times New Roman" w:hAnsi="Times New Roman"/>
          <w:position w:val="-32"/>
          <w:sz w:val="28"/>
          <w:szCs w:val="28"/>
          <w:lang w:eastAsia="ru-RU"/>
        </w:rPr>
      </w:pPr>
      <w:r w:rsidRPr="00B16D52">
        <w:rPr>
          <w:rFonts w:ascii="Times New Roman" w:hAnsi="Times New Roman"/>
          <w:sz w:val="28"/>
          <w:szCs w:val="28"/>
          <w:lang w:eastAsia="ru-RU"/>
        </w:rPr>
        <w:tab/>
      </w:r>
      <w:r>
        <w:rPr>
          <w:position w:val="-28"/>
          <w:sz w:val="28"/>
          <w:szCs w:val="28"/>
        </w:rPr>
        <w:object w:dxaOrig="3840" w:dyaOrig="785" w14:anchorId="34F6530F">
          <v:shape id="_x0000_i1028" type="#_x0000_t75" style="width:192.4pt;height:39.15pt" o:ole="">
            <v:imagedata r:id="rId10" o:title=""/>
          </v:shape>
          <o:OLEObject Type="Embed" ProgID="Equation.3" ShapeID="_x0000_i1028" DrawAspect="Content" ObjectID="_1744021667" r:id="rId11"/>
        </w:object>
      </w:r>
    </w:p>
    <w:p w14:paraId="223873FA" w14:textId="77777777" w:rsidR="00EE77B2" w:rsidRPr="00B16D52" w:rsidRDefault="00EE77B2" w:rsidP="00EE77B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16D52">
        <w:rPr>
          <w:rFonts w:ascii="Times New Roman" w:hAnsi="Times New Roman"/>
          <w:sz w:val="28"/>
          <w:szCs w:val="28"/>
          <w:lang w:eastAsia="ru-RU"/>
        </w:rPr>
        <w:t xml:space="preserve">В качестве рассеивающего вещества обычно используют электроны. Масса электрона </w:t>
      </w:r>
      <w:r w:rsidRPr="00B16D52">
        <w:rPr>
          <w:rFonts w:ascii="Times New Roman" w:hAnsi="Times New Roman"/>
          <w:i/>
          <w:sz w:val="28"/>
          <w:szCs w:val="28"/>
          <w:lang w:val="en-US" w:eastAsia="ru-RU"/>
        </w:rPr>
        <w:t>m</w:t>
      </w:r>
      <w:r w:rsidRPr="00B16D52">
        <w:rPr>
          <w:rFonts w:ascii="Times New Roman" w:hAnsi="Times New Roman"/>
          <w:sz w:val="28"/>
          <w:szCs w:val="28"/>
          <w:lang w:val="en-US" w:eastAsia="ru-RU"/>
        </w:rPr>
        <w:t xml:space="preserve"> = </w:t>
      </w:r>
      <w:r w:rsidRPr="00B16D52">
        <w:rPr>
          <w:rFonts w:ascii="Times New Roman" w:hAnsi="Times New Roman"/>
          <w:sz w:val="28"/>
          <w:szCs w:val="28"/>
          <w:lang w:eastAsia="ru-RU"/>
        </w:rPr>
        <w:t>9,11∙10</w:t>
      </w:r>
      <w:r w:rsidRPr="00B16D52">
        <w:rPr>
          <w:rFonts w:ascii="Times New Roman" w:hAnsi="Times New Roman"/>
          <w:sz w:val="28"/>
          <w:szCs w:val="28"/>
          <w:vertAlign w:val="superscript"/>
          <w:lang w:eastAsia="ru-RU"/>
        </w:rPr>
        <w:t>–31</w:t>
      </w:r>
      <w:r w:rsidRPr="00B16D52">
        <w:rPr>
          <w:rFonts w:ascii="Times New Roman" w:hAnsi="Times New Roman"/>
          <w:sz w:val="28"/>
          <w:szCs w:val="28"/>
          <w:lang w:eastAsia="ru-RU"/>
        </w:rPr>
        <w:t xml:space="preserve"> кг.</w:t>
      </w:r>
    </w:p>
    <w:tbl>
      <w:tblPr>
        <w:tblpPr w:leftFromText="180" w:rightFromText="180" w:vertAnchor="text" w:horzAnchor="page" w:tblpX="10917" w:tblpY="156"/>
        <w:tblOverlap w:val="never"/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597"/>
      </w:tblGrid>
      <w:tr w:rsidR="00A9479E" w:rsidRPr="00A9479E" w14:paraId="6AA9D00F" w14:textId="77777777" w:rsidTr="00A9479E">
        <w:trPr>
          <w:trHeight w:val="703"/>
        </w:trPr>
        <w:tc>
          <w:tcPr>
            <w:tcW w:w="597" w:type="dxa"/>
            <w:shd w:val="clear" w:color="auto" w:fill="FFFFFF"/>
          </w:tcPr>
          <w:p w14:paraId="1AA94431" w14:textId="77777777" w:rsidR="001E6BC3" w:rsidRPr="00A9479E" w:rsidRDefault="001E6BC3" w:rsidP="00A9479E">
            <w:pPr>
              <w:widowControl w:val="0"/>
              <w:spacing w:after="0" w:line="240" w:lineRule="auto"/>
              <w:jc w:val="both"/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</w:pPr>
            <w:r w:rsidRPr="00A9479E"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  <w:t>(7)</w:t>
            </w:r>
          </w:p>
        </w:tc>
      </w:tr>
      <w:tr w:rsidR="00A9479E" w:rsidRPr="00A9479E" w14:paraId="7DE8CE20" w14:textId="77777777" w:rsidTr="00A9479E">
        <w:trPr>
          <w:trHeight w:val="601"/>
        </w:trPr>
        <w:tc>
          <w:tcPr>
            <w:tcW w:w="597" w:type="dxa"/>
            <w:shd w:val="clear" w:color="auto" w:fill="FFFFFF"/>
          </w:tcPr>
          <w:p w14:paraId="0F9FBB80" w14:textId="77777777" w:rsidR="001E6BC3" w:rsidRPr="00A9479E" w:rsidRDefault="001E6BC3" w:rsidP="00A9479E">
            <w:pPr>
              <w:widowControl w:val="0"/>
              <w:spacing w:after="0" w:line="240" w:lineRule="auto"/>
              <w:jc w:val="both"/>
              <w:rPr>
                <w:rFonts w:ascii="Times New Roman" w:hAnsi="Times New Roman" w:cs="Arial Unicode MS"/>
                <w:position w:val="-32"/>
                <w:sz w:val="28"/>
                <w:szCs w:val="28"/>
                <w:lang w:eastAsia="ru-RU"/>
              </w:rPr>
            </w:pPr>
          </w:p>
        </w:tc>
      </w:tr>
    </w:tbl>
    <w:p w14:paraId="556DDF71" w14:textId="77777777" w:rsidR="001E6BC3" w:rsidRPr="00B16D52" w:rsidRDefault="00EE77B2" w:rsidP="00EE77B2">
      <w:pPr>
        <w:spacing w:after="0" w:line="240" w:lineRule="auto"/>
        <w:jc w:val="both"/>
        <w:rPr>
          <w:rFonts w:ascii="Times New Roman" w:hAnsi="Times New Roman"/>
          <w:position w:val="-32"/>
          <w:sz w:val="28"/>
          <w:szCs w:val="28"/>
          <w:lang w:eastAsia="ru-RU"/>
        </w:rPr>
      </w:pPr>
      <w:r w:rsidRPr="00B16D52">
        <w:rPr>
          <w:rFonts w:ascii="Times New Roman" w:hAnsi="Times New Roman"/>
          <w:sz w:val="28"/>
          <w:szCs w:val="28"/>
          <w:lang w:eastAsia="ru-RU"/>
        </w:rPr>
        <w:tab/>
      </w:r>
      <w:r>
        <w:rPr>
          <w:position w:val="-28"/>
          <w:sz w:val="28"/>
          <w:szCs w:val="28"/>
        </w:rPr>
        <w:object w:dxaOrig="8016" w:dyaOrig="832" w14:anchorId="68DD4335">
          <v:shape id="_x0000_i1029" type="#_x0000_t75" style="width:400.9pt;height:41.45pt" o:ole="">
            <v:imagedata r:id="rId12" o:title=""/>
          </v:shape>
          <o:OLEObject Type="Embed" ProgID="Equation.3" ShapeID="_x0000_i1029" DrawAspect="Content" ObjectID="_1744021668" r:id="rId13"/>
        </w:object>
      </w:r>
    </w:p>
    <w:p w14:paraId="6AC6053A" w14:textId="12D02025" w:rsidR="00EE77B2" w:rsidRPr="00B16D52" w:rsidRDefault="00EE77B2" w:rsidP="00EE77B2">
      <w:pPr>
        <w:spacing w:after="0" w:line="240" w:lineRule="auto"/>
        <w:jc w:val="both"/>
        <w:rPr>
          <w:rFonts w:ascii="Times New Roman" w:hAnsi="Times New Roman"/>
          <w:position w:val="-32"/>
          <w:sz w:val="28"/>
          <w:szCs w:val="28"/>
          <w:lang w:eastAsia="ru-RU"/>
        </w:rPr>
      </w:pPr>
    </w:p>
    <w:p w14:paraId="0EB7962D" w14:textId="77777777" w:rsidR="00EE77B2" w:rsidRDefault="00EE77B2" w:rsidP="001E6BC3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16D52">
        <w:rPr>
          <w:rFonts w:ascii="Times New Roman" w:hAnsi="Times New Roman"/>
          <w:sz w:val="28"/>
          <w:szCs w:val="28"/>
          <w:lang w:eastAsia="ru-RU"/>
        </w:rPr>
        <w:t>Ответ: λ = 1,21 пм.</w:t>
      </w:r>
    </w:p>
    <w:p w14:paraId="4571BA3B" w14:textId="77777777" w:rsidR="00461939" w:rsidRPr="001E6BC3" w:rsidRDefault="00461939" w:rsidP="00461939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C07BDD">
        <w:rPr>
          <w:rFonts w:ascii="Times New Roman" w:hAnsi="Times New Roman"/>
          <w:sz w:val="28"/>
          <w:szCs w:val="28"/>
        </w:rPr>
        <w:lastRenderedPageBreak/>
        <w:t xml:space="preserve">Задача </w:t>
      </w:r>
      <w:r w:rsidRPr="001E6BC3">
        <w:rPr>
          <w:rFonts w:ascii="Times New Roman" w:hAnsi="Times New Roman"/>
          <w:noProof/>
          <w:color w:val="000000"/>
          <w:sz w:val="28"/>
        </w:rPr>
        <w:t>8</w:t>
      </w:r>
    </w:p>
    <w:p w14:paraId="3702539C" w14:textId="77777777" w:rsidR="00461939" w:rsidRPr="00C07BDD" w:rsidRDefault="00461939" w:rsidP="0046193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07BDD">
        <w:rPr>
          <w:rStyle w:val="2"/>
          <w:rFonts w:ascii="Times New Roman" w:hAnsi="Times New Roman"/>
          <w:color w:val="000000"/>
          <w:sz w:val="28"/>
          <w:szCs w:val="28"/>
        </w:rPr>
        <w:t xml:space="preserve">Какую мощность надо подводить к зачерненному металлическому шарику радиусом </w:t>
      </w:r>
      <w:r w:rsidRPr="00C07BDD">
        <w:rPr>
          <w:rStyle w:val="20"/>
          <w:rFonts w:ascii="Times New Roman" w:hAnsi="Times New Roman"/>
          <w:i w:val="0"/>
          <w:color w:val="000000"/>
          <w:sz w:val="28"/>
          <w:szCs w:val="28"/>
        </w:rPr>
        <w:t>2 см,</w:t>
      </w:r>
      <w:r w:rsidRPr="00C07BDD">
        <w:rPr>
          <w:rStyle w:val="2"/>
          <w:rFonts w:ascii="Times New Roman" w:hAnsi="Times New Roman"/>
          <w:color w:val="000000"/>
          <w:sz w:val="28"/>
          <w:szCs w:val="28"/>
        </w:rPr>
        <w:t xml:space="preserve"> чтобы поддерживать его температуру на 20 </w:t>
      </w:r>
      <w:r w:rsidRPr="00C07BDD">
        <w:rPr>
          <w:rStyle w:val="20"/>
          <w:rFonts w:ascii="Times New Roman" w:hAnsi="Times New Roman"/>
          <w:color w:val="000000"/>
          <w:sz w:val="28"/>
          <w:szCs w:val="28"/>
        </w:rPr>
        <w:t>К</w:t>
      </w:r>
      <w:r w:rsidRPr="00C07BDD">
        <w:rPr>
          <w:rStyle w:val="2"/>
          <w:rFonts w:ascii="Times New Roman" w:hAnsi="Times New Roman"/>
          <w:color w:val="000000"/>
          <w:sz w:val="28"/>
          <w:szCs w:val="28"/>
        </w:rPr>
        <w:t xml:space="preserve"> выше температуры окружающей среды? Температура окружающей среды 300 </w:t>
      </w:r>
      <w:r w:rsidRPr="00C07BDD">
        <w:rPr>
          <w:rStyle w:val="20"/>
          <w:rFonts w:ascii="Times New Roman" w:hAnsi="Times New Roman"/>
          <w:color w:val="000000"/>
          <w:sz w:val="28"/>
          <w:szCs w:val="28"/>
        </w:rPr>
        <w:t>К.</w:t>
      </w:r>
      <w:r w:rsidRPr="00C07BDD">
        <w:rPr>
          <w:rStyle w:val="2"/>
          <w:rFonts w:ascii="Times New Roman" w:hAnsi="Times New Roman"/>
          <w:color w:val="000000"/>
          <w:sz w:val="28"/>
          <w:szCs w:val="28"/>
        </w:rPr>
        <w:t xml:space="preserve"> Считать, что тепло теряется только вследствие излучения.</w:t>
      </w:r>
    </w:p>
    <w:p w14:paraId="6F4E49E8" w14:textId="77777777" w:rsidR="00461939" w:rsidRPr="00C07BDD" w:rsidRDefault="00461939" w:rsidP="0046193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376"/>
        <w:gridCol w:w="7088"/>
      </w:tblGrid>
      <w:tr w:rsidR="001E2833" w14:paraId="290C36B4" w14:textId="77777777" w:rsidTr="001E2833">
        <w:tc>
          <w:tcPr>
            <w:tcW w:w="2376" w:type="dxa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</w:tcPr>
          <w:p w14:paraId="29763900" w14:textId="77777777" w:rsidR="00461939" w:rsidRPr="001E2833" w:rsidRDefault="00461939" w:rsidP="001E2833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E283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 w:rsidRPr="001E2833">
              <w:rPr>
                <w:rFonts w:ascii="Times New Roman" w:hAnsi="Times New Roman"/>
                <w:sz w:val="28"/>
                <w:szCs w:val="28"/>
              </w:rPr>
              <w:t xml:space="preserve"> = 2 см = 0,02 м</w:t>
            </w:r>
          </w:p>
          <w:p w14:paraId="3775883F" w14:textId="77777777" w:rsidR="00461939" w:rsidRPr="001E2833" w:rsidRDefault="00461939" w:rsidP="001E2833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E2833">
              <w:rPr>
                <w:rFonts w:ascii="Times New Roman" w:hAnsi="Times New Roman"/>
                <w:sz w:val="28"/>
                <w:szCs w:val="28"/>
                <w:lang w:val="en-US"/>
              </w:rPr>
              <w:t>Δ</w:t>
            </w:r>
            <w:r w:rsidRPr="001E283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</w:t>
            </w:r>
            <w:proofErr w:type="spellEnd"/>
            <w:r w:rsidRPr="001E2833">
              <w:rPr>
                <w:rFonts w:ascii="Times New Roman" w:hAnsi="Times New Roman"/>
                <w:sz w:val="28"/>
                <w:szCs w:val="28"/>
              </w:rPr>
              <w:t xml:space="preserve"> = 20°</w:t>
            </w:r>
            <w:r w:rsidRPr="001E283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  <w:p w14:paraId="32F8AB29" w14:textId="77777777" w:rsidR="00461939" w:rsidRPr="001E2833" w:rsidRDefault="00461939" w:rsidP="001E2833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E283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</w:t>
            </w:r>
            <w:r w:rsidRPr="001E2833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 w:rsidRPr="001E2833"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  <w:r w:rsidRPr="001E2833">
              <w:rPr>
                <w:rFonts w:ascii="Times New Roman" w:hAnsi="Times New Roman"/>
                <w:sz w:val="28"/>
                <w:szCs w:val="28"/>
              </w:rPr>
              <w:t>0</w:t>
            </w:r>
            <w:r w:rsidRPr="001E283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1E2833">
              <w:rPr>
                <w:rFonts w:ascii="Times New Roman" w:hAnsi="Times New Roman"/>
                <w:sz w:val="28"/>
                <w:szCs w:val="28"/>
              </w:rPr>
              <w:t>К</w:t>
            </w:r>
          </w:p>
        </w:tc>
        <w:tc>
          <w:tcPr>
            <w:tcW w:w="7088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14:paraId="08CB084F" w14:textId="2B9D9799" w:rsidR="00461939" w:rsidRPr="001E6BC3" w:rsidRDefault="00461939" w:rsidP="001E2833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E2833">
              <w:rPr>
                <w:rFonts w:ascii="Times New Roman" w:hAnsi="Times New Roman"/>
                <w:sz w:val="28"/>
                <w:szCs w:val="28"/>
              </w:rPr>
              <w:t xml:space="preserve">Согласно закону Стефана-Больцмана </w:t>
            </w:r>
            <w:proofErr w:type="spellStart"/>
            <w:r w:rsidRPr="001E2833">
              <w:rPr>
                <w:rFonts w:ascii="Times New Roman" w:hAnsi="Times New Roman"/>
                <w:sz w:val="28"/>
                <w:szCs w:val="28"/>
              </w:rPr>
              <w:t>излучательность</w:t>
            </w:r>
            <w:proofErr w:type="spellEnd"/>
            <w:r w:rsidRPr="001E2833">
              <w:rPr>
                <w:rFonts w:ascii="Times New Roman" w:hAnsi="Times New Roman"/>
                <w:sz w:val="28"/>
                <w:szCs w:val="28"/>
              </w:rPr>
              <w:t xml:space="preserve"> черного шара равна</w:t>
            </w:r>
          </w:p>
          <w:p w14:paraId="700A6BF4" w14:textId="4E238DBA" w:rsidR="00461939" w:rsidRPr="001E6BC3" w:rsidRDefault="00461939" w:rsidP="001E2833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E2833">
              <w:rPr>
                <w:rFonts w:ascii="Times New Roman" w:hAnsi="Times New Roman"/>
                <w:sz w:val="28"/>
                <w:szCs w:val="28"/>
              </w:rPr>
              <w:tab/>
            </w:r>
            <w:r w:rsidRPr="001E2833">
              <w:rPr>
                <w:rFonts w:ascii="Times New Roman" w:hAnsi="Times New Roman"/>
                <w:position w:val="-12"/>
                <w:sz w:val="28"/>
                <w:szCs w:val="28"/>
              </w:rPr>
              <w:object w:dxaOrig="1923" w:dyaOrig="479" w14:anchorId="51C49E83">
                <v:shape id="_x0000_i1030" type="#_x0000_t75" style="width:96.2pt;height:23.6pt" o:ole="">
                  <v:imagedata r:id="rId14" o:title=""/>
                </v:shape>
                <o:OLEObject Type="Embed" ProgID="Equation.3" ShapeID="_x0000_i1030" DrawAspect="Content" ObjectID="_1744021669" r:id="rId15"/>
              </w:object>
            </w:r>
            <w:r w:rsidR="001E6BC3" w:rsidRPr="001E6BC3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1E6BC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(1)</w:t>
            </w:r>
          </w:p>
          <w:p w14:paraId="5ADC64C1" w14:textId="77777777" w:rsidR="00461939" w:rsidRPr="001E2833" w:rsidRDefault="00461939" w:rsidP="001E2833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E2833">
              <w:rPr>
                <w:rFonts w:ascii="Times New Roman" w:hAnsi="Times New Roman"/>
                <w:sz w:val="28"/>
                <w:szCs w:val="28"/>
              </w:rPr>
              <w:t xml:space="preserve">где </w:t>
            </w:r>
            <w:r w:rsidRPr="001E283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 w:rsidRPr="001E283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e</w:t>
            </w:r>
            <w:r w:rsidRPr="001E2833">
              <w:rPr>
                <w:rFonts w:ascii="Times New Roman" w:hAnsi="Times New Roman"/>
                <w:sz w:val="28"/>
                <w:szCs w:val="28"/>
              </w:rPr>
              <w:t xml:space="preserve"> ― </w:t>
            </w:r>
            <w:proofErr w:type="spellStart"/>
            <w:r w:rsidRPr="001E2833">
              <w:rPr>
                <w:rFonts w:ascii="Times New Roman" w:hAnsi="Times New Roman"/>
                <w:sz w:val="28"/>
                <w:szCs w:val="28"/>
              </w:rPr>
              <w:t>излучательная</w:t>
            </w:r>
            <w:proofErr w:type="spellEnd"/>
            <w:r w:rsidRPr="001E2833">
              <w:rPr>
                <w:rFonts w:ascii="Times New Roman" w:hAnsi="Times New Roman"/>
                <w:sz w:val="28"/>
                <w:szCs w:val="28"/>
              </w:rPr>
              <w:t xml:space="preserve"> способность абсолютно черного тела;</w:t>
            </w:r>
          </w:p>
          <w:p w14:paraId="5412165B" w14:textId="39C26AC1" w:rsidR="00461939" w:rsidRPr="001E6BC3" w:rsidRDefault="00461939" w:rsidP="001E2833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E2833">
              <w:rPr>
                <w:rFonts w:ascii="Times New Roman" w:hAnsi="Times New Roman"/>
                <w:i/>
                <w:sz w:val="28"/>
                <w:szCs w:val="28"/>
              </w:rPr>
              <w:t>Т</w:t>
            </w:r>
            <w:r w:rsidRPr="001E2833">
              <w:rPr>
                <w:rFonts w:ascii="Times New Roman" w:hAnsi="Times New Roman"/>
                <w:sz w:val="28"/>
                <w:szCs w:val="28"/>
              </w:rPr>
              <w:t xml:space="preserve"> + Δ</w:t>
            </w:r>
            <w:proofErr w:type="gramStart"/>
            <w:r w:rsidRPr="001E283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</w:t>
            </w:r>
            <w:r w:rsidRPr="001E2833">
              <w:rPr>
                <w:rFonts w:ascii="Times New Roman" w:hAnsi="Times New Roman"/>
                <w:sz w:val="28"/>
                <w:szCs w:val="28"/>
              </w:rPr>
              <w:t xml:space="preserve">  ―</w:t>
            </w:r>
            <w:proofErr w:type="gramEnd"/>
            <w:r w:rsidRPr="001E2833">
              <w:rPr>
                <w:rFonts w:ascii="Times New Roman" w:hAnsi="Times New Roman"/>
                <w:sz w:val="28"/>
                <w:szCs w:val="28"/>
              </w:rPr>
              <w:t xml:space="preserve"> термодинамическая температура шара;</w:t>
            </w:r>
            <w:r w:rsidR="001E6BC3" w:rsidRPr="001E6BC3">
              <w:rPr>
                <w:rFonts w:ascii="Times New Roman" w:hAnsi="Times New Roman"/>
                <w:sz w:val="28"/>
                <w:szCs w:val="28"/>
              </w:rPr>
              <w:t xml:space="preserve">     (2)</w:t>
            </w:r>
          </w:p>
          <w:p w14:paraId="54F07D85" w14:textId="3E4BAAAA" w:rsidR="00461939" w:rsidRPr="001E6BC3" w:rsidRDefault="00461939" w:rsidP="001E2833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E2833">
              <w:rPr>
                <w:rFonts w:ascii="Times New Roman" w:hAnsi="Times New Roman"/>
                <w:i/>
                <w:sz w:val="28"/>
                <w:szCs w:val="28"/>
              </w:rPr>
              <w:t>σ</w:t>
            </w:r>
            <w:r w:rsidRPr="001E2833">
              <w:rPr>
                <w:rFonts w:ascii="Times New Roman" w:hAnsi="Times New Roman"/>
                <w:sz w:val="28"/>
                <w:szCs w:val="28"/>
              </w:rPr>
              <w:t xml:space="preserve"> = 5,67∙10</w:t>
            </w:r>
            <w:r w:rsidRPr="001E2833">
              <w:rPr>
                <w:rFonts w:ascii="Times New Roman" w:hAnsi="Times New Roman"/>
                <w:sz w:val="28"/>
                <w:szCs w:val="28"/>
                <w:vertAlign w:val="superscript"/>
              </w:rPr>
              <w:t>−8</w:t>
            </w:r>
            <w:r w:rsidRPr="001E2833">
              <w:rPr>
                <w:rFonts w:ascii="Times New Roman" w:hAnsi="Times New Roman"/>
                <w:sz w:val="28"/>
                <w:szCs w:val="28"/>
              </w:rPr>
              <w:t xml:space="preserve"> Вт/(м</w:t>
            </w:r>
            <w:r w:rsidRPr="001E2833">
              <w:rPr>
                <w:rFonts w:ascii="Times New Roman" w:hAnsi="Times New Roman"/>
                <w:sz w:val="28"/>
                <w:szCs w:val="28"/>
                <w:vertAlign w:val="superscript"/>
              </w:rPr>
              <w:t>2</w:t>
            </w:r>
            <w:r w:rsidRPr="001E2833">
              <w:rPr>
                <w:rFonts w:ascii="Times New Roman" w:hAnsi="Times New Roman"/>
                <w:sz w:val="28"/>
                <w:szCs w:val="28"/>
              </w:rPr>
              <w:t>∙К</w:t>
            </w:r>
            <w:r w:rsidRPr="001E2833">
              <w:rPr>
                <w:rFonts w:ascii="Times New Roman" w:hAnsi="Times New Roman"/>
                <w:sz w:val="28"/>
                <w:szCs w:val="28"/>
                <w:vertAlign w:val="superscript"/>
              </w:rPr>
              <w:t>4</w:t>
            </w:r>
            <w:r w:rsidRPr="001E2833">
              <w:rPr>
                <w:rFonts w:ascii="Times New Roman" w:hAnsi="Times New Roman"/>
                <w:sz w:val="28"/>
                <w:szCs w:val="28"/>
              </w:rPr>
              <w:t>) ― постоянная Стефана-Больцмана.</w:t>
            </w:r>
            <w:r w:rsidR="001E6BC3" w:rsidRPr="001E6BC3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  <w:r w:rsidR="001E6BC3">
              <w:rPr>
                <w:rFonts w:ascii="Times New Roman" w:hAnsi="Times New Roman"/>
                <w:sz w:val="28"/>
                <w:szCs w:val="28"/>
                <w:lang w:val="en-US"/>
              </w:rPr>
              <w:t>(3)</w:t>
            </w:r>
          </w:p>
        </w:tc>
      </w:tr>
      <w:tr w:rsidR="001E2833" w14:paraId="01D8A064" w14:textId="77777777" w:rsidTr="001E2833">
        <w:tc>
          <w:tcPr>
            <w:tcW w:w="2376" w:type="dxa"/>
            <w:tcBorders>
              <w:left w:val="nil"/>
              <w:bottom w:val="nil"/>
            </w:tcBorders>
            <w:shd w:val="clear" w:color="auto" w:fill="auto"/>
          </w:tcPr>
          <w:p w14:paraId="549B53A2" w14:textId="77777777" w:rsidR="00461939" w:rsidRPr="001E2833" w:rsidRDefault="00461939" w:rsidP="001E2833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E2833">
              <w:rPr>
                <w:rFonts w:ascii="Times New Roman" w:hAnsi="Times New Roman"/>
                <w:i/>
                <w:sz w:val="28"/>
                <w:szCs w:val="28"/>
              </w:rPr>
              <w:t>P</w:t>
            </w:r>
            <w:r w:rsidRPr="001E283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Pr="001E2833">
              <w:rPr>
                <w:rFonts w:ascii="Times New Roman" w:hAnsi="Times New Roman"/>
                <w:sz w:val="28"/>
                <w:szCs w:val="28"/>
                <w:lang w:val="en-US"/>
              </w:rPr>
              <w:t>—</w:t>
            </w:r>
            <w:r w:rsidRPr="001E2833">
              <w:rPr>
                <w:rFonts w:ascii="Times New Roman" w:hAnsi="Times New Roman"/>
                <w:sz w:val="28"/>
                <w:szCs w:val="28"/>
              </w:rPr>
              <w:t xml:space="preserve"> ?</w:t>
            </w:r>
            <w:proofErr w:type="gramEnd"/>
          </w:p>
        </w:tc>
        <w:tc>
          <w:tcPr>
            <w:tcW w:w="7088" w:type="dxa"/>
            <w:vMerge/>
            <w:tcBorders>
              <w:bottom w:val="nil"/>
              <w:right w:val="nil"/>
            </w:tcBorders>
            <w:shd w:val="clear" w:color="auto" w:fill="auto"/>
          </w:tcPr>
          <w:p w14:paraId="65E44930" w14:textId="77777777" w:rsidR="00461939" w:rsidRPr="001E2833" w:rsidRDefault="00461939" w:rsidP="001E2833">
            <w:pPr>
              <w:widowControl w:val="0"/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6E8DC9A8" w14:textId="77777777" w:rsidR="00461939" w:rsidRPr="00C07BDD" w:rsidRDefault="00461939" w:rsidP="0046193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07BDD">
        <w:rPr>
          <w:rFonts w:ascii="Times New Roman" w:hAnsi="Times New Roman"/>
          <w:sz w:val="28"/>
          <w:szCs w:val="28"/>
        </w:rPr>
        <w:t>Обратный поток тепла шар получает от среды, которая излучает как серое тело:</w:t>
      </w:r>
    </w:p>
    <w:p w14:paraId="507E2E1D" w14:textId="00041484" w:rsidR="00461939" w:rsidRPr="001E6BC3" w:rsidRDefault="00461939" w:rsidP="0046193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07BDD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position w:val="-12"/>
          <w:sz w:val="28"/>
          <w:szCs w:val="28"/>
        </w:rPr>
        <w:object w:dxaOrig="1211" w:dyaOrig="455" w14:anchorId="7F01F01C">
          <v:shape id="_x0000_i1031" type="#_x0000_t75" style="width:60.5pt;height:22.45pt" o:ole="">
            <v:imagedata r:id="rId16" o:title=""/>
          </v:shape>
          <o:OLEObject Type="Embed" ProgID="Equation.3" ShapeID="_x0000_i1031" DrawAspect="Content" ObjectID="_1744021670" r:id="rId17"/>
        </w:object>
      </w:r>
      <w:r w:rsidR="001E6BC3">
        <w:rPr>
          <w:rFonts w:ascii="Times New Roman" w:hAnsi="Times New Roman"/>
          <w:sz w:val="28"/>
          <w:szCs w:val="28"/>
          <w:lang w:val="en-US"/>
        </w:rPr>
        <w:t xml:space="preserve">    (4)</w:t>
      </w:r>
    </w:p>
    <w:p w14:paraId="13BBF7AA" w14:textId="77777777" w:rsidR="00461939" w:rsidRPr="00C07BDD" w:rsidRDefault="00461939" w:rsidP="0046193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07BDD">
        <w:rPr>
          <w:rFonts w:ascii="Times New Roman" w:hAnsi="Times New Roman"/>
          <w:sz w:val="28"/>
          <w:szCs w:val="28"/>
        </w:rPr>
        <w:t>В условиях теплового равновесия излучаемое шаром тепло равно получаемому:</w:t>
      </w:r>
    </w:p>
    <w:p w14:paraId="2D18E22A" w14:textId="0D107A88" w:rsidR="00461939" w:rsidRPr="001E6BC3" w:rsidRDefault="00461939" w:rsidP="0046193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07BDD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position w:val="-12"/>
          <w:sz w:val="28"/>
          <w:szCs w:val="28"/>
        </w:rPr>
        <w:object w:dxaOrig="1804" w:dyaOrig="431" w14:anchorId="0865714A">
          <v:shape id="_x0000_i1032" type="#_x0000_t75" style="width:90.45pt;height:21.9pt" o:ole="">
            <v:imagedata r:id="rId18" o:title=""/>
          </v:shape>
          <o:OLEObject Type="Embed" ProgID="Equation.3" ShapeID="_x0000_i1032" DrawAspect="Content" ObjectID="_1744021671" r:id="rId19"/>
        </w:object>
      </w:r>
      <w:r w:rsidR="001E6BC3">
        <w:rPr>
          <w:rFonts w:ascii="Times New Roman" w:hAnsi="Times New Roman"/>
          <w:sz w:val="28"/>
          <w:szCs w:val="28"/>
          <w:lang w:val="en-US"/>
        </w:rPr>
        <w:t xml:space="preserve">    (5)</w:t>
      </w:r>
    </w:p>
    <w:p w14:paraId="2EA941F2" w14:textId="77777777" w:rsidR="00461939" w:rsidRPr="00C07BDD" w:rsidRDefault="00461939" w:rsidP="0046193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07BDD">
        <w:rPr>
          <w:rFonts w:ascii="Times New Roman" w:hAnsi="Times New Roman"/>
          <w:sz w:val="28"/>
          <w:szCs w:val="28"/>
        </w:rPr>
        <w:t xml:space="preserve">где </w:t>
      </w:r>
      <w:r w:rsidRPr="00C07BDD">
        <w:rPr>
          <w:rFonts w:ascii="Times New Roman" w:hAnsi="Times New Roman"/>
          <w:i/>
          <w:sz w:val="28"/>
          <w:szCs w:val="28"/>
          <w:lang w:val="en-US"/>
        </w:rPr>
        <w:t>S</w:t>
      </w:r>
      <w:r w:rsidRPr="00C07BDD">
        <w:rPr>
          <w:rFonts w:ascii="Times New Roman" w:hAnsi="Times New Roman"/>
          <w:sz w:val="28"/>
          <w:szCs w:val="28"/>
        </w:rPr>
        <w:t xml:space="preserve"> = 4</w:t>
      </w:r>
      <w:r w:rsidRPr="00C07BDD">
        <w:rPr>
          <w:rFonts w:ascii="Times New Roman" w:hAnsi="Times New Roman"/>
          <w:i/>
          <w:sz w:val="28"/>
          <w:szCs w:val="28"/>
          <w:lang w:val="en-US"/>
        </w:rPr>
        <w:t>πR</w:t>
      </w:r>
      <w:r w:rsidRPr="00C07BDD">
        <w:rPr>
          <w:rFonts w:ascii="Times New Roman" w:hAnsi="Times New Roman"/>
          <w:sz w:val="28"/>
          <w:szCs w:val="28"/>
          <w:vertAlign w:val="superscript"/>
        </w:rPr>
        <w:t>2</w:t>
      </w:r>
      <w:r w:rsidRPr="00C07BDD">
        <w:rPr>
          <w:rFonts w:ascii="Times New Roman" w:hAnsi="Times New Roman"/>
          <w:sz w:val="28"/>
          <w:szCs w:val="28"/>
        </w:rPr>
        <w:t xml:space="preserve"> — площадь поверхности шара.</w:t>
      </w:r>
    </w:p>
    <w:p w14:paraId="2E53AED7" w14:textId="37E642F8" w:rsidR="00461939" w:rsidRPr="001E6BC3" w:rsidRDefault="00461939" w:rsidP="00461939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C07BDD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position w:val="-34"/>
          <w:sz w:val="28"/>
          <w:szCs w:val="28"/>
        </w:rPr>
        <w:object w:dxaOrig="7454" w:dyaOrig="958" w14:anchorId="36B7D4F6">
          <v:shape id="_x0000_i1033" type="#_x0000_t75" style="width:373.25pt;height:48.4pt" o:ole="">
            <v:imagedata r:id="rId20" o:title=""/>
          </v:shape>
          <o:OLEObject Type="Embed" ProgID="Equation.3" ShapeID="_x0000_i1033" DrawAspect="Content" ObjectID="_1744021672" r:id="rId21"/>
        </w:object>
      </w:r>
      <w:r w:rsidR="001E6BC3">
        <w:rPr>
          <w:rFonts w:ascii="Times New Roman" w:hAnsi="Times New Roman"/>
          <w:sz w:val="28"/>
          <w:szCs w:val="28"/>
          <w:lang w:val="en-US"/>
        </w:rPr>
        <w:t xml:space="preserve">       (6)</w:t>
      </w:r>
    </w:p>
    <w:p w14:paraId="5B674459" w14:textId="77777777" w:rsidR="00461939" w:rsidRPr="00C07BDD" w:rsidRDefault="00461939" w:rsidP="00461939">
      <w:pPr>
        <w:widowControl w:val="0"/>
        <w:spacing w:after="0" w:line="240" w:lineRule="auto"/>
        <w:rPr>
          <w:rStyle w:val="2"/>
          <w:rFonts w:ascii="Times New Roman" w:hAnsi="Times New Roman"/>
          <w:color w:val="000000"/>
          <w:sz w:val="28"/>
          <w:szCs w:val="28"/>
        </w:rPr>
        <w:sectPr w:rsidR="00461939" w:rsidRPr="00C07BDD" w:rsidSect="008155F3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r w:rsidRPr="00C07BDD">
        <w:rPr>
          <w:rFonts w:ascii="Times New Roman" w:hAnsi="Times New Roman"/>
          <w:sz w:val="28"/>
          <w:szCs w:val="28"/>
        </w:rPr>
        <w:t xml:space="preserve">Ответ: </w:t>
      </w:r>
      <w:r w:rsidRPr="00C07BDD">
        <w:rPr>
          <w:rFonts w:ascii="Times New Roman" w:hAnsi="Times New Roman"/>
          <w:i/>
          <w:sz w:val="28"/>
          <w:szCs w:val="28"/>
          <w:lang w:val="en-US"/>
        </w:rPr>
        <w:t>P</w:t>
      </w:r>
      <w:r w:rsidRPr="00C07BDD">
        <w:rPr>
          <w:rFonts w:ascii="Times New Roman" w:hAnsi="Times New Roman"/>
          <w:sz w:val="28"/>
          <w:szCs w:val="28"/>
        </w:rPr>
        <w:t xml:space="preserve"> = 0,68 Вт.</w:t>
      </w:r>
    </w:p>
    <w:p w14:paraId="61B08772" w14:textId="23B5E6CC" w:rsidR="00597452" w:rsidRPr="001E6BC3" w:rsidRDefault="00AF5FC0" w:rsidP="00EE77B2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E3274">
        <w:rPr>
          <w:rFonts w:ascii="Times New Roman" w:hAnsi="Times New Roman"/>
          <w:sz w:val="28"/>
          <w:szCs w:val="28"/>
        </w:rPr>
        <w:lastRenderedPageBreak/>
        <w:t xml:space="preserve">Задача </w:t>
      </w:r>
      <w:r w:rsidR="00461939" w:rsidRPr="001E6BC3">
        <w:rPr>
          <w:rFonts w:ascii="Times New Roman" w:hAnsi="Times New Roman"/>
          <w:noProof/>
          <w:color w:val="000000"/>
          <w:sz w:val="28"/>
        </w:rPr>
        <w:t>9</w:t>
      </w:r>
    </w:p>
    <w:p w14:paraId="4C4902DF" w14:textId="77777777" w:rsidR="009E3274" w:rsidRPr="009E3274" w:rsidRDefault="001E2833" w:rsidP="009E327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E3274">
        <w:rPr>
          <w:rStyle w:val="2"/>
          <w:rFonts w:ascii="Times New Roman" w:hAnsi="Times New Roman"/>
          <w:color w:val="000000"/>
          <w:sz w:val="28"/>
          <w:szCs w:val="28"/>
        </w:rPr>
        <w:t>Кинетическая энергия протона равна его энергии покоя. Как изменится длина волны де Бройля этого протона, если его кинетическая энергия уменьшится в 10 раз?</w:t>
      </w:r>
    </w:p>
    <w:p w14:paraId="2800096B" w14:textId="77777777" w:rsidR="009E3274" w:rsidRPr="009E3274" w:rsidRDefault="009E3274" w:rsidP="009E327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7"/>
        <w:gridCol w:w="7904"/>
      </w:tblGrid>
      <w:tr w:rsidR="00504259" w14:paraId="165FB407" w14:textId="77777777" w:rsidTr="001E2833">
        <w:tc>
          <w:tcPr>
            <w:tcW w:w="1667" w:type="dxa"/>
            <w:tcBorders>
              <w:top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47610A2" w14:textId="77777777" w:rsidR="009E3274" w:rsidRPr="001E2833" w:rsidRDefault="001E2833" w:rsidP="001E2833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E283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</w:t>
            </w:r>
            <w:r w:rsidRPr="001E283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1E2833">
              <w:rPr>
                <w:rFonts w:ascii="Times New Roman" w:hAnsi="Times New Roman"/>
                <w:sz w:val="28"/>
                <w:szCs w:val="28"/>
              </w:rPr>
              <w:t>/</w:t>
            </w:r>
            <w:r w:rsidRPr="001E2833">
              <w:rPr>
                <w:rFonts w:ascii="Times New Roman" w:hAnsi="Times New Roman"/>
                <w:i/>
                <w:sz w:val="28"/>
                <w:szCs w:val="28"/>
              </w:rPr>
              <w:t>T</w:t>
            </w:r>
            <w:r w:rsidRPr="001E2833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 w:rsidRPr="001E2833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 w:rsidRPr="001E2833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904" w:type="dxa"/>
            <w:vMerge w:val="restart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</w:tcPr>
          <w:p w14:paraId="6068EA9F" w14:textId="77777777" w:rsidR="009E3274" w:rsidRPr="001E2833" w:rsidRDefault="001E2833" w:rsidP="001E2833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E2833">
              <w:rPr>
                <w:rFonts w:ascii="Times New Roman" w:hAnsi="Times New Roman"/>
                <w:sz w:val="28"/>
                <w:szCs w:val="28"/>
              </w:rPr>
              <w:t>Длина волны де Бройля в релятивистском случае:</w:t>
            </w:r>
          </w:p>
          <w:p w14:paraId="33FDB273" w14:textId="7C48D8AB" w:rsidR="009E3274" w:rsidRPr="00A436F4" w:rsidRDefault="001E2833" w:rsidP="001E2833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E2833">
              <w:rPr>
                <w:rFonts w:ascii="Times New Roman" w:hAnsi="Times New Roman"/>
                <w:sz w:val="28"/>
                <w:szCs w:val="28"/>
              </w:rPr>
              <w:tab/>
            </w:r>
            <w:r w:rsidRPr="001E2833">
              <w:rPr>
                <w:rFonts w:ascii="Times New Roman" w:hAnsi="Times New Roman"/>
                <w:position w:val="-34"/>
                <w:sz w:val="28"/>
                <w:szCs w:val="28"/>
              </w:rPr>
              <w:object w:dxaOrig="2251" w:dyaOrig="865" w14:anchorId="4BF50E09">
                <v:shape id="_x0000_i1034" type="#_x0000_t75" style="width:112.9pt;height:43.2pt" o:ole="">
                  <v:imagedata r:id="rId22" o:title=""/>
                </v:shape>
                <o:OLEObject Type="Embed" ProgID="Equation.3" ShapeID="_x0000_i1034" DrawAspect="Content" ObjectID="_1744021673" r:id="rId23"/>
              </w:object>
            </w:r>
            <w:r w:rsidR="00A436F4" w:rsidRPr="00A436F4">
              <w:rPr>
                <w:rFonts w:ascii="Times New Roman" w:hAnsi="Times New Roman"/>
                <w:sz w:val="28"/>
                <w:szCs w:val="28"/>
              </w:rPr>
              <w:t xml:space="preserve">      (1)</w:t>
            </w:r>
          </w:p>
          <w:p w14:paraId="26B3B3B4" w14:textId="4D1127BF" w:rsidR="009E3274" w:rsidRPr="00A436F4" w:rsidRDefault="001E2833" w:rsidP="001E2833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E2833">
              <w:rPr>
                <w:rFonts w:ascii="Times New Roman" w:hAnsi="Times New Roman"/>
                <w:sz w:val="28"/>
                <w:szCs w:val="28"/>
              </w:rPr>
              <w:t xml:space="preserve">где </w:t>
            </w:r>
            <w:r w:rsidRPr="001E283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</w:t>
            </w:r>
            <w:r w:rsidRPr="001E2833">
              <w:rPr>
                <w:rFonts w:ascii="Times New Roman" w:hAnsi="Times New Roman"/>
                <w:sz w:val="28"/>
                <w:szCs w:val="28"/>
              </w:rPr>
              <w:t xml:space="preserve"> = 6,63∙10</w:t>
            </w:r>
            <w:r w:rsidRPr="001E2833">
              <w:rPr>
                <w:rFonts w:ascii="Times New Roman" w:hAnsi="Times New Roman"/>
                <w:sz w:val="28"/>
                <w:szCs w:val="28"/>
                <w:vertAlign w:val="superscript"/>
              </w:rPr>
              <w:t>−34</w:t>
            </w:r>
            <w:r w:rsidRPr="001E283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E2833">
              <w:rPr>
                <w:rFonts w:ascii="Times New Roman" w:hAnsi="Times New Roman"/>
                <w:sz w:val="28"/>
                <w:szCs w:val="28"/>
              </w:rPr>
              <w:t>Дж∙с</w:t>
            </w:r>
            <w:proofErr w:type="spellEnd"/>
            <w:r w:rsidRPr="001E2833">
              <w:rPr>
                <w:rFonts w:ascii="Times New Roman" w:hAnsi="Times New Roman"/>
                <w:sz w:val="28"/>
                <w:szCs w:val="28"/>
              </w:rPr>
              <w:t xml:space="preserve"> ― постоянная Планка,</w:t>
            </w:r>
            <w:r w:rsidR="00A436F4" w:rsidRPr="00A436F4"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  <w:p w14:paraId="5701D6A2" w14:textId="39DD9199" w:rsidR="009E3274" w:rsidRPr="00A436F4" w:rsidRDefault="001E2833" w:rsidP="001E2833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E2833">
              <w:rPr>
                <w:rFonts w:ascii="Times New Roman" w:hAnsi="Times New Roman"/>
                <w:i/>
                <w:sz w:val="28"/>
                <w:szCs w:val="28"/>
              </w:rPr>
              <w:t>с</w:t>
            </w:r>
            <w:r w:rsidRPr="001E2833">
              <w:rPr>
                <w:rFonts w:ascii="Times New Roman" w:hAnsi="Times New Roman"/>
                <w:sz w:val="28"/>
                <w:szCs w:val="28"/>
              </w:rPr>
              <w:t xml:space="preserve"> = 3∙10</w:t>
            </w:r>
            <w:r w:rsidRPr="001E2833">
              <w:rPr>
                <w:rFonts w:ascii="Times New Roman" w:hAnsi="Times New Roman"/>
                <w:sz w:val="28"/>
                <w:szCs w:val="28"/>
                <w:vertAlign w:val="superscript"/>
              </w:rPr>
              <w:t>8</w:t>
            </w:r>
            <w:r w:rsidRPr="001E2833">
              <w:rPr>
                <w:rFonts w:ascii="Times New Roman" w:hAnsi="Times New Roman"/>
                <w:sz w:val="28"/>
                <w:szCs w:val="28"/>
              </w:rPr>
              <w:t xml:space="preserve"> м/с ― скорость света в вакууме,</w:t>
            </w:r>
            <w:r w:rsidR="00A436F4" w:rsidRPr="00A436F4"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  <w:p w14:paraId="7C93E14F" w14:textId="77777777" w:rsidR="009E3274" w:rsidRPr="001E2833" w:rsidRDefault="001E2833" w:rsidP="001E2833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E2833">
              <w:rPr>
                <w:rFonts w:ascii="Times New Roman" w:hAnsi="Times New Roman"/>
                <w:i/>
                <w:sz w:val="28"/>
                <w:szCs w:val="28"/>
              </w:rPr>
              <w:t>λ</w:t>
            </w:r>
            <w:r w:rsidRPr="001E2833">
              <w:rPr>
                <w:rFonts w:ascii="Times New Roman" w:hAnsi="Times New Roman"/>
                <w:sz w:val="28"/>
                <w:szCs w:val="28"/>
              </w:rPr>
              <w:t xml:space="preserve"> ― длина волны.</w:t>
            </w:r>
          </w:p>
          <w:p w14:paraId="50379972" w14:textId="77777777" w:rsidR="009E3274" w:rsidRPr="001E2833" w:rsidRDefault="001E2833" w:rsidP="001E2833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E2833">
              <w:rPr>
                <w:rFonts w:ascii="Times New Roman" w:hAnsi="Times New Roman"/>
                <w:sz w:val="28"/>
                <w:szCs w:val="28"/>
              </w:rPr>
              <w:t xml:space="preserve">По условию задачи </w:t>
            </w:r>
            <w:r w:rsidRPr="001E2833">
              <w:rPr>
                <w:rFonts w:ascii="Times New Roman" w:hAnsi="Times New Roman"/>
                <w:i/>
                <w:sz w:val="28"/>
                <w:szCs w:val="28"/>
              </w:rPr>
              <w:t>Т</w:t>
            </w:r>
            <w:r w:rsidRPr="001E283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  <w:r w:rsidRPr="001E2833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 w:rsidRPr="001E2833">
              <w:rPr>
                <w:rFonts w:ascii="Times New Roman" w:hAnsi="Times New Roman"/>
                <w:i/>
                <w:sz w:val="28"/>
                <w:szCs w:val="28"/>
              </w:rPr>
              <w:t>Е</w:t>
            </w:r>
            <w:r w:rsidRPr="001E2833">
              <w:rPr>
                <w:rFonts w:ascii="Times New Roman" w:hAnsi="Times New Roman"/>
                <w:sz w:val="28"/>
                <w:szCs w:val="28"/>
                <w:vertAlign w:val="subscript"/>
              </w:rPr>
              <w:t>0</w:t>
            </w:r>
            <w:r w:rsidRPr="001E2833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1E2833">
              <w:rPr>
                <w:rFonts w:ascii="Times New Roman" w:hAnsi="Times New Roman"/>
                <w:i/>
                <w:sz w:val="28"/>
                <w:szCs w:val="28"/>
              </w:rPr>
              <w:t>Т</w:t>
            </w:r>
            <w:r w:rsidRPr="001E2833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 w:rsidRPr="001E2833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 w:rsidRPr="001E2833">
              <w:rPr>
                <w:rFonts w:ascii="Times New Roman" w:hAnsi="Times New Roman"/>
                <w:i/>
                <w:sz w:val="28"/>
                <w:szCs w:val="28"/>
              </w:rPr>
              <w:t>T</w:t>
            </w:r>
            <w:r w:rsidRPr="001E283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  <w:r w:rsidRPr="001E2833">
              <w:rPr>
                <w:rFonts w:ascii="Times New Roman" w:hAnsi="Times New Roman"/>
                <w:sz w:val="28"/>
                <w:szCs w:val="28"/>
              </w:rPr>
              <w:t xml:space="preserve">/10 = </w:t>
            </w:r>
            <w:r w:rsidRPr="001E2833">
              <w:rPr>
                <w:rFonts w:ascii="Times New Roman" w:hAnsi="Times New Roman"/>
                <w:i/>
                <w:sz w:val="28"/>
                <w:szCs w:val="28"/>
              </w:rPr>
              <w:t>Е</w:t>
            </w:r>
            <w:r w:rsidRPr="001E2833">
              <w:rPr>
                <w:rFonts w:ascii="Times New Roman" w:hAnsi="Times New Roman"/>
                <w:sz w:val="28"/>
                <w:szCs w:val="28"/>
                <w:vertAlign w:val="subscript"/>
              </w:rPr>
              <w:t>0</w:t>
            </w:r>
            <w:r w:rsidRPr="001E2833">
              <w:rPr>
                <w:rFonts w:ascii="Times New Roman" w:hAnsi="Times New Roman"/>
                <w:sz w:val="28"/>
                <w:szCs w:val="28"/>
              </w:rPr>
              <w:t xml:space="preserve">/10, где </w:t>
            </w:r>
            <w:r w:rsidRPr="001E2833">
              <w:rPr>
                <w:rFonts w:ascii="Times New Roman" w:hAnsi="Times New Roman"/>
                <w:i/>
                <w:sz w:val="28"/>
                <w:szCs w:val="28"/>
              </w:rPr>
              <w:t>Е</w:t>
            </w:r>
            <w:r w:rsidRPr="001E2833">
              <w:rPr>
                <w:rFonts w:ascii="Times New Roman" w:hAnsi="Times New Roman"/>
                <w:sz w:val="28"/>
                <w:szCs w:val="28"/>
                <w:vertAlign w:val="subscript"/>
              </w:rPr>
              <w:t>0</w:t>
            </w:r>
            <w:r w:rsidRPr="001E2833">
              <w:rPr>
                <w:rFonts w:ascii="Times New Roman" w:hAnsi="Times New Roman"/>
                <w:sz w:val="28"/>
                <w:szCs w:val="28"/>
              </w:rPr>
              <w:t xml:space="preserve"> = 1,50∙10</w:t>
            </w:r>
            <w:r w:rsidRPr="001E2833">
              <w:rPr>
                <w:rFonts w:ascii="Times New Roman" w:hAnsi="Times New Roman"/>
                <w:sz w:val="28"/>
                <w:szCs w:val="28"/>
                <w:vertAlign w:val="superscript"/>
              </w:rPr>
              <w:t>–10</w:t>
            </w:r>
            <w:r w:rsidRPr="001E2833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 w:rsidRPr="001E2833">
              <w:rPr>
                <w:rFonts w:ascii="Times New Roman" w:hAnsi="Times New Roman"/>
                <w:sz w:val="28"/>
                <w:szCs w:val="28"/>
              </w:rPr>
              <w:t>Дж ― энергия покоя протона.</w:t>
            </w:r>
          </w:p>
          <w:tbl>
            <w:tblPr>
              <w:tblpPr w:leftFromText="180" w:rightFromText="180" w:vertAnchor="text" w:horzAnchor="page" w:tblpX="5657" w:tblpY="143"/>
              <w:tblOverlap w:val="never"/>
              <w:tblW w:w="0" w:type="auto"/>
              <w:shd w:val="clear" w:color="auto" w:fill="FFFFFF"/>
              <w:tblLook w:val="04A0" w:firstRow="1" w:lastRow="0" w:firstColumn="1" w:lastColumn="0" w:noHBand="0" w:noVBand="1"/>
            </w:tblPr>
            <w:tblGrid>
              <w:gridCol w:w="597"/>
            </w:tblGrid>
            <w:tr w:rsidR="00A9479E" w:rsidRPr="00A9479E" w14:paraId="2EE62849" w14:textId="77777777" w:rsidTr="00A9479E">
              <w:trPr>
                <w:trHeight w:val="848"/>
              </w:trPr>
              <w:tc>
                <w:tcPr>
                  <w:tcW w:w="597" w:type="dxa"/>
                  <w:shd w:val="clear" w:color="auto" w:fill="FFFFFF"/>
                </w:tcPr>
                <w:p w14:paraId="0B2F413B" w14:textId="7F623C80" w:rsidR="00A436F4" w:rsidRPr="00A9479E" w:rsidRDefault="00A436F4" w:rsidP="00A9479E">
                  <w:pPr>
                    <w:widowControl w:val="0"/>
                    <w:spacing w:after="0" w:line="240" w:lineRule="auto"/>
                    <w:jc w:val="both"/>
                    <w:rPr>
                      <w:rFonts w:ascii="Times New Roman" w:hAnsi="Times New Roman" w:cs="Arial Unicode MS"/>
                      <w:position w:val="-32"/>
                      <w:sz w:val="28"/>
                      <w:szCs w:val="28"/>
                      <w:lang w:val="en-US" w:eastAsia="ru-RU"/>
                    </w:rPr>
                  </w:pPr>
                  <w:r w:rsidRPr="00A9479E">
                    <w:rPr>
                      <w:rFonts w:ascii="Times New Roman" w:hAnsi="Times New Roman" w:cs="Arial Unicode MS"/>
                      <w:position w:val="-32"/>
                      <w:sz w:val="28"/>
                      <w:szCs w:val="28"/>
                      <w:lang w:val="en-US" w:eastAsia="ru-RU"/>
                    </w:rPr>
                    <w:t>(</w:t>
                  </w:r>
                  <w:r w:rsidRPr="00A9479E">
                    <w:rPr>
                      <w:rFonts w:ascii="Times New Roman" w:hAnsi="Times New Roman" w:cs="Arial Unicode MS"/>
                      <w:position w:val="-32"/>
                      <w:sz w:val="28"/>
                      <w:szCs w:val="28"/>
                      <w:lang w:val="en-US" w:eastAsia="ru-RU"/>
                    </w:rPr>
                    <w:t>2</w:t>
                  </w:r>
                  <w:r w:rsidRPr="00A9479E">
                    <w:rPr>
                      <w:rFonts w:ascii="Times New Roman" w:hAnsi="Times New Roman" w:cs="Arial Unicode MS"/>
                      <w:position w:val="-32"/>
                      <w:sz w:val="28"/>
                      <w:szCs w:val="28"/>
                      <w:lang w:val="en-US" w:eastAsia="ru-RU"/>
                    </w:rPr>
                    <w:t>)</w:t>
                  </w:r>
                </w:p>
              </w:tc>
            </w:tr>
            <w:tr w:rsidR="00A9479E" w:rsidRPr="00A9479E" w14:paraId="0F37F946" w14:textId="77777777" w:rsidTr="00A9479E">
              <w:trPr>
                <w:trHeight w:val="601"/>
              </w:trPr>
              <w:tc>
                <w:tcPr>
                  <w:tcW w:w="597" w:type="dxa"/>
                  <w:shd w:val="clear" w:color="auto" w:fill="FFFFFF"/>
                </w:tcPr>
                <w:p w14:paraId="4EA446AB" w14:textId="0AC920C3" w:rsidR="00A436F4" w:rsidRPr="00A9479E" w:rsidRDefault="00A436F4" w:rsidP="00A9479E">
                  <w:pPr>
                    <w:widowControl w:val="0"/>
                    <w:spacing w:after="0" w:line="240" w:lineRule="auto"/>
                    <w:jc w:val="both"/>
                    <w:rPr>
                      <w:rFonts w:ascii="Times New Roman" w:hAnsi="Times New Roman" w:cs="Arial Unicode MS"/>
                      <w:position w:val="-32"/>
                      <w:sz w:val="28"/>
                      <w:szCs w:val="28"/>
                      <w:lang w:val="en-US" w:eastAsia="ru-RU"/>
                    </w:rPr>
                  </w:pPr>
                  <w:r w:rsidRPr="00A9479E">
                    <w:rPr>
                      <w:rFonts w:ascii="Times New Roman" w:hAnsi="Times New Roman" w:cs="Arial Unicode MS"/>
                      <w:position w:val="-32"/>
                      <w:sz w:val="28"/>
                      <w:szCs w:val="28"/>
                      <w:lang w:eastAsia="ru-RU"/>
                    </w:rPr>
                    <w:t>(</w:t>
                  </w:r>
                  <w:r w:rsidRPr="00A9479E">
                    <w:rPr>
                      <w:rFonts w:ascii="Times New Roman" w:hAnsi="Times New Roman" w:cs="Arial Unicode MS"/>
                      <w:position w:val="-32"/>
                      <w:sz w:val="28"/>
                      <w:szCs w:val="28"/>
                      <w:lang w:eastAsia="ru-RU"/>
                    </w:rPr>
                    <w:t>3</w:t>
                  </w:r>
                  <w:r w:rsidRPr="00A9479E">
                    <w:rPr>
                      <w:rFonts w:ascii="Times New Roman" w:hAnsi="Times New Roman" w:cs="Arial Unicode MS"/>
                      <w:position w:val="-32"/>
                      <w:sz w:val="28"/>
                      <w:szCs w:val="28"/>
                      <w:lang w:val="en-US" w:eastAsia="ru-RU"/>
                    </w:rPr>
                    <w:t>)</w:t>
                  </w:r>
                </w:p>
              </w:tc>
            </w:tr>
            <w:tr w:rsidR="00A436F4" w:rsidRPr="00A9479E" w14:paraId="5AE19369" w14:textId="77777777" w:rsidTr="00A9479E">
              <w:trPr>
                <w:trHeight w:val="813"/>
              </w:trPr>
              <w:tc>
                <w:tcPr>
                  <w:tcW w:w="597" w:type="dxa"/>
                  <w:shd w:val="clear" w:color="auto" w:fill="FFFFFF"/>
                </w:tcPr>
                <w:p w14:paraId="07EE4534" w14:textId="77777777" w:rsidR="00A436F4" w:rsidRPr="00A9479E" w:rsidRDefault="00A436F4" w:rsidP="00A9479E">
                  <w:pPr>
                    <w:widowControl w:val="0"/>
                    <w:spacing w:after="0" w:line="240" w:lineRule="auto"/>
                    <w:jc w:val="both"/>
                    <w:rPr>
                      <w:rFonts w:ascii="Times New Roman" w:hAnsi="Times New Roman" w:cs="Arial Unicode MS"/>
                      <w:position w:val="-32"/>
                      <w:sz w:val="28"/>
                      <w:szCs w:val="28"/>
                      <w:lang w:eastAsia="ru-RU"/>
                    </w:rPr>
                  </w:pPr>
                </w:p>
              </w:tc>
            </w:tr>
            <w:tr w:rsidR="00A436F4" w:rsidRPr="00A9479E" w14:paraId="47C2D9C6" w14:textId="77777777" w:rsidTr="00A9479E">
              <w:trPr>
                <w:trHeight w:val="601"/>
              </w:trPr>
              <w:tc>
                <w:tcPr>
                  <w:tcW w:w="597" w:type="dxa"/>
                  <w:shd w:val="clear" w:color="auto" w:fill="FFFFFF"/>
                </w:tcPr>
                <w:p w14:paraId="1AE113D7" w14:textId="20A99244" w:rsidR="00A436F4" w:rsidRPr="00A9479E" w:rsidRDefault="00A436F4" w:rsidP="00A9479E">
                  <w:pPr>
                    <w:widowControl w:val="0"/>
                    <w:spacing w:after="0" w:line="240" w:lineRule="auto"/>
                    <w:jc w:val="both"/>
                    <w:rPr>
                      <w:rFonts w:ascii="Times New Roman" w:hAnsi="Times New Roman" w:cs="Arial Unicode MS"/>
                      <w:position w:val="-32"/>
                      <w:sz w:val="28"/>
                      <w:szCs w:val="28"/>
                      <w:lang w:val="en-US" w:eastAsia="ru-RU"/>
                    </w:rPr>
                  </w:pPr>
                  <w:r w:rsidRPr="00A9479E">
                    <w:rPr>
                      <w:rFonts w:ascii="Times New Roman" w:hAnsi="Times New Roman" w:cs="Arial Unicode MS"/>
                      <w:position w:val="-32"/>
                      <w:sz w:val="28"/>
                      <w:szCs w:val="28"/>
                      <w:lang w:val="en-US" w:eastAsia="ru-RU"/>
                    </w:rPr>
                    <w:t>(4)</w:t>
                  </w:r>
                </w:p>
              </w:tc>
            </w:tr>
          </w:tbl>
          <w:p w14:paraId="482C69D0" w14:textId="77777777" w:rsidR="00A436F4" w:rsidRPr="001E2833" w:rsidRDefault="001E2833" w:rsidP="001E2833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E2833">
              <w:rPr>
                <w:rFonts w:ascii="Times New Roman" w:hAnsi="Times New Roman"/>
                <w:sz w:val="28"/>
                <w:szCs w:val="28"/>
              </w:rPr>
              <w:tab/>
            </w:r>
            <w:r w:rsidRPr="001E2833">
              <w:rPr>
                <w:rFonts w:ascii="Times New Roman" w:hAnsi="Times New Roman"/>
                <w:position w:val="-144"/>
                <w:sz w:val="28"/>
                <w:szCs w:val="28"/>
              </w:rPr>
              <w:object w:dxaOrig="4089" w:dyaOrig="3075" w14:anchorId="1328491D">
                <v:shape id="_x0000_i1035" type="#_x0000_t75" style="width:204.5pt;height:153.2pt" o:ole="">
                  <v:imagedata r:id="rId24" o:title=""/>
                </v:shape>
                <o:OLEObject Type="Embed" ProgID="Equation.3" ShapeID="_x0000_i1035" DrawAspect="Content" ObjectID="_1744021674" r:id="rId25"/>
              </w:object>
            </w:r>
          </w:p>
          <w:p w14:paraId="00068D19" w14:textId="26528E5E" w:rsidR="009E3274" w:rsidRPr="001E2833" w:rsidRDefault="009E3274" w:rsidP="001E2833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504259" w14:paraId="15AB94CC" w14:textId="77777777" w:rsidTr="001E2833">
        <w:tc>
          <w:tcPr>
            <w:tcW w:w="16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708A3002" w14:textId="77777777" w:rsidR="009E3274" w:rsidRPr="001E2833" w:rsidRDefault="001E2833" w:rsidP="001E2833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E283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λ</w:t>
            </w:r>
            <w:r w:rsidRPr="001E283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1E2833"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  <w:r w:rsidRPr="001E283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λ</w:t>
            </w:r>
            <w:r w:rsidRPr="001E2833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1E283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Pr="001E2833">
              <w:rPr>
                <w:rFonts w:ascii="Times New Roman" w:hAnsi="Times New Roman"/>
                <w:sz w:val="28"/>
                <w:szCs w:val="28"/>
              </w:rPr>
              <w:t>― ?</w:t>
            </w:r>
            <w:proofErr w:type="gramEnd"/>
          </w:p>
        </w:tc>
        <w:tc>
          <w:tcPr>
            <w:tcW w:w="7904" w:type="dxa"/>
            <w:vMerge/>
            <w:tcBorders>
              <w:top w:val="single" w:sz="4" w:space="0" w:color="auto"/>
              <w:left w:val="single" w:sz="12" w:space="0" w:color="auto"/>
              <w:bottom w:val="nil"/>
            </w:tcBorders>
            <w:shd w:val="clear" w:color="auto" w:fill="auto"/>
          </w:tcPr>
          <w:p w14:paraId="00609E75" w14:textId="77777777" w:rsidR="009E3274" w:rsidRPr="001E2833" w:rsidRDefault="009E3274" w:rsidP="001E2833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278029E" w14:textId="77777777" w:rsidR="00940EB0" w:rsidRPr="009E3274" w:rsidRDefault="009E3274" w:rsidP="009E3274">
      <w:pPr>
        <w:widowControl w:val="0"/>
        <w:spacing w:after="0" w:line="240" w:lineRule="auto"/>
        <w:rPr>
          <w:rStyle w:val="2"/>
          <w:rFonts w:ascii="Times New Roman" w:hAnsi="Times New Roman"/>
          <w:color w:val="000000"/>
          <w:sz w:val="28"/>
          <w:szCs w:val="28"/>
        </w:rPr>
        <w:sectPr w:rsidR="00940EB0" w:rsidRPr="009E3274" w:rsidSect="008155F3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bookmarkStart w:id="0" w:name="зак3"/>
      <w:bookmarkEnd w:id="0"/>
      <w:proofErr w:type="spellStart"/>
      <w:r w:rsidRPr="009E3274">
        <w:rPr>
          <w:rFonts w:ascii="Times New Roman" w:hAnsi="Times New Roman"/>
          <w:sz w:val="28"/>
          <w:szCs w:val="28"/>
          <w:lang w:val="en-US"/>
        </w:rPr>
        <w:t>Ответ</w:t>
      </w:r>
      <w:proofErr w:type="spellEnd"/>
      <w:r w:rsidRPr="009E3274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9E3274">
        <w:rPr>
          <w:rFonts w:ascii="Times New Roman" w:hAnsi="Times New Roman"/>
          <w:sz w:val="28"/>
          <w:szCs w:val="28"/>
        </w:rPr>
        <w:t>увеличится в</w:t>
      </w:r>
      <w:r w:rsidRPr="009E3274">
        <w:rPr>
          <w:rFonts w:ascii="Times New Roman" w:hAnsi="Times New Roman"/>
          <w:sz w:val="28"/>
          <w:szCs w:val="28"/>
          <w:lang w:val="en-US"/>
        </w:rPr>
        <w:t xml:space="preserve"> 3,78</w:t>
      </w:r>
      <w:r w:rsidRPr="009E3274">
        <w:rPr>
          <w:rFonts w:ascii="Times New Roman" w:hAnsi="Times New Roman"/>
          <w:sz w:val="28"/>
          <w:szCs w:val="28"/>
        </w:rPr>
        <w:t xml:space="preserve"> раза.</w:t>
      </w:r>
    </w:p>
    <w:p w14:paraId="6638335D" w14:textId="4E18AB07" w:rsidR="00597452" w:rsidRPr="00461939" w:rsidRDefault="00AF5FC0" w:rsidP="004B73A8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4B73A8">
        <w:rPr>
          <w:rFonts w:ascii="Times New Roman" w:hAnsi="Times New Roman"/>
          <w:sz w:val="28"/>
          <w:szCs w:val="28"/>
        </w:rPr>
        <w:lastRenderedPageBreak/>
        <w:t xml:space="preserve">Задача </w:t>
      </w:r>
      <w:r w:rsidR="00461939">
        <w:rPr>
          <w:rFonts w:ascii="Times New Roman" w:hAnsi="Times New Roman"/>
          <w:noProof/>
          <w:color w:val="000000"/>
          <w:sz w:val="28"/>
          <w:lang w:val="en-US"/>
        </w:rPr>
        <w:t>10</w:t>
      </w:r>
    </w:p>
    <w:p w14:paraId="15176DB3" w14:textId="77777777" w:rsidR="004B73A8" w:rsidRPr="004B73A8" w:rsidRDefault="001E2833" w:rsidP="004B73A8">
      <w:pPr>
        <w:spacing w:after="0" w:line="240" w:lineRule="auto"/>
        <w:rPr>
          <w:rStyle w:val="2"/>
          <w:rFonts w:ascii="Times New Roman" w:hAnsi="Times New Roman"/>
          <w:color w:val="000000"/>
          <w:sz w:val="28"/>
          <w:szCs w:val="28"/>
        </w:rPr>
      </w:pPr>
      <w:r w:rsidRPr="004B73A8">
        <w:rPr>
          <w:rStyle w:val="2"/>
          <w:rFonts w:ascii="Times New Roman" w:hAnsi="Times New Roman"/>
          <w:color w:val="000000"/>
          <w:sz w:val="28"/>
          <w:szCs w:val="28"/>
        </w:rPr>
        <w:t xml:space="preserve">Постройте в масштабе первые 6 энергетических уровней атома двукратно ионизированного атома лития </w:t>
      </w:r>
      <w:r w:rsidRPr="004B73A8">
        <w:rPr>
          <w:rStyle w:val="2"/>
          <w:rFonts w:ascii="Times New Roman" w:hAnsi="Times New Roman"/>
          <w:color w:val="000000"/>
          <w:sz w:val="28"/>
          <w:szCs w:val="28"/>
          <w:lang w:val="en-US"/>
        </w:rPr>
        <w:t>Li</w:t>
      </w:r>
      <w:r w:rsidRPr="004B73A8">
        <w:rPr>
          <w:rStyle w:val="2"/>
          <w:rFonts w:ascii="Times New Roman" w:hAnsi="Times New Roman"/>
          <w:sz w:val="28"/>
          <w:szCs w:val="28"/>
          <w:vertAlign w:val="superscript"/>
        </w:rPr>
        <w:t>++</w:t>
      </w:r>
      <w:r w:rsidRPr="004B73A8">
        <w:rPr>
          <w:rStyle w:val="2"/>
          <w:rFonts w:ascii="Times New Roman" w:hAnsi="Times New Roman"/>
          <w:color w:val="000000"/>
          <w:sz w:val="28"/>
          <w:szCs w:val="28"/>
        </w:rPr>
        <w:t xml:space="preserve">. Укажите стрелками переходы, соответствующие </w:t>
      </w:r>
      <w:r w:rsidRPr="004B73A8">
        <w:rPr>
          <w:rStyle w:val="211pt"/>
          <w:b w:val="0"/>
          <w:color w:val="000000"/>
          <w:sz w:val="28"/>
          <w:szCs w:val="28"/>
        </w:rPr>
        <w:t>линиям</w:t>
      </w:r>
      <w:r w:rsidRPr="004B73A8">
        <w:rPr>
          <w:rStyle w:val="211pt"/>
          <w:color w:val="000000"/>
          <w:sz w:val="28"/>
          <w:szCs w:val="28"/>
        </w:rPr>
        <w:t xml:space="preserve"> </w:t>
      </w:r>
      <w:r w:rsidRPr="004B73A8">
        <w:rPr>
          <w:rStyle w:val="2"/>
          <w:rFonts w:ascii="Times New Roman" w:hAnsi="Times New Roman"/>
          <w:color w:val="000000"/>
          <w:sz w:val="28"/>
          <w:szCs w:val="28"/>
        </w:rPr>
        <w:t xml:space="preserve">серии </w:t>
      </w:r>
      <w:proofErr w:type="spellStart"/>
      <w:r w:rsidRPr="004B73A8">
        <w:rPr>
          <w:rStyle w:val="2"/>
          <w:rFonts w:ascii="Times New Roman" w:hAnsi="Times New Roman"/>
          <w:color w:val="000000"/>
          <w:sz w:val="28"/>
          <w:szCs w:val="28"/>
        </w:rPr>
        <w:t>Бальмера</w:t>
      </w:r>
      <w:proofErr w:type="spellEnd"/>
      <w:r w:rsidRPr="004B73A8">
        <w:rPr>
          <w:rStyle w:val="2"/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 w:rsidRPr="004B73A8">
        <w:rPr>
          <w:rStyle w:val="211pt"/>
          <w:b w:val="0"/>
          <w:color w:val="000000"/>
          <w:sz w:val="28"/>
          <w:szCs w:val="28"/>
        </w:rPr>
        <w:t>Лаймана</w:t>
      </w:r>
      <w:proofErr w:type="spellEnd"/>
      <w:r w:rsidRPr="004B73A8">
        <w:rPr>
          <w:rStyle w:val="211pt"/>
          <w:b w:val="0"/>
          <w:color w:val="000000"/>
          <w:sz w:val="28"/>
          <w:szCs w:val="28"/>
        </w:rPr>
        <w:t>.</w:t>
      </w:r>
      <w:r w:rsidRPr="004B73A8">
        <w:rPr>
          <w:rStyle w:val="211pt"/>
          <w:color w:val="000000"/>
          <w:sz w:val="28"/>
          <w:szCs w:val="28"/>
        </w:rPr>
        <w:t xml:space="preserve"> </w:t>
      </w:r>
      <w:r w:rsidRPr="004B73A8">
        <w:rPr>
          <w:rStyle w:val="2"/>
          <w:rFonts w:ascii="Times New Roman" w:hAnsi="Times New Roman"/>
          <w:color w:val="000000"/>
          <w:sz w:val="28"/>
          <w:szCs w:val="28"/>
        </w:rPr>
        <w:t>Вычислите энергии фотонов, соответствующие этим линиям.</w:t>
      </w:r>
    </w:p>
    <w:p w14:paraId="3ED8299E" w14:textId="77777777" w:rsidR="004B73A8" w:rsidRPr="004B73A8" w:rsidRDefault="004B73A8" w:rsidP="004B73A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2"/>
        <w:gridCol w:w="5634"/>
      </w:tblGrid>
      <w:tr w:rsidR="00504259" w14:paraId="4D9102B7" w14:textId="77777777" w:rsidTr="001E2833">
        <w:tc>
          <w:tcPr>
            <w:tcW w:w="36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5C17814" w14:textId="77777777" w:rsidR="004B73A8" w:rsidRPr="001E2833" w:rsidRDefault="001E2833" w:rsidP="001E28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2"/>
                <w:rFonts w:ascii="Times New Roman" w:hAnsi="Times New Roman"/>
                <w:sz w:val="28"/>
                <w:szCs w:val="28"/>
                <w:lang w:eastAsia="el-GR"/>
              </w:rPr>
            </w:pPr>
            <w:r w:rsidRPr="001E2833">
              <w:rPr>
                <w:rStyle w:val="2"/>
                <w:rFonts w:ascii="Times New Roman" w:hAnsi="Times New Roman"/>
                <w:i/>
                <w:sz w:val="28"/>
                <w:szCs w:val="28"/>
                <w:lang w:val="en-US" w:eastAsia="el-GR"/>
              </w:rPr>
              <w:t>k</w:t>
            </w:r>
            <w:r w:rsidRPr="001E2833">
              <w:rPr>
                <w:rStyle w:val="2"/>
                <w:rFonts w:ascii="Times New Roman" w:hAnsi="Times New Roman"/>
                <w:sz w:val="28"/>
                <w:szCs w:val="28"/>
                <w:lang w:eastAsia="el-GR"/>
              </w:rPr>
              <w:t xml:space="preserve"> = 6</w:t>
            </w:r>
          </w:p>
          <w:p w14:paraId="6A285D65" w14:textId="77777777" w:rsidR="004B73A8" w:rsidRPr="001E2833" w:rsidRDefault="001E2833" w:rsidP="001E28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1E2833">
              <w:rPr>
                <w:rStyle w:val="2"/>
                <w:rFonts w:ascii="Times New Roman" w:hAnsi="Times New Roman"/>
                <w:sz w:val="28"/>
                <w:szCs w:val="28"/>
                <w:lang w:val="en-US"/>
              </w:rPr>
              <w:t>Li</w:t>
            </w:r>
            <w:r w:rsidRPr="001E2833">
              <w:rPr>
                <w:rStyle w:val="2"/>
                <w:rFonts w:ascii="Times New Roman" w:hAnsi="Times New Roman"/>
                <w:sz w:val="28"/>
                <w:szCs w:val="28"/>
                <w:vertAlign w:val="superscript"/>
              </w:rPr>
              <w:t>++</w:t>
            </w:r>
          </w:p>
          <w:p w14:paraId="2993EC7F" w14:textId="77777777" w:rsidR="004B73A8" w:rsidRPr="001E2833" w:rsidRDefault="001E2833" w:rsidP="001E28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E283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n</w:t>
            </w:r>
            <w:r w:rsidRPr="001E2833">
              <w:rPr>
                <w:rFonts w:ascii="Times New Roman" w:hAnsi="Times New Roman"/>
                <w:sz w:val="28"/>
                <w:szCs w:val="28"/>
              </w:rPr>
              <w:t xml:space="preserve"> = 1 (</w:t>
            </w:r>
            <w:proofErr w:type="spellStart"/>
            <w:r w:rsidRPr="001E2833">
              <w:rPr>
                <w:rFonts w:ascii="Times New Roman" w:hAnsi="Times New Roman"/>
                <w:sz w:val="28"/>
                <w:szCs w:val="28"/>
              </w:rPr>
              <w:t>Лайман</w:t>
            </w:r>
            <w:proofErr w:type="spellEnd"/>
            <w:r w:rsidRPr="001E2833">
              <w:rPr>
                <w:rFonts w:ascii="Times New Roman" w:hAnsi="Times New Roman"/>
                <w:sz w:val="28"/>
                <w:szCs w:val="28"/>
              </w:rPr>
              <w:t>)</w:t>
            </w:r>
          </w:p>
          <w:p w14:paraId="2AE480D5" w14:textId="77777777" w:rsidR="004B73A8" w:rsidRPr="001E2833" w:rsidRDefault="001E2833" w:rsidP="001E28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E283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n</w:t>
            </w:r>
            <w:r w:rsidRPr="001E2833">
              <w:rPr>
                <w:rFonts w:ascii="Times New Roman" w:hAnsi="Times New Roman"/>
                <w:sz w:val="28"/>
                <w:szCs w:val="28"/>
              </w:rPr>
              <w:t xml:space="preserve"> = 2 (</w:t>
            </w:r>
            <w:proofErr w:type="spellStart"/>
            <w:r w:rsidRPr="001E2833">
              <w:rPr>
                <w:rFonts w:ascii="Times New Roman" w:hAnsi="Times New Roman"/>
                <w:sz w:val="28"/>
                <w:szCs w:val="28"/>
              </w:rPr>
              <w:t>Бальмер</w:t>
            </w:r>
            <w:proofErr w:type="spellEnd"/>
            <w:r w:rsidRPr="001E283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5634" w:type="dxa"/>
            <w:vMerge w:val="restart"/>
            <w:tcBorders>
              <w:top w:val="nil"/>
              <w:left w:val="single" w:sz="12" w:space="0" w:color="auto"/>
              <w:right w:val="nil"/>
            </w:tcBorders>
            <w:shd w:val="clear" w:color="auto" w:fill="auto"/>
          </w:tcPr>
          <w:p w14:paraId="1B2F23CD" w14:textId="77777777" w:rsidR="004B73A8" w:rsidRPr="001E2833" w:rsidRDefault="001E2833" w:rsidP="001E2833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E2833">
              <w:rPr>
                <w:rFonts w:ascii="Times New Roman" w:hAnsi="Times New Roman"/>
                <w:sz w:val="28"/>
                <w:szCs w:val="28"/>
              </w:rPr>
              <w:t xml:space="preserve">Сериальная формула, определяющая длину волны </w:t>
            </w:r>
            <w:r w:rsidRPr="001E2833">
              <w:rPr>
                <w:rFonts w:ascii="Times New Roman" w:hAnsi="Times New Roman"/>
                <w:i/>
                <w:sz w:val="28"/>
                <w:szCs w:val="28"/>
              </w:rPr>
              <w:t>λ</w:t>
            </w:r>
            <w:r w:rsidRPr="001E2833">
              <w:rPr>
                <w:rFonts w:ascii="Times New Roman" w:hAnsi="Times New Roman"/>
                <w:sz w:val="28"/>
                <w:szCs w:val="28"/>
              </w:rPr>
              <w:t xml:space="preserve"> света, излучаемого или поглощаемого водородоподобным атомом при переходе электрона с одной орбиты на другую,</w:t>
            </w:r>
          </w:p>
          <w:p w14:paraId="7A7D40B1" w14:textId="117972BC" w:rsidR="004B73A8" w:rsidRPr="00A436F4" w:rsidRDefault="001E2833" w:rsidP="001E2833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E2833">
              <w:rPr>
                <w:rFonts w:ascii="Times New Roman" w:hAnsi="Times New Roman"/>
                <w:sz w:val="28"/>
                <w:szCs w:val="28"/>
              </w:rPr>
              <w:tab/>
            </w:r>
            <w:r w:rsidRPr="001E2833">
              <w:rPr>
                <w:rFonts w:ascii="Times New Roman" w:hAnsi="Times New Roman"/>
                <w:position w:val="-28"/>
                <w:sz w:val="28"/>
                <w:szCs w:val="28"/>
              </w:rPr>
              <w:object w:dxaOrig="2614" w:dyaOrig="817" w14:anchorId="0B35351D">
                <v:shape id="_x0000_i1036" type="#_x0000_t75" style="width:130.2pt;height:40.9pt" o:ole="">
                  <v:imagedata r:id="rId26" o:title=""/>
                </v:shape>
                <o:OLEObject Type="Embed" ProgID="Equation.3" ShapeID="_x0000_i1036" DrawAspect="Content" ObjectID="_1744021675" r:id="rId27"/>
              </w:object>
            </w:r>
            <w:r w:rsidR="00A436F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(1)</w:t>
            </w:r>
          </w:p>
          <w:p w14:paraId="3227C29C" w14:textId="77777777" w:rsidR="004B73A8" w:rsidRPr="001E2833" w:rsidRDefault="001E2833" w:rsidP="001E2833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E2833">
              <w:rPr>
                <w:rFonts w:ascii="Times New Roman" w:hAnsi="Times New Roman"/>
                <w:sz w:val="28"/>
                <w:szCs w:val="28"/>
              </w:rPr>
              <w:t xml:space="preserve">где </w:t>
            </w:r>
            <w:r w:rsidRPr="001E2833">
              <w:rPr>
                <w:rFonts w:ascii="Times New Roman" w:hAnsi="Times New Roman"/>
                <w:i/>
                <w:sz w:val="28"/>
                <w:szCs w:val="28"/>
              </w:rPr>
              <w:t>R</w:t>
            </w:r>
            <w:r w:rsidRPr="001E2833">
              <w:rPr>
                <w:rFonts w:ascii="Times New Roman" w:hAnsi="Times New Roman"/>
                <w:sz w:val="28"/>
                <w:szCs w:val="28"/>
              </w:rPr>
              <w:t xml:space="preserve"> = 1,097∙10</w:t>
            </w:r>
            <w:r w:rsidRPr="001E2833">
              <w:rPr>
                <w:rFonts w:ascii="Times New Roman" w:hAnsi="Times New Roman"/>
                <w:sz w:val="28"/>
                <w:szCs w:val="28"/>
                <w:vertAlign w:val="superscript"/>
              </w:rPr>
              <w:t>7</w:t>
            </w:r>
            <w:r w:rsidRPr="001E2833">
              <w:rPr>
                <w:rFonts w:ascii="Times New Roman" w:hAnsi="Times New Roman"/>
                <w:sz w:val="28"/>
                <w:szCs w:val="28"/>
              </w:rPr>
              <w:t xml:space="preserve"> м</w:t>
            </w:r>
            <w:r w:rsidRPr="001E2833">
              <w:rPr>
                <w:rFonts w:ascii="Times New Roman" w:hAnsi="Times New Roman"/>
                <w:sz w:val="28"/>
                <w:szCs w:val="28"/>
                <w:vertAlign w:val="superscript"/>
              </w:rPr>
              <w:t>−1</w:t>
            </w:r>
            <w:r w:rsidRPr="001E2833">
              <w:rPr>
                <w:rFonts w:ascii="Times New Roman" w:hAnsi="Times New Roman"/>
                <w:sz w:val="28"/>
                <w:szCs w:val="28"/>
              </w:rPr>
              <w:t xml:space="preserve"> ― постоянная Ридберга,</w:t>
            </w:r>
          </w:p>
          <w:p w14:paraId="3A619B56" w14:textId="77777777" w:rsidR="004B73A8" w:rsidRPr="001E2833" w:rsidRDefault="001E2833" w:rsidP="001E2833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E283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Z</w:t>
            </w:r>
            <w:r w:rsidRPr="001E2833">
              <w:rPr>
                <w:rFonts w:ascii="Times New Roman" w:hAnsi="Times New Roman"/>
                <w:sz w:val="28"/>
                <w:szCs w:val="28"/>
              </w:rPr>
              <w:t xml:space="preserve"> ― число протонов в ядре.</w:t>
            </w:r>
          </w:p>
        </w:tc>
      </w:tr>
      <w:tr w:rsidR="00504259" w14:paraId="62DAE524" w14:textId="77777777" w:rsidTr="001E2833">
        <w:tc>
          <w:tcPr>
            <w:tcW w:w="365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4F220377" w14:textId="77777777" w:rsidR="004B73A8" w:rsidRPr="001E2833" w:rsidRDefault="001E2833" w:rsidP="001E28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E283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ε</w:t>
            </w:r>
            <w:r w:rsidRPr="001E2833">
              <w:rPr>
                <w:rFonts w:ascii="Times New Roman" w:hAnsi="Times New Roman"/>
                <w:sz w:val="28"/>
                <w:szCs w:val="28"/>
              </w:rPr>
              <w:t xml:space="preserve"> — ?</w:t>
            </w:r>
          </w:p>
          <w:p w14:paraId="66EBD607" w14:textId="77777777" w:rsidR="004B73A8" w:rsidRPr="001E2833" w:rsidRDefault="001E2833" w:rsidP="001E28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E2833">
              <w:rPr>
                <w:rFonts w:ascii="Times New Roman" w:hAnsi="Times New Roman"/>
                <w:sz w:val="28"/>
                <w:szCs w:val="28"/>
              </w:rPr>
              <w:t>схема уровней энергий</w:t>
            </w:r>
          </w:p>
          <w:p w14:paraId="007EB6AB" w14:textId="77777777" w:rsidR="004B73A8" w:rsidRPr="001E2833" w:rsidRDefault="001E2833" w:rsidP="001E28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E2833">
              <w:rPr>
                <w:rFonts w:ascii="Times New Roman" w:hAnsi="Times New Roman"/>
                <w:sz w:val="28"/>
                <w:szCs w:val="28"/>
              </w:rPr>
              <w:t>показать переходы в сериях</w:t>
            </w:r>
          </w:p>
        </w:tc>
        <w:tc>
          <w:tcPr>
            <w:tcW w:w="5634" w:type="dxa"/>
            <w:vMerge/>
            <w:tcBorders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183275B8" w14:textId="77777777" w:rsidR="004B73A8" w:rsidRPr="001E2833" w:rsidRDefault="004B73A8" w:rsidP="001E28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2957E7F" w14:textId="77777777" w:rsidR="004B73A8" w:rsidRPr="004B73A8" w:rsidRDefault="001E2833" w:rsidP="004B73A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B73A8">
        <w:rPr>
          <w:rFonts w:ascii="Times New Roman" w:hAnsi="Times New Roman"/>
          <w:sz w:val="28"/>
          <w:szCs w:val="28"/>
        </w:rPr>
        <w:t xml:space="preserve">Для серии </w:t>
      </w:r>
      <w:proofErr w:type="spellStart"/>
      <w:r w:rsidRPr="004B73A8">
        <w:rPr>
          <w:rFonts w:ascii="Times New Roman" w:hAnsi="Times New Roman"/>
          <w:sz w:val="28"/>
          <w:szCs w:val="28"/>
        </w:rPr>
        <w:t>Лаймана</w:t>
      </w:r>
      <w:proofErr w:type="spellEnd"/>
      <w:r w:rsidRPr="004B73A8">
        <w:rPr>
          <w:rFonts w:ascii="Times New Roman" w:hAnsi="Times New Roman"/>
          <w:sz w:val="28"/>
          <w:szCs w:val="28"/>
        </w:rPr>
        <w:t xml:space="preserve"> </w:t>
      </w:r>
      <w:r w:rsidRPr="004B73A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4B73A8">
        <w:rPr>
          <w:rFonts w:ascii="Times New Roman" w:hAnsi="Times New Roman"/>
          <w:sz w:val="28"/>
          <w:szCs w:val="28"/>
        </w:rPr>
        <w:t xml:space="preserve"> = 1, </w:t>
      </w:r>
      <w:r w:rsidRPr="004B73A8">
        <w:rPr>
          <w:rFonts w:ascii="Times New Roman" w:hAnsi="Times New Roman"/>
          <w:i/>
          <w:sz w:val="28"/>
          <w:szCs w:val="28"/>
          <w:lang w:val="en-US"/>
        </w:rPr>
        <w:t>k</w:t>
      </w:r>
      <w:r w:rsidRPr="004B73A8">
        <w:rPr>
          <w:rFonts w:ascii="Times New Roman" w:hAnsi="Times New Roman"/>
          <w:sz w:val="28"/>
          <w:szCs w:val="28"/>
        </w:rPr>
        <w:t xml:space="preserve"> = 2, 3, 4, …</w:t>
      </w:r>
    </w:p>
    <w:p w14:paraId="3C2272DA" w14:textId="77777777" w:rsidR="004B73A8" w:rsidRPr="004B73A8" w:rsidRDefault="001E2833" w:rsidP="004B73A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B73A8">
        <w:rPr>
          <w:rFonts w:ascii="Times New Roman" w:hAnsi="Times New Roman"/>
          <w:sz w:val="28"/>
          <w:szCs w:val="28"/>
        </w:rPr>
        <w:t>Энергия фотона</w:t>
      </w:r>
    </w:p>
    <w:tbl>
      <w:tblPr>
        <w:tblpPr w:leftFromText="180" w:rightFromText="180" w:vertAnchor="text" w:horzAnchor="margin" w:tblpXSpec="right" w:tblpY="157"/>
        <w:tblOverlap w:val="never"/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597"/>
      </w:tblGrid>
      <w:tr w:rsidR="00A9479E" w:rsidRPr="00A9479E" w14:paraId="2941F52F" w14:textId="77777777" w:rsidTr="00A9479E">
        <w:trPr>
          <w:trHeight w:val="705"/>
        </w:trPr>
        <w:tc>
          <w:tcPr>
            <w:tcW w:w="597" w:type="dxa"/>
            <w:shd w:val="clear" w:color="auto" w:fill="FFFFFF"/>
          </w:tcPr>
          <w:p w14:paraId="344DD71B" w14:textId="77777777" w:rsidR="00A436F4" w:rsidRPr="00A9479E" w:rsidRDefault="00A436F4" w:rsidP="00A9479E">
            <w:pPr>
              <w:widowControl w:val="0"/>
              <w:spacing w:after="0" w:line="240" w:lineRule="auto"/>
              <w:jc w:val="both"/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</w:pPr>
            <w:r w:rsidRPr="00A9479E"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  <w:t>(2)</w:t>
            </w:r>
          </w:p>
        </w:tc>
      </w:tr>
      <w:tr w:rsidR="00A9479E" w:rsidRPr="00A9479E" w14:paraId="46E653F0" w14:textId="77777777" w:rsidTr="00A9479E">
        <w:trPr>
          <w:trHeight w:val="573"/>
        </w:trPr>
        <w:tc>
          <w:tcPr>
            <w:tcW w:w="597" w:type="dxa"/>
            <w:shd w:val="clear" w:color="auto" w:fill="FFFFFF"/>
          </w:tcPr>
          <w:p w14:paraId="6267E5C3" w14:textId="77777777" w:rsidR="00A436F4" w:rsidRPr="00A9479E" w:rsidRDefault="00A436F4" w:rsidP="00A9479E">
            <w:pPr>
              <w:widowControl w:val="0"/>
              <w:spacing w:after="0" w:line="240" w:lineRule="auto"/>
              <w:jc w:val="both"/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</w:pPr>
            <w:r w:rsidRPr="00A9479E">
              <w:rPr>
                <w:rFonts w:ascii="Times New Roman" w:hAnsi="Times New Roman" w:cs="Arial Unicode MS"/>
                <w:position w:val="-32"/>
                <w:sz w:val="28"/>
                <w:szCs w:val="28"/>
                <w:lang w:eastAsia="ru-RU"/>
              </w:rPr>
              <w:t>(3</w:t>
            </w:r>
            <w:r w:rsidRPr="00A9479E"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  <w:t>)</w:t>
            </w:r>
          </w:p>
        </w:tc>
      </w:tr>
      <w:tr w:rsidR="00A9479E" w:rsidRPr="00A9479E" w14:paraId="5F18E8C3" w14:textId="77777777" w:rsidTr="00A9479E">
        <w:trPr>
          <w:trHeight w:val="813"/>
        </w:trPr>
        <w:tc>
          <w:tcPr>
            <w:tcW w:w="597" w:type="dxa"/>
            <w:shd w:val="clear" w:color="auto" w:fill="FFFFFF"/>
          </w:tcPr>
          <w:p w14:paraId="0D2EFFD3" w14:textId="7CDA1CA7" w:rsidR="00A436F4" w:rsidRPr="00A9479E" w:rsidRDefault="00A436F4" w:rsidP="00A9479E">
            <w:pPr>
              <w:widowControl w:val="0"/>
              <w:spacing w:after="0" w:line="240" w:lineRule="auto"/>
              <w:jc w:val="both"/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</w:pPr>
            <w:r w:rsidRPr="00A9479E"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  <w:t>(4)</w:t>
            </w:r>
          </w:p>
        </w:tc>
      </w:tr>
      <w:tr w:rsidR="00A9479E" w:rsidRPr="00A9479E" w14:paraId="62A320D3" w14:textId="77777777" w:rsidTr="00A9479E">
        <w:trPr>
          <w:trHeight w:val="876"/>
        </w:trPr>
        <w:tc>
          <w:tcPr>
            <w:tcW w:w="597" w:type="dxa"/>
            <w:shd w:val="clear" w:color="auto" w:fill="FFFFFF"/>
          </w:tcPr>
          <w:p w14:paraId="59A679FF" w14:textId="10161805" w:rsidR="00A436F4" w:rsidRPr="00A9479E" w:rsidRDefault="00A436F4" w:rsidP="00A9479E">
            <w:pPr>
              <w:widowControl w:val="0"/>
              <w:spacing w:after="0" w:line="240" w:lineRule="auto"/>
              <w:jc w:val="both"/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</w:pPr>
            <w:r w:rsidRPr="00A9479E"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  <w:t>(</w:t>
            </w:r>
            <w:r w:rsidRPr="00A9479E"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  <w:t>5</w:t>
            </w:r>
            <w:r w:rsidRPr="00A9479E"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  <w:t>)</w:t>
            </w:r>
          </w:p>
        </w:tc>
      </w:tr>
      <w:tr w:rsidR="00A436F4" w:rsidRPr="00A9479E" w14:paraId="3FBD447A" w14:textId="77777777" w:rsidTr="00A9479E">
        <w:trPr>
          <w:trHeight w:val="861"/>
        </w:trPr>
        <w:tc>
          <w:tcPr>
            <w:tcW w:w="597" w:type="dxa"/>
            <w:shd w:val="clear" w:color="auto" w:fill="FFFFFF"/>
          </w:tcPr>
          <w:p w14:paraId="0BE08790" w14:textId="7274F649" w:rsidR="00A436F4" w:rsidRPr="00A9479E" w:rsidRDefault="00A436F4" w:rsidP="00A9479E">
            <w:pPr>
              <w:widowControl w:val="0"/>
              <w:spacing w:after="0" w:line="240" w:lineRule="auto"/>
              <w:jc w:val="both"/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</w:pPr>
            <w:r w:rsidRPr="00A9479E"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  <w:t>(6)</w:t>
            </w:r>
          </w:p>
        </w:tc>
      </w:tr>
      <w:tr w:rsidR="00A436F4" w:rsidRPr="00A9479E" w14:paraId="17C6AE5D" w14:textId="77777777" w:rsidTr="00A9479E">
        <w:trPr>
          <w:trHeight w:val="858"/>
        </w:trPr>
        <w:tc>
          <w:tcPr>
            <w:tcW w:w="597" w:type="dxa"/>
            <w:shd w:val="clear" w:color="auto" w:fill="FFFFFF"/>
          </w:tcPr>
          <w:p w14:paraId="5AF8D9C1" w14:textId="29538B99" w:rsidR="00A436F4" w:rsidRPr="00A9479E" w:rsidRDefault="00A436F4" w:rsidP="00A9479E">
            <w:pPr>
              <w:widowControl w:val="0"/>
              <w:spacing w:after="0" w:line="240" w:lineRule="auto"/>
              <w:jc w:val="both"/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</w:pPr>
            <w:r w:rsidRPr="00A9479E"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  <w:t>(7)</w:t>
            </w:r>
          </w:p>
        </w:tc>
      </w:tr>
      <w:tr w:rsidR="00A436F4" w:rsidRPr="00A9479E" w14:paraId="12737C23" w14:textId="77777777" w:rsidTr="00A9479E">
        <w:trPr>
          <w:trHeight w:val="601"/>
        </w:trPr>
        <w:tc>
          <w:tcPr>
            <w:tcW w:w="597" w:type="dxa"/>
            <w:shd w:val="clear" w:color="auto" w:fill="FFFFFF"/>
          </w:tcPr>
          <w:p w14:paraId="3C1BD2D1" w14:textId="7881713F" w:rsidR="00A436F4" w:rsidRPr="00A9479E" w:rsidRDefault="00A436F4" w:rsidP="00A9479E">
            <w:pPr>
              <w:widowControl w:val="0"/>
              <w:spacing w:after="0" w:line="240" w:lineRule="auto"/>
              <w:jc w:val="both"/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</w:pPr>
            <w:r w:rsidRPr="00A9479E"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  <w:t>(8)</w:t>
            </w:r>
          </w:p>
        </w:tc>
      </w:tr>
      <w:tr w:rsidR="00A436F4" w:rsidRPr="00A9479E" w14:paraId="5F0AE078" w14:textId="77777777" w:rsidTr="00A9479E">
        <w:trPr>
          <w:trHeight w:val="601"/>
        </w:trPr>
        <w:tc>
          <w:tcPr>
            <w:tcW w:w="597" w:type="dxa"/>
            <w:shd w:val="clear" w:color="auto" w:fill="FFFFFF"/>
          </w:tcPr>
          <w:p w14:paraId="736E06E1" w14:textId="77777777" w:rsidR="00A436F4" w:rsidRPr="00A9479E" w:rsidRDefault="00A436F4" w:rsidP="00A9479E">
            <w:pPr>
              <w:widowControl w:val="0"/>
              <w:spacing w:after="0" w:line="240" w:lineRule="auto"/>
              <w:jc w:val="both"/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</w:pPr>
          </w:p>
        </w:tc>
      </w:tr>
    </w:tbl>
    <w:p w14:paraId="6D9652D9" w14:textId="77777777" w:rsidR="00A436F4" w:rsidRPr="004B73A8" w:rsidRDefault="001E2833" w:rsidP="004B73A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B73A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position w:val="-240"/>
          <w:sz w:val="28"/>
          <w:szCs w:val="28"/>
        </w:rPr>
        <w:object w:dxaOrig="7656" w:dyaOrig="5473" w14:anchorId="13434406">
          <v:shape id="_x0000_i1070" type="#_x0000_t75" style="width:383.05pt;height:273.6pt" o:ole="">
            <v:imagedata r:id="rId28" o:title=""/>
          </v:shape>
          <o:OLEObject Type="Embed" ProgID="Equation.3" ShapeID="_x0000_i1070" DrawAspect="Content" ObjectID="_1744021676" r:id="rId29"/>
        </w:object>
      </w:r>
    </w:p>
    <w:p w14:paraId="109CEF31" w14:textId="4EAD68B2" w:rsidR="004B73A8" w:rsidRPr="004B73A8" w:rsidRDefault="004B73A8" w:rsidP="004B73A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F90D4AF" w14:textId="77777777" w:rsidR="004B73A8" w:rsidRPr="004B73A8" w:rsidRDefault="001E2833" w:rsidP="004B73A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B73A8">
        <w:rPr>
          <w:rFonts w:ascii="Times New Roman" w:hAnsi="Times New Roman"/>
          <w:sz w:val="28"/>
          <w:szCs w:val="28"/>
        </w:rPr>
        <w:t xml:space="preserve">Для серии </w:t>
      </w:r>
      <w:proofErr w:type="spellStart"/>
      <w:r w:rsidRPr="004B73A8">
        <w:rPr>
          <w:rFonts w:ascii="Times New Roman" w:hAnsi="Times New Roman"/>
          <w:sz w:val="28"/>
          <w:szCs w:val="28"/>
        </w:rPr>
        <w:t>Бальмера</w:t>
      </w:r>
      <w:proofErr w:type="spellEnd"/>
      <w:r w:rsidRPr="004B73A8">
        <w:rPr>
          <w:rFonts w:ascii="Times New Roman" w:hAnsi="Times New Roman"/>
          <w:sz w:val="28"/>
          <w:szCs w:val="28"/>
        </w:rPr>
        <w:t xml:space="preserve"> </w:t>
      </w:r>
      <w:r w:rsidRPr="004B73A8">
        <w:rPr>
          <w:rFonts w:ascii="Times New Roman" w:hAnsi="Times New Roman"/>
          <w:i/>
          <w:sz w:val="28"/>
          <w:szCs w:val="28"/>
          <w:lang w:val="en-US"/>
        </w:rPr>
        <w:t>n</w:t>
      </w:r>
      <w:r w:rsidRPr="004B73A8">
        <w:rPr>
          <w:rFonts w:ascii="Times New Roman" w:hAnsi="Times New Roman"/>
          <w:sz w:val="28"/>
          <w:szCs w:val="28"/>
        </w:rPr>
        <w:t xml:space="preserve"> = 2, </w:t>
      </w:r>
      <w:r w:rsidRPr="004B73A8">
        <w:rPr>
          <w:rFonts w:ascii="Times New Roman" w:hAnsi="Times New Roman"/>
          <w:i/>
          <w:sz w:val="28"/>
          <w:szCs w:val="28"/>
          <w:lang w:val="en-US"/>
        </w:rPr>
        <w:t>k</w:t>
      </w:r>
      <w:r w:rsidRPr="004B73A8">
        <w:rPr>
          <w:rFonts w:ascii="Times New Roman" w:hAnsi="Times New Roman"/>
          <w:sz w:val="28"/>
          <w:szCs w:val="28"/>
        </w:rPr>
        <w:t xml:space="preserve"> = 3, 4, 5, …</w:t>
      </w:r>
    </w:p>
    <w:p w14:paraId="223C2C05" w14:textId="77777777" w:rsidR="004B73A8" w:rsidRPr="004B73A8" w:rsidRDefault="001E2833" w:rsidP="004B73A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B73A8">
        <w:rPr>
          <w:rFonts w:ascii="Times New Roman" w:hAnsi="Times New Roman"/>
          <w:sz w:val="28"/>
          <w:szCs w:val="28"/>
        </w:rPr>
        <w:t>Энергия фотона</w:t>
      </w:r>
    </w:p>
    <w:tbl>
      <w:tblPr>
        <w:tblpPr w:leftFromText="180" w:rightFromText="180" w:vertAnchor="text" w:horzAnchor="page" w:tblpX="8521" w:tblpY="217"/>
        <w:tblOverlap w:val="never"/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683"/>
      </w:tblGrid>
      <w:tr w:rsidR="00A9479E" w:rsidRPr="00A9479E" w14:paraId="05158612" w14:textId="77777777" w:rsidTr="00A9479E">
        <w:trPr>
          <w:trHeight w:val="703"/>
        </w:trPr>
        <w:tc>
          <w:tcPr>
            <w:tcW w:w="597" w:type="dxa"/>
            <w:shd w:val="clear" w:color="auto" w:fill="FFFFFF"/>
          </w:tcPr>
          <w:p w14:paraId="240C408F" w14:textId="26571720" w:rsidR="00A436F4" w:rsidRPr="00A9479E" w:rsidRDefault="00A436F4" w:rsidP="00A9479E">
            <w:pPr>
              <w:widowControl w:val="0"/>
              <w:spacing w:after="0" w:line="240" w:lineRule="auto"/>
              <w:jc w:val="both"/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</w:pPr>
            <w:r w:rsidRPr="00A9479E"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  <w:t>(</w:t>
            </w:r>
            <w:r w:rsidRPr="00A9479E"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  <w:t>9</w:t>
            </w:r>
            <w:r w:rsidRPr="00A9479E"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  <w:t>)</w:t>
            </w:r>
          </w:p>
        </w:tc>
      </w:tr>
      <w:tr w:rsidR="00A9479E" w:rsidRPr="00A9479E" w14:paraId="125EC8FE" w14:textId="77777777" w:rsidTr="00A9479E">
        <w:trPr>
          <w:trHeight w:val="601"/>
        </w:trPr>
        <w:tc>
          <w:tcPr>
            <w:tcW w:w="597" w:type="dxa"/>
            <w:shd w:val="clear" w:color="auto" w:fill="FFFFFF"/>
          </w:tcPr>
          <w:p w14:paraId="25C50508" w14:textId="6A331DE4" w:rsidR="00A436F4" w:rsidRPr="00A9479E" w:rsidRDefault="00A436F4" w:rsidP="00A9479E">
            <w:pPr>
              <w:widowControl w:val="0"/>
              <w:spacing w:after="0" w:line="240" w:lineRule="auto"/>
              <w:jc w:val="both"/>
              <w:rPr>
                <w:rFonts w:ascii="Times New Roman" w:hAnsi="Times New Roman" w:cs="Arial Unicode MS"/>
                <w:position w:val="-32"/>
                <w:sz w:val="28"/>
                <w:szCs w:val="28"/>
                <w:lang w:eastAsia="ru-RU"/>
              </w:rPr>
            </w:pPr>
            <w:r w:rsidRPr="00A9479E">
              <w:rPr>
                <w:rFonts w:ascii="Times New Roman" w:hAnsi="Times New Roman" w:cs="Arial Unicode MS"/>
                <w:position w:val="-32"/>
                <w:sz w:val="28"/>
                <w:szCs w:val="28"/>
                <w:lang w:eastAsia="ru-RU"/>
              </w:rPr>
              <w:t>(</w:t>
            </w:r>
            <w:r w:rsidRPr="00A9479E"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  <w:t>10</w:t>
            </w:r>
            <w:r w:rsidRPr="00A9479E">
              <w:rPr>
                <w:rFonts w:ascii="Times New Roman" w:hAnsi="Times New Roman" w:cs="Arial Unicode MS"/>
                <w:position w:val="-32"/>
                <w:sz w:val="28"/>
                <w:szCs w:val="28"/>
                <w:lang w:eastAsia="ru-RU"/>
              </w:rPr>
              <w:t>)</w:t>
            </w:r>
          </w:p>
        </w:tc>
      </w:tr>
    </w:tbl>
    <w:p w14:paraId="70C48817" w14:textId="77777777" w:rsidR="00A436F4" w:rsidRPr="00A436F4" w:rsidRDefault="001E2833" w:rsidP="004B73A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B73A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position w:val="-64"/>
          <w:sz w:val="28"/>
          <w:szCs w:val="28"/>
        </w:rPr>
        <w:object w:dxaOrig="5376" w:dyaOrig="1666" w14:anchorId="16954D49">
          <v:shape id="_x0000_i1077" type="#_x0000_t75" style="width:269pt;height:83.5pt" o:ole="">
            <v:imagedata r:id="rId30" o:title=""/>
          </v:shape>
          <o:OLEObject Type="Embed" ProgID="Equation.3" ShapeID="_x0000_i1077" DrawAspect="Content" ObjectID="_1744021677" r:id="rId31"/>
        </w:object>
      </w:r>
      <w:r w:rsidR="00A436F4">
        <w:rPr>
          <w:rFonts w:ascii="Times New Roman" w:hAnsi="Times New Roman"/>
          <w:sz w:val="28"/>
          <w:szCs w:val="28"/>
          <w:lang w:val="en-US"/>
        </w:rPr>
        <w:t xml:space="preserve">       </w:t>
      </w:r>
    </w:p>
    <w:p w14:paraId="79718BC3" w14:textId="58C74C3C" w:rsidR="004B73A8" w:rsidRPr="00A436F4" w:rsidRDefault="004B73A8" w:rsidP="004B73A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page" w:tblpX="8003" w:tblpY="205"/>
        <w:tblOverlap w:val="never"/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683"/>
      </w:tblGrid>
      <w:tr w:rsidR="00A9479E" w:rsidRPr="00A9479E" w14:paraId="1B865EFB" w14:textId="77777777" w:rsidTr="00A9479E">
        <w:trPr>
          <w:trHeight w:val="703"/>
        </w:trPr>
        <w:tc>
          <w:tcPr>
            <w:tcW w:w="683" w:type="dxa"/>
            <w:shd w:val="clear" w:color="auto" w:fill="FFFFFF"/>
          </w:tcPr>
          <w:p w14:paraId="0BB435F3" w14:textId="77777777" w:rsidR="00A436F4" w:rsidRPr="00A9479E" w:rsidRDefault="00A436F4" w:rsidP="00A9479E">
            <w:pPr>
              <w:widowControl w:val="0"/>
              <w:spacing w:after="0" w:line="240" w:lineRule="auto"/>
              <w:jc w:val="both"/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</w:pPr>
            <w:r w:rsidRPr="00A9479E"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  <w:lastRenderedPageBreak/>
              <w:t>(</w:t>
            </w:r>
            <w:r w:rsidRPr="00A9479E">
              <w:rPr>
                <w:rFonts w:ascii="Times New Roman" w:hAnsi="Times New Roman" w:cs="Arial Unicode MS"/>
                <w:position w:val="-32"/>
                <w:sz w:val="28"/>
                <w:szCs w:val="28"/>
                <w:lang w:eastAsia="ru-RU"/>
              </w:rPr>
              <w:t>1</w:t>
            </w:r>
            <w:r w:rsidRPr="00A9479E"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  <w:t>1)</w:t>
            </w:r>
          </w:p>
        </w:tc>
      </w:tr>
      <w:tr w:rsidR="00A9479E" w:rsidRPr="00A9479E" w14:paraId="681BAD14" w14:textId="77777777" w:rsidTr="00A9479E">
        <w:trPr>
          <w:trHeight w:val="601"/>
        </w:trPr>
        <w:tc>
          <w:tcPr>
            <w:tcW w:w="683" w:type="dxa"/>
            <w:shd w:val="clear" w:color="auto" w:fill="FFFFFF"/>
          </w:tcPr>
          <w:p w14:paraId="0CF68367" w14:textId="77777777" w:rsidR="00A436F4" w:rsidRPr="00A9479E" w:rsidRDefault="00A436F4" w:rsidP="00A9479E">
            <w:pPr>
              <w:widowControl w:val="0"/>
              <w:spacing w:after="0" w:line="240" w:lineRule="auto"/>
              <w:jc w:val="both"/>
              <w:rPr>
                <w:rFonts w:ascii="Times New Roman" w:hAnsi="Times New Roman" w:cs="Arial Unicode MS"/>
                <w:position w:val="-32"/>
                <w:sz w:val="28"/>
                <w:szCs w:val="28"/>
                <w:lang w:eastAsia="ru-RU"/>
              </w:rPr>
            </w:pPr>
            <w:r w:rsidRPr="00A9479E">
              <w:rPr>
                <w:rFonts w:ascii="Times New Roman" w:hAnsi="Times New Roman" w:cs="Arial Unicode MS"/>
                <w:position w:val="-32"/>
                <w:sz w:val="28"/>
                <w:szCs w:val="28"/>
                <w:lang w:eastAsia="ru-RU"/>
              </w:rPr>
              <w:t>(</w:t>
            </w:r>
            <w:r w:rsidRPr="00A9479E"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  <w:t>1</w:t>
            </w:r>
            <w:r w:rsidRPr="00A9479E">
              <w:rPr>
                <w:rFonts w:ascii="Times New Roman" w:hAnsi="Times New Roman" w:cs="Arial Unicode MS"/>
                <w:position w:val="-32"/>
                <w:sz w:val="28"/>
                <w:szCs w:val="28"/>
                <w:lang w:eastAsia="ru-RU"/>
              </w:rPr>
              <w:t>2)</w:t>
            </w:r>
          </w:p>
        </w:tc>
      </w:tr>
    </w:tbl>
    <w:p w14:paraId="3D3D0728" w14:textId="77777777" w:rsidR="00A436F4" w:rsidRPr="004B73A8" w:rsidRDefault="001E2833" w:rsidP="004B73A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B73A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position w:val="-64"/>
          <w:sz w:val="28"/>
          <w:szCs w:val="28"/>
        </w:rPr>
        <w:object w:dxaOrig="5232" w:dyaOrig="1666" w14:anchorId="78C29859">
          <v:shape id="_x0000_i1039" type="#_x0000_t75" style="width:261.5pt;height:83.5pt" o:ole="">
            <v:imagedata r:id="rId32" o:title=""/>
          </v:shape>
          <o:OLEObject Type="Embed" ProgID="Equation.3" ShapeID="_x0000_i1039" DrawAspect="Content" ObjectID="_1744021678" r:id="rId33"/>
        </w:object>
      </w:r>
    </w:p>
    <w:p w14:paraId="140BB0C7" w14:textId="460EB4DB" w:rsidR="004B73A8" w:rsidRPr="004B73A8" w:rsidRDefault="004B73A8" w:rsidP="004B73A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F897C5D" w14:textId="77777777" w:rsidR="004B73A8" w:rsidRPr="004B73A8" w:rsidRDefault="001E2833" w:rsidP="004B73A8">
      <w:p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4B73A8">
        <w:rPr>
          <w:rFonts w:ascii="Times New Roman" w:hAnsi="Times New Roman"/>
          <w:sz w:val="28"/>
          <w:szCs w:val="28"/>
        </w:rPr>
        <w:t xml:space="preserve">Для построения </w:t>
      </w:r>
      <w:proofErr w:type="spellStart"/>
      <w:r w:rsidRPr="004B73A8">
        <w:rPr>
          <w:rFonts w:ascii="Times New Roman" w:hAnsi="Times New Roman"/>
          <w:sz w:val="28"/>
          <w:szCs w:val="28"/>
        </w:rPr>
        <w:t>энергетичеких</w:t>
      </w:r>
      <w:proofErr w:type="spellEnd"/>
      <w:r w:rsidRPr="004B73A8">
        <w:rPr>
          <w:rFonts w:ascii="Times New Roman" w:hAnsi="Times New Roman"/>
          <w:sz w:val="28"/>
          <w:szCs w:val="28"/>
        </w:rPr>
        <w:t xml:space="preserve"> уровней в масштабе нужно вычислить энергию первого уровня. Энергия </w:t>
      </w:r>
      <w:r w:rsidRPr="004B73A8">
        <w:rPr>
          <w:rFonts w:ascii="Times New Roman" w:hAnsi="Times New Roman"/>
          <w:i/>
          <w:iCs/>
          <w:sz w:val="28"/>
          <w:szCs w:val="28"/>
        </w:rPr>
        <w:t>Е</w:t>
      </w:r>
      <w:r w:rsidRPr="004B73A8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n</w:t>
      </w:r>
      <w:r w:rsidRPr="004B73A8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4B73A8">
        <w:rPr>
          <w:rFonts w:ascii="Times New Roman" w:hAnsi="Times New Roman"/>
          <w:sz w:val="28"/>
          <w:szCs w:val="28"/>
        </w:rPr>
        <w:t xml:space="preserve">электрона, находящегося в водородоподобном атоме на стационарном электронном уровне с главным квантовым числом </w:t>
      </w:r>
      <w:r w:rsidRPr="004B73A8">
        <w:rPr>
          <w:rFonts w:ascii="Times New Roman" w:hAnsi="Times New Roman"/>
          <w:i/>
          <w:iCs/>
          <w:sz w:val="28"/>
          <w:szCs w:val="28"/>
        </w:rPr>
        <w:t>п</w:t>
      </w:r>
    </w:p>
    <w:p w14:paraId="7874CCDB" w14:textId="53E2C58B" w:rsidR="004B73A8" w:rsidRPr="00A436F4" w:rsidRDefault="001E2833" w:rsidP="004B73A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B73A8">
        <w:rPr>
          <w:rFonts w:ascii="Times New Roman" w:hAnsi="Times New Roman"/>
          <w:iCs/>
          <w:sz w:val="28"/>
          <w:szCs w:val="28"/>
        </w:rPr>
        <w:tab/>
      </w:r>
      <w:r>
        <w:rPr>
          <w:rFonts w:ascii="Times New Roman" w:hAnsi="Times New Roman"/>
          <w:position w:val="-30"/>
          <w:sz w:val="28"/>
          <w:szCs w:val="28"/>
        </w:rPr>
        <w:object w:dxaOrig="2033" w:dyaOrig="865" w14:anchorId="5C5B7C53">
          <v:shape id="_x0000_i1040" type="#_x0000_t75" style="width:106pt;height:43.2pt" o:ole="">
            <v:imagedata r:id="rId34" o:title=""/>
          </v:shape>
          <o:OLEObject Type="Embed" ProgID="Equation.3" ShapeID="_x0000_i1040" DrawAspect="Content" ObjectID="_1744021679" r:id="rId35"/>
        </w:object>
      </w:r>
      <w:r w:rsidR="00A436F4">
        <w:rPr>
          <w:rFonts w:ascii="Times New Roman" w:hAnsi="Times New Roman"/>
          <w:sz w:val="28"/>
          <w:szCs w:val="28"/>
          <w:lang w:val="en-US"/>
        </w:rPr>
        <w:t xml:space="preserve">     (13)</w:t>
      </w:r>
    </w:p>
    <w:p w14:paraId="33E3DBEE" w14:textId="77777777" w:rsidR="004B73A8" w:rsidRPr="004B73A8" w:rsidRDefault="001E2833" w:rsidP="004B73A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B73A8">
        <w:rPr>
          <w:rFonts w:ascii="Times New Roman" w:hAnsi="Times New Roman"/>
          <w:sz w:val="28"/>
          <w:szCs w:val="28"/>
        </w:rPr>
        <w:t xml:space="preserve">где </w:t>
      </w:r>
      <w:r w:rsidRPr="004B73A8">
        <w:rPr>
          <w:rFonts w:ascii="Times New Roman" w:hAnsi="Times New Roman"/>
          <w:i/>
          <w:iCs/>
          <w:sz w:val="28"/>
          <w:szCs w:val="28"/>
          <w:lang w:val="en-US"/>
        </w:rPr>
        <w:t>m</w:t>
      </w:r>
      <w:r w:rsidRPr="004B73A8">
        <w:rPr>
          <w:rFonts w:ascii="Times New Roman" w:hAnsi="Times New Roman"/>
          <w:sz w:val="28"/>
          <w:szCs w:val="28"/>
          <w:vertAlign w:val="subscript"/>
        </w:rPr>
        <w:t>0</w:t>
      </w:r>
      <w:r w:rsidRPr="004B73A8">
        <w:rPr>
          <w:rFonts w:ascii="Times New Roman" w:hAnsi="Times New Roman"/>
          <w:sz w:val="28"/>
          <w:szCs w:val="28"/>
        </w:rPr>
        <w:t xml:space="preserve"> ― масса покоя электрона; </w:t>
      </w:r>
      <w:r w:rsidRPr="004B73A8">
        <w:rPr>
          <w:rFonts w:ascii="Times New Roman" w:hAnsi="Times New Roman"/>
          <w:i/>
          <w:sz w:val="28"/>
          <w:szCs w:val="28"/>
          <w:lang w:val="en-US"/>
        </w:rPr>
        <w:t>Z</w:t>
      </w:r>
      <w:r w:rsidRPr="004B73A8">
        <w:rPr>
          <w:rFonts w:ascii="Times New Roman" w:hAnsi="Times New Roman"/>
          <w:sz w:val="28"/>
          <w:szCs w:val="28"/>
        </w:rPr>
        <w:t xml:space="preserve"> — число протонов в ядре; </w:t>
      </w:r>
      <w:r w:rsidRPr="004B73A8">
        <w:rPr>
          <w:rFonts w:ascii="Times New Roman" w:hAnsi="Times New Roman"/>
          <w:i/>
          <w:iCs/>
          <w:sz w:val="28"/>
          <w:szCs w:val="28"/>
        </w:rPr>
        <w:t xml:space="preserve">е ― </w:t>
      </w:r>
      <w:r w:rsidRPr="004B73A8">
        <w:rPr>
          <w:rFonts w:ascii="Times New Roman" w:hAnsi="Times New Roman"/>
          <w:sz w:val="28"/>
          <w:szCs w:val="28"/>
        </w:rPr>
        <w:t>заряд электрона; ε</w:t>
      </w:r>
      <w:r w:rsidRPr="004B73A8">
        <w:rPr>
          <w:rFonts w:ascii="Times New Roman" w:hAnsi="Times New Roman"/>
          <w:sz w:val="28"/>
          <w:szCs w:val="28"/>
          <w:vertAlign w:val="subscript"/>
        </w:rPr>
        <w:t>0</w:t>
      </w:r>
      <w:r w:rsidRPr="004B73A8">
        <w:rPr>
          <w:rFonts w:ascii="Times New Roman" w:hAnsi="Times New Roman"/>
          <w:sz w:val="28"/>
          <w:szCs w:val="28"/>
        </w:rPr>
        <w:t xml:space="preserve"> ― электрическая постоянная, </w:t>
      </w:r>
      <w:r w:rsidRPr="004B73A8">
        <w:rPr>
          <w:rFonts w:ascii="Times New Roman" w:hAnsi="Times New Roman"/>
          <w:i/>
          <w:sz w:val="28"/>
          <w:szCs w:val="28"/>
          <w:lang w:val="en-US"/>
        </w:rPr>
        <w:t>h</w:t>
      </w:r>
      <w:r w:rsidRPr="004B73A8">
        <w:rPr>
          <w:rFonts w:ascii="Times New Roman" w:hAnsi="Times New Roman"/>
          <w:sz w:val="28"/>
          <w:szCs w:val="28"/>
        </w:rPr>
        <w:t xml:space="preserve"> — постоянная Планка. Энергия состоит из кинетической </w:t>
      </w:r>
      <w:proofErr w:type="spellStart"/>
      <w:r w:rsidRPr="004B73A8">
        <w:rPr>
          <w:rFonts w:ascii="Times New Roman" w:hAnsi="Times New Roman"/>
          <w:i/>
          <w:iCs/>
          <w:sz w:val="28"/>
          <w:szCs w:val="28"/>
        </w:rPr>
        <w:t>Е</w:t>
      </w:r>
      <w:r w:rsidRPr="004B73A8">
        <w:rPr>
          <w:rFonts w:ascii="Times New Roman" w:hAnsi="Times New Roman"/>
          <w:iCs/>
          <w:sz w:val="28"/>
          <w:szCs w:val="28"/>
          <w:vertAlign w:val="subscript"/>
        </w:rPr>
        <w:t>к</w:t>
      </w:r>
      <w:proofErr w:type="spellEnd"/>
      <w:r w:rsidRPr="004B73A8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4B73A8">
        <w:rPr>
          <w:rFonts w:ascii="Times New Roman" w:hAnsi="Times New Roman"/>
          <w:sz w:val="28"/>
          <w:szCs w:val="28"/>
        </w:rPr>
        <w:t xml:space="preserve">и потенциальной </w:t>
      </w:r>
      <w:proofErr w:type="spellStart"/>
      <w:r w:rsidRPr="004B73A8">
        <w:rPr>
          <w:rFonts w:ascii="Times New Roman" w:hAnsi="Times New Roman"/>
          <w:i/>
          <w:iCs/>
          <w:sz w:val="28"/>
          <w:szCs w:val="28"/>
        </w:rPr>
        <w:t>Е</w:t>
      </w:r>
      <w:r w:rsidRPr="004B73A8">
        <w:rPr>
          <w:rFonts w:ascii="Times New Roman" w:hAnsi="Times New Roman"/>
          <w:iCs/>
          <w:sz w:val="28"/>
          <w:szCs w:val="28"/>
          <w:vertAlign w:val="subscript"/>
        </w:rPr>
        <w:t>п</w:t>
      </w:r>
      <w:proofErr w:type="spellEnd"/>
      <w:r w:rsidRPr="004B73A8">
        <w:rPr>
          <w:rFonts w:ascii="Times New Roman" w:hAnsi="Times New Roman"/>
          <w:i/>
          <w:iCs/>
          <w:sz w:val="28"/>
          <w:szCs w:val="28"/>
          <w:vertAlign w:val="subscript"/>
        </w:rPr>
        <w:t xml:space="preserve"> </w:t>
      </w:r>
      <w:r w:rsidRPr="004B73A8">
        <w:rPr>
          <w:rFonts w:ascii="Times New Roman" w:hAnsi="Times New Roman"/>
          <w:sz w:val="28"/>
          <w:szCs w:val="28"/>
        </w:rPr>
        <w:t>энергии (энергии связи).</w:t>
      </w:r>
    </w:p>
    <w:p w14:paraId="4779025E" w14:textId="77777777" w:rsidR="004B73A8" w:rsidRPr="004B73A8" w:rsidRDefault="001E2833" w:rsidP="004B73A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B73A8">
        <w:rPr>
          <w:rFonts w:ascii="Times New Roman" w:hAnsi="Times New Roman"/>
          <w:sz w:val="28"/>
          <w:szCs w:val="28"/>
        </w:rPr>
        <w:t xml:space="preserve">При </w:t>
      </w:r>
      <w:r w:rsidRPr="004B73A8">
        <w:rPr>
          <w:rFonts w:ascii="Times New Roman" w:hAnsi="Times New Roman"/>
          <w:i/>
          <w:sz w:val="28"/>
          <w:szCs w:val="28"/>
        </w:rPr>
        <w:t>n</w:t>
      </w:r>
      <w:r w:rsidRPr="004B73A8">
        <w:rPr>
          <w:rFonts w:ascii="Times New Roman" w:hAnsi="Times New Roman"/>
          <w:sz w:val="28"/>
          <w:szCs w:val="28"/>
        </w:rPr>
        <w:t xml:space="preserve"> = 1 получим</w:t>
      </w:r>
    </w:p>
    <w:p w14:paraId="085C9FE0" w14:textId="53A936FD" w:rsidR="004B73A8" w:rsidRPr="00A436F4" w:rsidRDefault="001E2833" w:rsidP="004B73A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B73A8">
        <w:rPr>
          <w:rFonts w:ascii="Times New Roman" w:hAnsi="Times New Roman"/>
          <w:iCs/>
          <w:sz w:val="28"/>
          <w:szCs w:val="28"/>
        </w:rPr>
        <w:tab/>
      </w:r>
      <w:r>
        <w:rPr>
          <w:rFonts w:ascii="Times New Roman" w:hAnsi="Times New Roman"/>
          <w:position w:val="-30"/>
          <w:sz w:val="28"/>
          <w:szCs w:val="28"/>
        </w:rPr>
        <w:object w:dxaOrig="8131" w:dyaOrig="865" w14:anchorId="3CBD6EDE">
          <v:shape id="_x0000_i1041" type="#_x0000_t75" style="width:407.25pt;height:43.2pt" o:ole="">
            <v:imagedata r:id="rId36" o:title=""/>
          </v:shape>
          <o:OLEObject Type="Embed" ProgID="Equation.3" ShapeID="_x0000_i1041" DrawAspect="Content" ObjectID="_1744021680" r:id="rId37"/>
        </w:object>
      </w:r>
      <w:r w:rsidR="00A436F4">
        <w:rPr>
          <w:rFonts w:ascii="Times New Roman" w:hAnsi="Times New Roman"/>
          <w:sz w:val="28"/>
          <w:szCs w:val="28"/>
          <w:lang w:val="en-US"/>
        </w:rPr>
        <w:t>(14)</w:t>
      </w:r>
    </w:p>
    <w:p w14:paraId="646E120A" w14:textId="77777777" w:rsidR="004B73A8" w:rsidRPr="004B73A8" w:rsidRDefault="001E2833" w:rsidP="004B73A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B73A8">
        <w:rPr>
          <w:rFonts w:ascii="Times New Roman" w:hAnsi="Times New Roman"/>
          <w:sz w:val="28"/>
          <w:szCs w:val="28"/>
        </w:rPr>
        <w:t xml:space="preserve">Тогда следующие энергетические уровни вычислим, используя значения энергий фотонов серии </w:t>
      </w:r>
      <w:proofErr w:type="spellStart"/>
      <w:r w:rsidRPr="004B73A8">
        <w:rPr>
          <w:rFonts w:ascii="Times New Roman" w:hAnsi="Times New Roman"/>
          <w:sz w:val="28"/>
          <w:szCs w:val="28"/>
        </w:rPr>
        <w:t>Лаймана</w:t>
      </w:r>
      <w:proofErr w:type="spellEnd"/>
      <w:r w:rsidRPr="004B73A8">
        <w:rPr>
          <w:rFonts w:ascii="Times New Roman" w:hAnsi="Times New Roman"/>
          <w:sz w:val="28"/>
          <w:szCs w:val="28"/>
        </w:rPr>
        <w:t>:</w:t>
      </w:r>
    </w:p>
    <w:tbl>
      <w:tblPr>
        <w:tblpPr w:leftFromText="180" w:rightFromText="180" w:vertAnchor="text" w:horzAnchor="page" w:tblpX="9777" w:tblpY="3"/>
        <w:tblOverlap w:val="never"/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683"/>
      </w:tblGrid>
      <w:tr w:rsidR="00A9479E" w:rsidRPr="00A9479E" w14:paraId="035EEBB1" w14:textId="77777777" w:rsidTr="00A9479E">
        <w:trPr>
          <w:trHeight w:val="431"/>
        </w:trPr>
        <w:tc>
          <w:tcPr>
            <w:tcW w:w="597" w:type="dxa"/>
            <w:shd w:val="clear" w:color="auto" w:fill="FFFFFF"/>
          </w:tcPr>
          <w:p w14:paraId="41D0D3EC" w14:textId="7C5B75EA" w:rsidR="00A9479E" w:rsidRPr="00A9479E" w:rsidRDefault="00A9479E" w:rsidP="00A9479E">
            <w:pPr>
              <w:widowControl w:val="0"/>
              <w:spacing w:after="0" w:line="240" w:lineRule="auto"/>
              <w:jc w:val="both"/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</w:pPr>
            <w:r w:rsidRPr="00A9479E"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  <w:t>(</w:t>
            </w:r>
            <w:r w:rsidRPr="00A9479E">
              <w:rPr>
                <w:rFonts w:ascii="Times New Roman" w:hAnsi="Times New Roman" w:cs="Arial Unicode MS"/>
                <w:position w:val="-32"/>
                <w:sz w:val="28"/>
                <w:szCs w:val="28"/>
                <w:lang w:eastAsia="ru-RU"/>
              </w:rPr>
              <w:t>1</w:t>
            </w:r>
            <w:r w:rsidRPr="00A9479E"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  <w:t>5</w:t>
            </w:r>
            <w:r w:rsidRPr="00A9479E"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  <w:t>)</w:t>
            </w:r>
          </w:p>
        </w:tc>
      </w:tr>
      <w:tr w:rsidR="00A9479E" w:rsidRPr="00A9479E" w14:paraId="56733828" w14:textId="77777777" w:rsidTr="00A9479E">
        <w:trPr>
          <w:trHeight w:val="565"/>
        </w:trPr>
        <w:tc>
          <w:tcPr>
            <w:tcW w:w="597" w:type="dxa"/>
            <w:shd w:val="clear" w:color="auto" w:fill="FFFFFF"/>
          </w:tcPr>
          <w:p w14:paraId="6B848871" w14:textId="183614DC" w:rsidR="00A9479E" w:rsidRPr="00A9479E" w:rsidRDefault="00A9479E" w:rsidP="00A9479E">
            <w:pPr>
              <w:widowControl w:val="0"/>
              <w:spacing w:after="0" w:line="240" w:lineRule="auto"/>
              <w:jc w:val="both"/>
              <w:rPr>
                <w:rFonts w:ascii="Times New Roman" w:hAnsi="Times New Roman" w:cs="Arial Unicode MS"/>
                <w:position w:val="-32"/>
                <w:sz w:val="28"/>
                <w:szCs w:val="28"/>
                <w:lang w:eastAsia="ru-RU"/>
              </w:rPr>
            </w:pPr>
            <w:r w:rsidRPr="00A9479E">
              <w:rPr>
                <w:rFonts w:ascii="Times New Roman" w:hAnsi="Times New Roman" w:cs="Arial Unicode MS"/>
                <w:position w:val="-32"/>
                <w:sz w:val="28"/>
                <w:szCs w:val="28"/>
                <w:lang w:eastAsia="ru-RU"/>
              </w:rPr>
              <w:t>(</w:t>
            </w:r>
            <w:r w:rsidRPr="00A9479E"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  <w:t>16</w:t>
            </w:r>
            <w:r w:rsidRPr="00A9479E">
              <w:rPr>
                <w:rFonts w:ascii="Times New Roman" w:hAnsi="Times New Roman" w:cs="Arial Unicode MS"/>
                <w:position w:val="-32"/>
                <w:sz w:val="28"/>
                <w:szCs w:val="28"/>
                <w:lang w:eastAsia="ru-RU"/>
              </w:rPr>
              <w:t>)</w:t>
            </w:r>
          </w:p>
        </w:tc>
      </w:tr>
      <w:tr w:rsidR="00A9479E" w:rsidRPr="00A9479E" w14:paraId="4075B3B9" w14:textId="77777777" w:rsidTr="00A9479E">
        <w:trPr>
          <w:trHeight w:val="431"/>
        </w:trPr>
        <w:tc>
          <w:tcPr>
            <w:tcW w:w="597" w:type="dxa"/>
            <w:shd w:val="clear" w:color="auto" w:fill="FFFFFF"/>
          </w:tcPr>
          <w:p w14:paraId="78286348" w14:textId="1D5A6D36" w:rsidR="00A9479E" w:rsidRPr="00A9479E" w:rsidRDefault="00A9479E" w:rsidP="00A9479E">
            <w:pPr>
              <w:widowControl w:val="0"/>
              <w:spacing w:after="0" w:line="240" w:lineRule="auto"/>
              <w:jc w:val="both"/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</w:pPr>
            <w:r w:rsidRPr="00A9479E"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  <w:t>(17)</w:t>
            </w:r>
          </w:p>
        </w:tc>
      </w:tr>
      <w:tr w:rsidR="00A9479E" w:rsidRPr="00A9479E" w14:paraId="0BA1E1E2" w14:textId="77777777" w:rsidTr="00A9479E">
        <w:trPr>
          <w:trHeight w:val="551"/>
        </w:trPr>
        <w:tc>
          <w:tcPr>
            <w:tcW w:w="597" w:type="dxa"/>
            <w:shd w:val="clear" w:color="auto" w:fill="FFFFFF"/>
          </w:tcPr>
          <w:p w14:paraId="7E7C8FB4" w14:textId="2C749925" w:rsidR="00A9479E" w:rsidRPr="00A9479E" w:rsidRDefault="00A9479E" w:rsidP="00A9479E">
            <w:pPr>
              <w:widowControl w:val="0"/>
              <w:spacing w:after="0" w:line="240" w:lineRule="auto"/>
              <w:jc w:val="both"/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</w:pPr>
            <w:r w:rsidRPr="00A9479E"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  <w:t>(18)</w:t>
            </w:r>
          </w:p>
        </w:tc>
      </w:tr>
      <w:tr w:rsidR="00A9479E" w:rsidRPr="00A9479E" w14:paraId="1626C437" w14:textId="77777777" w:rsidTr="00A9479E">
        <w:trPr>
          <w:trHeight w:val="601"/>
        </w:trPr>
        <w:tc>
          <w:tcPr>
            <w:tcW w:w="597" w:type="dxa"/>
            <w:shd w:val="clear" w:color="auto" w:fill="FFFFFF"/>
          </w:tcPr>
          <w:p w14:paraId="300A4C88" w14:textId="4F902A77" w:rsidR="00A9479E" w:rsidRPr="00A9479E" w:rsidRDefault="00A9479E" w:rsidP="00A9479E">
            <w:pPr>
              <w:widowControl w:val="0"/>
              <w:spacing w:after="0" w:line="240" w:lineRule="auto"/>
              <w:jc w:val="both"/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</w:pPr>
            <w:r w:rsidRPr="00A9479E"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  <w:t>(19)</w:t>
            </w:r>
          </w:p>
        </w:tc>
      </w:tr>
      <w:tr w:rsidR="00A9479E" w:rsidRPr="00A9479E" w14:paraId="5061001C" w14:textId="77777777" w:rsidTr="00A9479E">
        <w:trPr>
          <w:trHeight w:val="601"/>
        </w:trPr>
        <w:tc>
          <w:tcPr>
            <w:tcW w:w="597" w:type="dxa"/>
            <w:shd w:val="clear" w:color="auto" w:fill="FFFFFF"/>
          </w:tcPr>
          <w:p w14:paraId="68423E68" w14:textId="77777777" w:rsidR="00A9479E" w:rsidRPr="00A9479E" w:rsidRDefault="00A9479E" w:rsidP="00A9479E">
            <w:pPr>
              <w:widowControl w:val="0"/>
              <w:spacing w:after="0" w:line="240" w:lineRule="auto"/>
              <w:jc w:val="both"/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</w:pPr>
          </w:p>
        </w:tc>
      </w:tr>
      <w:tr w:rsidR="00A9479E" w:rsidRPr="00A9479E" w14:paraId="326EB268" w14:textId="77777777" w:rsidTr="00A9479E">
        <w:trPr>
          <w:trHeight w:val="601"/>
        </w:trPr>
        <w:tc>
          <w:tcPr>
            <w:tcW w:w="597" w:type="dxa"/>
            <w:shd w:val="clear" w:color="auto" w:fill="FFFFFF"/>
          </w:tcPr>
          <w:p w14:paraId="344E1454" w14:textId="77777777" w:rsidR="00A9479E" w:rsidRPr="00A9479E" w:rsidRDefault="00A9479E" w:rsidP="00A9479E">
            <w:pPr>
              <w:widowControl w:val="0"/>
              <w:spacing w:after="0" w:line="240" w:lineRule="auto"/>
              <w:jc w:val="both"/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</w:pPr>
          </w:p>
        </w:tc>
      </w:tr>
      <w:tr w:rsidR="00A9479E" w:rsidRPr="00A9479E" w14:paraId="4DA5962A" w14:textId="77777777" w:rsidTr="00A9479E">
        <w:trPr>
          <w:trHeight w:val="601"/>
        </w:trPr>
        <w:tc>
          <w:tcPr>
            <w:tcW w:w="597" w:type="dxa"/>
            <w:shd w:val="clear" w:color="auto" w:fill="FFFFFF"/>
          </w:tcPr>
          <w:p w14:paraId="5BBF1C17" w14:textId="77777777" w:rsidR="00A9479E" w:rsidRPr="00A9479E" w:rsidRDefault="00A9479E" w:rsidP="00A9479E">
            <w:pPr>
              <w:widowControl w:val="0"/>
              <w:spacing w:after="0" w:line="240" w:lineRule="auto"/>
              <w:jc w:val="both"/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</w:pPr>
          </w:p>
        </w:tc>
      </w:tr>
    </w:tbl>
    <w:p w14:paraId="6D14CB1C" w14:textId="77777777" w:rsidR="00A9479E" w:rsidRPr="004B73A8" w:rsidRDefault="001E2833" w:rsidP="004B73A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B73A8">
        <w:rPr>
          <w:rFonts w:ascii="Times New Roman" w:hAnsi="Times New Roman"/>
          <w:iCs/>
          <w:sz w:val="28"/>
          <w:szCs w:val="28"/>
        </w:rPr>
        <w:tab/>
      </w:r>
      <w:r>
        <w:rPr>
          <w:rFonts w:ascii="Times New Roman" w:hAnsi="Times New Roman"/>
          <w:position w:val="-90"/>
          <w:sz w:val="28"/>
          <w:szCs w:val="28"/>
        </w:rPr>
        <w:object w:dxaOrig="6970" w:dyaOrig="2354" w14:anchorId="4A531802">
          <v:shape id="_x0000_i1042" type="#_x0000_t75" style="width:348.5pt;height:117.5pt" o:ole="">
            <v:imagedata r:id="rId38" o:title=""/>
          </v:shape>
          <o:OLEObject Type="Embed" ProgID="Equation.3" ShapeID="_x0000_i1042" DrawAspect="Content" ObjectID="_1744021681" r:id="rId39"/>
        </w:object>
      </w:r>
    </w:p>
    <w:p w14:paraId="6DB6F647" w14:textId="1DAF6725" w:rsidR="004B73A8" w:rsidRPr="004B73A8" w:rsidRDefault="004B73A8" w:rsidP="004B73A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F12EA2C" w14:textId="77777777" w:rsidR="004B73A8" w:rsidRPr="004B73A8" w:rsidRDefault="001E2833" w:rsidP="004B73A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4B73A8">
        <w:rPr>
          <w:rFonts w:ascii="Times New Roman" w:hAnsi="Times New Roman"/>
          <w:sz w:val="28"/>
          <w:szCs w:val="28"/>
        </w:rPr>
        <w:t xml:space="preserve">Схема энергетических уровней в атоме </w:t>
      </w:r>
      <w:r w:rsidRPr="004B73A8">
        <w:rPr>
          <w:rStyle w:val="2"/>
          <w:rFonts w:ascii="Times New Roman" w:hAnsi="Times New Roman"/>
          <w:sz w:val="28"/>
          <w:szCs w:val="28"/>
        </w:rPr>
        <w:t xml:space="preserve">лития </w:t>
      </w:r>
      <w:r w:rsidRPr="004B73A8">
        <w:rPr>
          <w:rStyle w:val="2"/>
          <w:rFonts w:ascii="Times New Roman" w:hAnsi="Times New Roman"/>
          <w:sz w:val="28"/>
          <w:szCs w:val="28"/>
          <w:lang w:val="en-US"/>
        </w:rPr>
        <w:t>Li</w:t>
      </w:r>
      <w:r w:rsidRPr="004B73A8">
        <w:rPr>
          <w:rStyle w:val="2"/>
          <w:rFonts w:ascii="Times New Roman" w:hAnsi="Times New Roman"/>
          <w:sz w:val="28"/>
          <w:szCs w:val="28"/>
          <w:vertAlign w:val="superscript"/>
        </w:rPr>
        <w:t>++</w:t>
      </w:r>
      <w:r w:rsidRPr="004B73A8">
        <w:rPr>
          <w:rFonts w:ascii="Times New Roman" w:hAnsi="Times New Roman"/>
          <w:sz w:val="28"/>
          <w:szCs w:val="28"/>
        </w:rPr>
        <w:t>:</w:t>
      </w:r>
    </w:p>
    <w:p w14:paraId="33AE4E83" w14:textId="77777777" w:rsidR="004B73A8" w:rsidRPr="004B73A8" w:rsidRDefault="00A9479E" w:rsidP="004B73A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70CCEB00">
          <v:group id="_x0000_s1045" style="position:absolute;margin-left:-5.55pt;margin-top:3.45pt;width:488.65pt;height:321pt;z-index:1" coordorigin="1740,9315" coordsize="9773,6420">
            <v:line id="_x0000_s1046" style="position:absolute;flip:y" from="2520,9405" to="2520,15570" strokeweight=".25pt">
              <v:stroke endarrow="block" endarrowwidth="narrow" endarrowlength="long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left:2565;top:9315;width:1515;height:465" filled="f" stroked="f">
              <v:textbox>
                <w:txbxContent>
                  <w:p w14:paraId="7CE02EA7" w14:textId="77777777" w:rsidR="004B73A8" w:rsidRPr="00BC158A" w:rsidRDefault="001E2833" w:rsidP="004B73A8">
                    <w:pPr>
                      <w:spacing w:after="0" w:line="240" w:lineRule="auto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BC158A">
                      <w:rPr>
                        <w:rFonts w:ascii="Times New Roman" w:hAnsi="Times New Roman"/>
                        <w:i/>
                        <w:sz w:val="28"/>
                        <w:szCs w:val="28"/>
                        <w:lang w:val="en-US"/>
                      </w:rPr>
                      <w:t>E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∙10</w:t>
                    </w:r>
                    <w:r w:rsidRPr="00BC158A">
                      <w:rPr>
                        <w:rFonts w:ascii="Times New Roman" w:hAnsi="Times New Roman"/>
                        <w:sz w:val="28"/>
                        <w:szCs w:val="28"/>
                        <w:vertAlign w:val="superscript"/>
                      </w:rPr>
                      <w:t>17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,</w:t>
                    </w:r>
                    <w:r w:rsidRPr="00BC158A"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BC158A"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>Дж</w:t>
                    </w:r>
                    <w:proofErr w:type="spellEnd"/>
                  </w:p>
                </w:txbxContent>
              </v:textbox>
            </v:shape>
            <v:shape id="_x0000_s1048" type="#_x0000_t202" style="position:absolute;left:2070;top:9795;width:480;height:435" filled="f" stroked="f">
              <v:textbox>
                <w:txbxContent>
                  <w:p w14:paraId="7972B012" w14:textId="77777777" w:rsidR="004B73A8" w:rsidRPr="00BC158A" w:rsidRDefault="001E2833" w:rsidP="004B73A8">
                    <w:pPr>
                      <w:spacing w:after="0" w:line="240" w:lineRule="auto"/>
                      <w:jc w:val="right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0</w:t>
                    </w:r>
                  </w:p>
                </w:txbxContent>
              </v:textbox>
            </v:shape>
            <v:line id="_x0000_s1049" style="position:absolute" from="2520,10020" to="10320,10020" strokeweight=".25pt">
              <v:stroke dashstyle="longDash"/>
            </v:line>
            <v:line id="_x0000_s1050" style="position:absolute" from="2520,10551" to="10320,10551" strokeweight=".25pt">
              <v:stroke dashstyle="longDash"/>
            </v:line>
            <v:shape id="_x0000_s1051" type="#_x0000_t202" style="position:absolute;left:1740;top:10380;width:810;height:435" filled="f" stroked="f">
              <v:textbox>
                <w:txbxContent>
                  <w:p w14:paraId="1A45505C" w14:textId="77777777" w:rsidR="004B73A8" w:rsidRPr="00BC158A" w:rsidRDefault="001E2833" w:rsidP="004B73A8">
                    <w:pPr>
                      <w:spacing w:after="0" w:line="240" w:lineRule="auto"/>
                      <w:jc w:val="right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–0,2</w:t>
                    </w:r>
                  </w:p>
                </w:txbxContent>
              </v:textbox>
            </v:shape>
            <v:line id="_x0000_s1052" style="position:absolute" from="2520,11082" to="10320,11082" strokeweight=".25pt">
              <v:stroke dashstyle="longDash"/>
            </v:line>
            <v:shape id="_x0000_s1053" type="#_x0000_t202" style="position:absolute;left:1740;top:10905;width:810;height:435" filled="f" stroked="f">
              <v:textbox>
                <w:txbxContent>
                  <w:p w14:paraId="5E30CB0B" w14:textId="77777777" w:rsidR="004B73A8" w:rsidRPr="00BC158A" w:rsidRDefault="001E2833" w:rsidP="004B73A8">
                    <w:pPr>
                      <w:spacing w:after="0" w:line="240" w:lineRule="auto"/>
                      <w:jc w:val="right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–0,4</w:t>
                    </w:r>
                  </w:p>
                </w:txbxContent>
              </v:textbox>
            </v:shape>
            <v:line id="_x0000_s1054" style="position:absolute" from="2520,11613" to="10320,11613" strokeweight=".25pt">
              <v:stroke dashstyle="longDash"/>
            </v:line>
            <v:shape id="_x0000_s1055" type="#_x0000_t202" style="position:absolute;left:1740;top:11430;width:810;height:435" filled="f" stroked="f">
              <v:textbox>
                <w:txbxContent>
                  <w:p w14:paraId="0A3672D8" w14:textId="77777777" w:rsidR="004B73A8" w:rsidRPr="00BC158A" w:rsidRDefault="001E2833" w:rsidP="004B73A8">
                    <w:pPr>
                      <w:spacing w:after="0" w:line="240" w:lineRule="auto"/>
                      <w:jc w:val="right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–0,6</w:t>
                    </w:r>
                  </w:p>
                </w:txbxContent>
              </v:textbox>
            </v:shape>
            <v:line id="_x0000_s1056" style="position:absolute" from="2520,12144" to="10320,12144" strokeweight=".25pt">
              <v:stroke dashstyle="longDash"/>
            </v:line>
            <v:shape id="_x0000_s1057" type="#_x0000_t202" style="position:absolute;left:1740;top:11955;width:810;height:435" filled="f" stroked="f">
              <v:textbox>
                <w:txbxContent>
                  <w:p w14:paraId="6E05DB58" w14:textId="77777777" w:rsidR="004B73A8" w:rsidRPr="00BC158A" w:rsidRDefault="001E2833" w:rsidP="004B73A8">
                    <w:pPr>
                      <w:spacing w:after="0" w:line="240" w:lineRule="auto"/>
                      <w:jc w:val="right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–0,8</w:t>
                    </w:r>
                  </w:p>
                </w:txbxContent>
              </v:textbox>
            </v:shape>
            <v:line id="_x0000_s1058" style="position:absolute" from="2520,12675" to="10320,12675" strokeweight=".25pt">
              <v:stroke dashstyle="longDash"/>
            </v:line>
            <v:shape id="_x0000_s1059" type="#_x0000_t202" style="position:absolute;left:1740;top:12480;width:810;height:435" filled="f" stroked="f">
              <v:textbox>
                <w:txbxContent>
                  <w:p w14:paraId="706393B6" w14:textId="77777777" w:rsidR="004B73A8" w:rsidRPr="00BC158A" w:rsidRDefault="001E2833" w:rsidP="004B73A8">
                    <w:pPr>
                      <w:spacing w:after="0" w:line="240" w:lineRule="auto"/>
                      <w:jc w:val="right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–1,0</w:t>
                    </w:r>
                  </w:p>
                </w:txbxContent>
              </v:textbox>
            </v:shape>
            <v:line id="_x0000_s1060" style="position:absolute" from="2520,13206" to="10320,13206" strokeweight=".25pt">
              <v:stroke dashstyle="longDash"/>
            </v:line>
            <v:shape id="_x0000_s1061" type="#_x0000_t202" style="position:absolute;left:1740;top:13005;width:810;height:435" filled="f" stroked="f">
              <v:textbox>
                <w:txbxContent>
                  <w:p w14:paraId="61ABB658" w14:textId="77777777" w:rsidR="004B73A8" w:rsidRPr="00BC158A" w:rsidRDefault="001E2833" w:rsidP="004B73A8">
                    <w:pPr>
                      <w:spacing w:after="0" w:line="240" w:lineRule="auto"/>
                      <w:jc w:val="right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–1,2</w:t>
                    </w:r>
                  </w:p>
                </w:txbxContent>
              </v:textbox>
            </v:shape>
            <v:line id="_x0000_s1062" style="position:absolute" from="2520,13737" to="10320,13737" strokeweight=".25pt">
              <v:stroke dashstyle="longDash"/>
            </v:line>
            <v:shape id="_x0000_s1063" type="#_x0000_t202" style="position:absolute;left:1740;top:13530;width:810;height:435" filled="f" stroked="f">
              <v:textbox>
                <w:txbxContent>
                  <w:p w14:paraId="1406B542" w14:textId="77777777" w:rsidR="004B73A8" w:rsidRPr="00BC158A" w:rsidRDefault="001E2833" w:rsidP="004B73A8">
                    <w:pPr>
                      <w:spacing w:after="0" w:line="240" w:lineRule="auto"/>
                      <w:jc w:val="right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–1,4</w:t>
                    </w:r>
                  </w:p>
                </w:txbxContent>
              </v:textbox>
            </v:shape>
            <v:line id="_x0000_s1064" style="position:absolute" from="2520,14268" to="10320,14268" strokeweight=".25pt">
              <v:stroke dashstyle="longDash"/>
            </v:line>
            <v:shape id="_x0000_s1065" type="#_x0000_t202" style="position:absolute;left:1740;top:14055;width:810;height:435" filled="f" stroked="f">
              <v:textbox>
                <w:txbxContent>
                  <w:p w14:paraId="0437D09A" w14:textId="77777777" w:rsidR="004B73A8" w:rsidRPr="00BC158A" w:rsidRDefault="001E2833" w:rsidP="004B73A8">
                    <w:pPr>
                      <w:spacing w:after="0" w:line="240" w:lineRule="auto"/>
                      <w:jc w:val="right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–1,6</w:t>
                    </w:r>
                  </w:p>
                </w:txbxContent>
              </v:textbox>
            </v:shape>
            <v:line id="_x0000_s1066" style="position:absolute" from="2520,14799" to="10320,14799" strokeweight=".25pt">
              <v:stroke dashstyle="longDash"/>
            </v:line>
            <v:shape id="_x0000_s1067" type="#_x0000_t202" style="position:absolute;left:1740;top:14580;width:810;height:435" filled="f" stroked="f">
              <v:textbox>
                <w:txbxContent>
                  <w:p w14:paraId="7AD1FE5C" w14:textId="77777777" w:rsidR="004B73A8" w:rsidRPr="00BC158A" w:rsidRDefault="001E2833" w:rsidP="004B73A8">
                    <w:pPr>
                      <w:spacing w:after="0" w:line="240" w:lineRule="auto"/>
                      <w:jc w:val="right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–1,8</w:t>
                    </w:r>
                  </w:p>
                </w:txbxContent>
              </v:textbox>
            </v:shape>
            <v:line id="_x0000_s1068" style="position:absolute" from="2520,15330" to="10320,15330" strokeweight=".25pt">
              <v:stroke dashstyle="longDash"/>
            </v:line>
            <v:shape id="_x0000_s1069" type="#_x0000_t202" style="position:absolute;left:1740;top:15105;width:810;height:435" filled="f" stroked="f">
              <v:textbox>
                <w:txbxContent>
                  <w:p w14:paraId="674A3CCD" w14:textId="77777777" w:rsidR="004B73A8" w:rsidRPr="00BC158A" w:rsidRDefault="001E2833" w:rsidP="004B73A8">
                    <w:pPr>
                      <w:spacing w:after="0" w:line="240" w:lineRule="auto"/>
                      <w:jc w:val="right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–2,0</w:t>
                    </w:r>
                  </w:p>
                </w:txbxContent>
              </v:textbox>
            </v:shape>
            <v:line id="_x0000_s1070" style="position:absolute" from="3428,15210" to="10958,15210" strokeweight="1.5pt"/>
            <v:line id="_x0000_s1071" style="position:absolute" from="3427,11325" to="10957,11325" strokeweight="1.5pt"/>
            <v:line id="_x0000_s1072" style="position:absolute" from="3427,10545" to="10957,10545" strokeweight="1.5pt"/>
            <v:line id="_x0000_s1073" style="position:absolute" from="3428,10320" to="10958,10320" strokeweight="1.5pt"/>
            <v:line id="_x0000_s1074" style="position:absolute" from="3428,10170" to="10958,10170" strokeweight="1.5pt"/>
            <v:line id="_x0000_s1075" style="position:absolute" from="3428,10110" to="10958,10110" strokeweight="1.5pt"/>
            <v:shape id="_x0000_s1076" type="#_x0000_t202" style="position:absolute;left:10987;top:14955;width:435;height:450" filled="f" stroked="f">
              <v:textbox>
                <w:txbxContent>
                  <w:p w14:paraId="1FC5F6DD" w14:textId="77777777" w:rsidR="004B73A8" w:rsidRPr="0092258C" w:rsidRDefault="001E2833" w:rsidP="004B73A8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92258C">
                      <w:rPr>
                        <w:rFonts w:ascii="Times New Roman" w:hAnsi="Times New Roman"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shape>
            <v:shape id="_x0000_s1077" type="#_x0000_t202" style="position:absolute;left:10988;top:11115;width:435;height:450" filled="f" stroked="f">
              <v:textbox>
                <w:txbxContent>
                  <w:p w14:paraId="6BE0F200" w14:textId="77777777" w:rsidR="004B73A8" w:rsidRPr="0092258C" w:rsidRDefault="001E2833" w:rsidP="004B73A8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_x0000_s1078" type="#_x0000_t202" style="position:absolute;left:10988;top:10335;width:435;height:450" filled="f" stroked="f">
              <v:textbox>
                <w:txbxContent>
                  <w:p w14:paraId="2DCB649B" w14:textId="77777777" w:rsidR="004B73A8" w:rsidRPr="0092258C" w:rsidRDefault="001E2833" w:rsidP="004B73A8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shape>
            <v:shape id="_x0000_s1079" type="#_x0000_t202" style="position:absolute;left:10988;top:10095;width:435;height:450" filled="f" stroked="f">
              <v:textbox>
                <w:txbxContent>
                  <w:p w14:paraId="0AAB76FD" w14:textId="77777777" w:rsidR="004B73A8" w:rsidRPr="0092258C" w:rsidRDefault="001E2833" w:rsidP="004B73A8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shape>
            <v:line id="_x0000_s1080" style="position:absolute;flip:y" from="10890,9900" to="11010,10095" strokeweight=".25pt"/>
            <v:line id="_x0000_s1081" style="position:absolute;flip:y" from="10965,10035" to="11140,10155" strokeweight=".25pt"/>
            <v:shape id="_x0000_s1082" type="#_x0000_t202" style="position:absolute;left:11078;top:9780;width:435;height:450" filled="f" stroked="f">
              <v:textbox>
                <w:txbxContent>
                  <w:p w14:paraId="03B4F22C" w14:textId="77777777" w:rsidR="004B73A8" w:rsidRPr="0092258C" w:rsidRDefault="001E2833" w:rsidP="004B73A8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5</w:t>
                    </w:r>
                  </w:p>
                </w:txbxContent>
              </v:textbox>
            </v:shape>
            <v:shape id="_x0000_s1083" type="#_x0000_t202" style="position:absolute;left:10838;top:9510;width:435;height:450" filled="f" stroked="f">
              <v:textbox>
                <w:txbxContent>
                  <w:p w14:paraId="5A3E55B6" w14:textId="77777777" w:rsidR="004B73A8" w:rsidRPr="0092258C" w:rsidRDefault="001E2833" w:rsidP="004B73A8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6</w:t>
                    </w:r>
                  </w:p>
                </w:txbxContent>
              </v:textbox>
            </v:shape>
            <v:line id="_x0000_s1084" style="position:absolute" from="4125,11310" to="4125,15195">
              <v:stroke endarrow="block" endarrowwidth="narrow" endarrowlength="long"/>
            </v:line>
            <v:line id="_x0000_s1085" style="position:absolute" from="4563,10530" to="4563,15195">
              <v:stroke endarrow="block" endarrowwidth="narrow" endarrowlength="long"/>
            </v:line>
            <v:line id="_x0000_s1086" style="position:absolute" from="5002,10320" to="5002,15195">
              <v:stroke endarrow="block" endarrowwidth="narrow" endarrowlength="long"/>
            </v:line>
            <v:line id="_x0000_s1087" style="position:absolute" from="5441,10185" to="5441,15195">
              <v:stroke endarrow="block" endarrowwidth="narrow" endarrowlength="long"/>
            </v:line>
            <v:line id="_x0000_s1088" style="position:absolute" from="5880,10110" to="5880,15195">
              <v:stroke endarrow="block" endarrowwidth="narrow" endarrowlength="long"/>
            </v:line>
            <v:line id="_x0000_s1089" style="position:absolute" from="7785,10545" to="7785,11310">
              <v:stroke endarrow="block" endarrowwidth="narrow" endarrowlength="long"/>
            </v:line>
            <v:line id="_x0000_s1090" style="position:absolute" from="8165,10305" to="8165,11310">
              <v:stroke endarrow="block" endarrowwidth="narrow" endarrowlength="long"/>
            </v:line>
            <v:line id="_x0000_s1091" style="position:absolute" from="8545,10155" to="8545,11310">
              <v:stroke endarrow="block" endarrowwidth="narrow" endarrowlength="long"/>
            </v:line>
            <v:line id="_x0000_s1092" style="position:absolute" from="8925,10095" to="8925,11310">
              <v:stroke endarrow="block" endarrowwidth="narrow" endarrowlength="long"/>
            </v:line>
            <v:shape id="_x0000_s1093" type="#_x0000_t202" style="position:absolute;left:3930;top:15285;width:2115;height:450" filled="f" stroked="f">
              <v:textbox>
                <w:txbxContent>
                  <w:p w14:paraId="3C5A9746" w14:textId="77777777" w:rsidR="004B73A8" w:rsidRPr="00C676EE" w:rsidRDefault="001E2833" w:rsidP="004B73A8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C676EE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серия </w:t>
                    </w:r>
                    <w:proofErr w:type="spellStart"/>
                    <w:r w:rsidRPr="00C676EE">
                      <w:rPr>
                        <w:rFonts w:ascii="Times New Roman" w:hAnsi="Times New Roman"/>
                        <w:sz w:val="28"/>
                        <w:szCs w:val="28"/>
                      </w:rPr>
                      <w:t>Лаймана</w:t>
                    </w:r>
                    <w:proofErr w:type="spellEnd"/>
                  </w:p>
                </w:txbxContent>
              </v:textbox>
            </v:shape>
            <v:shape id="_x0000_s1094" type="#_x0000_t202" style="position:absolute;left:7275;top:11520;width:2175;height:450" filled="f" stroked="f">
              <v:textbox>
                <w:txbxContent>
                  <w:p w14:paraId="56D255D7" w14:textId="77777777" w:rsidR="004B73A8" w:rsidRPr="00C676EE" w:rsidRDefault="001E2833" w:rsidP="004B73A8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C676EE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серия </w:t>
                    </w:r>
                    <w:proofErr w:type="spellStart"/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Бальмера</w:t>
                    </w:r>
                    <w:proofErr w:type="spellEnd"/>
                  </w:p>
                </w:txbxContent>
              </v:textbox>
            </v:shape>
          </v:group>
        </w:pict>
      </w:r>
    </w:p>
    <w:p w14:paraId="4106B7BB" w14:textId="77777777" w:rsidR="004B73A8" w:rsidRPr="004B73A8" w:rsidRDefault="004B73A8" w:rsidP="004B73A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9C346FE" w14:textId="77777777" w:rsidR="004B73A8" w:rsidRPr="004B73A8" w:rsidRDefault="004B73A8" w:rsidP="004B73A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38751BF" w14:textId="77777777" w:rsidR="004B73A8" w:rsidRPr="004B73A8" w:rsidRDefault="004B73A8" w:rsidP="004B73A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957CD33" w14:textId="77777777" w:rsidR="004B73A8" w:rsidRPr="004B73A8" w:rsidRDefault="004B73A8" w:rsidP="004B73A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867FBF0" w14:textId="77777777" w:rsidR="004B73A8" w:rsidRPr="004B73A8" w:rsidRDefault="004B73A8" w:rsidP="004B73A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838FAEE" w14:textId="77777777" w:rsidR="004B73A8" w:rsidRPr="004B73A8" w:rsidRDefault="004B73A8" w:rsidP="004B73A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CFF6703" w14:textId="77777777" w:rsidR="004B73A8" w:rsidRPr="004B73A8" w:rsidRDefault="004B73A8" w:rsidP="004B73A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D1F9CCF" w14:textId="77777777" w:rsidR="004B73A8" w:rsidRPr="004B73A8" w:rsidRDefault="004B73A8" w:rsidP="004B73A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0CF65F4" w14:textId="77777777" w:rsidR="004B73A8" w:rsidRPr="004B73A8" w:rsidRDefault="004B73A8" w:rsidP="004B73A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F86F051" w14:textId="77777777" w:rsidR="004B73A8" w:rsidRPr="004B73A8" w:rsidRDefault="004B73A8" w:rsidP="004B73A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6BE59D8" w14:textId="77777777" w:rsidR="004B73A8" w:rsidRPr="004B73A8" w:rsidRDefault="004B73A8" w:rsidP="004B73A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F89AE93" w14:textId="77777777" w:rsidR="004B73A8" w:rsidRPr="004B73A8" w:rsidRDefault="004B73A8" w:rsidP="004B73A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FFB2806" w14:textId="77777777" w:rsidR="004B73A8" w:rsidRPr="004B73A8" w:rsidRDefault="004B73A8" w:rsidP="004B73A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13B5A4D" w14:textId="77777777" w:rsidR="004B73A8" w:rsidRPr="004B73A8" w:rsidRDefault="004B73A8" w:rsidP="004B73A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D0419EF" w14:textId="77777777" w:rsidR="004B73A8" w:rsidRPr="004B73A8" w:rsidRDefault="004B73A8" w:rsidP="004B73A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163B71F" w14:textId="77777777" w:rsidR="004B73A8" w:rsidRPr="004B73A8" w:rsidRDefault="004B73A8" w:rsidP="004B73A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974FD2D" w14:textId="77777777" w:rsidR="004B73A8" w:rsidRPr="004B73A8" w:rsidRDefault="004B73A8" w:rsidP="004B73A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82163D2" w14:textId="77777777" w:rsidR="004B73A8" w:rsidRPr="004B73A8" w:rsidRDefault="004B73A8" w:rsidP="004B73A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3FF12CF" w14:textId="77777777" w:rsidR="004B73A8" w:rsidRPr="004B73A8" w:rsidRDefault="004B73A8" w:rsidP="004B73A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B81466B" w14:textId="62201350" w:rsidR="00940EB0" w:rsidRPr="004B73A8" w:rsidRDefault="004B73A8" w:rsidP="004B73A8">
      <w:pPr>
        <w:widowControl w:val="0"/>
        <w:spacing w:after="0" w:line="240" w:lineRule="auto"/>
        <w:rPr>
          <w:rStyle w:val="2"/>
          <w:rFonts w:ascii="Times New Roman" w:hAnsi="Times New Roman"/>
          <w:color w:val="000000"/>
          <w:sz w:val="28"/>
          <w:szCs w:val="28"/>
        </w:rPr>
        <w:sectPr w:rsidR="00940EB0" w:rsidRPr="004B73A8" w:rsidSect="008155F3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r w:rsidRPr="004B73A8">
        <w:rPr>
          <w:rFonts w:ascii="Times New Roman" w:hAnsi="Times New Roman"/>
          <w:sz w:val="28"/>
          <w:szCs w:val="28"/>
        </w:rPr>
        <w:t xml:space="preserve">Ответ: серия </w:t>
      </w:r>
      <w:proofErr w:type="spellStart"/>
      <w:r w:rsidRPr="004B73A8">
        <w:rPr>
          <w:rFonts w:ascii="Times New Roman" w:hAnsi="Times New Roman"/>
          <w:sz w:val="28"/>
          <w:szCs w:val="28"/>
        </w:rPr>
        <w:t>Лаймана</w:t>
      </w:r>
      <w:proofErr w:type="spellEnd"/>
      <w:r w:rsidRPr="004B73A8">
        <w:rPr>
          <w:rFonts w:ascii="Times New Roman" w:hAnsi="Times New Roman"/>
          <w:sz w:val="28"/>
          <w:szCs w:val="28"/>
        </w:rPr>
        <w:t xml:space="preserve">: </w:t>
      </w:r>
      <w:r w:rsidRPr="004B73A8">
        <w:rPr>
          <w:rFonts w:ascii="Times New Roman" w:hAnsi="Times New Roman"/>
          <w:i/>
          <w:sz w:val="28"/>
          <w:szCs w:val="28"/>
        </w:rPr>
        <w:t>ε</w:t>
      </w:r>
      <w:r w:rsidRPr="004B73A8">
        <w:rPr>
          <w:rFonts w:ascii="Times New Roman" w:hAnsi="Times New Roman"/>
          <w:sz w:val="28"/>
          <w:szCs w:val="28"/>
        </w:rPr>
        <w:t xml:space="preserve"> = 1,47∙10</w:t>
      </w:r>
      <w:r w:rsidRPr="004B73A8">
        <w:rPr>
          <w:rFonts w:ascii="Times New Roman" w:hAnsi="Times New Roman"/>
          <w:sz w:val="28"/>
          <w:szCs w:val="28"/>
          <w:vertAlign w:val="superscript"/>
        </w:rPr>
        <w:t>–17</w:t>
      </w:r>
      <w:r w:rsidRPr="004B73A8">
        <w:rPr>
          <w:rFonts w:ascii="Times New Roman" w:hAnsi="Times New Roman"/>
          <w:sz w:val="28"/>
          <w:szCs w:val="28"/>
        </w:rPr>
        <w:t xml:space="preserve"> Дж; 1,75∙10</w:t>
      </w:r>
      <w:r w:rsidRPr="004B73A8">
        <w:rPr>
          <w:rFonts w:ascii="Times New Roman" w:hAnsi="Times New Roman"/>
          <w:sz w:val="28"/>
          <w:szCs w:val="28"/>
          <w:vertAlign w:val="superscript"/>
        </w:rPr>
        <w:t>–17</w:t>
      </w:r>
      <w:r w:rsidRPr="004B73A8">
        <w:rPr>
          <w:rFonts w:ascii="Times New Roman" w:hAnsi="Times New Roman"/>
          <w:sz w:val="28"/>
          <w:szCs w:val="28"/>
        </w:rPr>
        <w:t xml:space="preserve"> Дж; 1,84∙10</w:t>
      </w:r>
      <w:r w:rsidRPr="004B73A8">
        <w:rPr>
          <w:rFonts w:ascii="Times New Roman" w:hAnsi="Times New Roman"/>
          <w:sz w:val="28"/>
          <w:szCs w:val="28"/>
          <w:vertAlign w:val="superscript"/>
        </w:rPr>
        <w:t>–17</w:t>
      </w:r>
      <w:r w:rsidRPr="004B73A8">
        <w:rPr>
          <w:rFonts w:ascii="Times New Roman" w:hAnsi="Times New Roman"/>
          <w:sz w:val="28"/>
          <w:szCs w:val="28"/>
        </w:rPr>
        <w:t xml:space="preserve"> Дж; 1,89∙10</w:t>
      </w:r>
      <w:r w:rsidRPr="004B73A8">
        <w:rPr>
          <w:rFonts w:ascii="Times New Roman" w:hAnsi="Times New Roman"/>
          <w:sz w:val="28"/>
          <w:szCs w:val="28"/>
          <w:vertAlign w:val="superscript"/>
        </w:rPr>
        <w:t>–17</w:t>
      </w:r>
      <w:r w:rsidRPr="004B73A8">
        <w:rPr>
          <w:rFonts w:ascii="Times New Roman" w:hAnsi="Times New Roman"/>
          <w:sz w:val="28"/>
          <w:szCs w:val="28"/>
        </w:rPr>
        <w:t xml:space="preserve"> Дж; 1,91∙10</w:t>
      </w:r>
      <w:r w:rsidRPr="004B73A8">
        <w:rPr>
          <w:rFonts w:ascii="Times New Roman" w:hAnsi="Times New Roman"/>
          <w:sz w:val="28"/>
          <w:szCs w:val="28"/>
          <w:vertAlign w:val="superscript"/>
        </w:rPr>
        <w:t>–17</w:t>
      </w:r>
      <w:r w:rsidRPr="004B73A8">
        <w:rPr>
          <w:rFonts w:ascii="Times New Roman" w:hAnsi="Times New Roman"/>
          <w:sz w:val="28"/>
          <w:szCs w:val="28"/>
        </w:rPr>
        <w:t xml:space="preserve"> Дж; серия </w:t>
      </w:r>
      <w:proofErr w:type="spellStart"/>
      <w:r w:rsidRPr="004B73A8">
        <w:rPr>
          <w:rFonts w:ascii="Times New Roman" w:hAnsi="Times New Roman"/>
          <w:sz w:val="28"/>
          <w:szCs w:val="28"/>
        </w:rPr>
        <w:t>Бальмера</w:t>
      </w:r>
      <w:proofErr w:type="spellEnd"/>
      <w:r w:rsidRPr="004B73A8">
        <w:rPr>
          <w:rFonts w:ascii="Times New Roman" w:hAnsi="Times New Roman"/>
          <w:sz w:val="28"/>
          <w:szCs w:val="28"/>
        </w:rPr>
        <w:t xml:space="preserve">: </w:t>
      </w:r>
      <w:r w:rsidRPr="004B73A8">
        <w:rPr>
          <w:rFonts w:ascii="Times New Roman" w:hAnsi="Times New Roman"/>
          <w:i/>
          <w:sz w:val="28"/>
          <w:szCs w:val="28"/>
        </w:rPr>
        <w:t>ε</w:t>
      </w:r>
      <w:r w:rsidRPr="004B73A8">
        <w:rPr>
          <w:rFonts w:ascii="Times New Roman" w:hAnsi="Times New Roman"/>
          <w:sz w:val="28"/>
          <w:szCs w:val="28"/>
        </w:rPr>
        <w:t xml:space="preserve"> = 2,73∙10</w:t>
      </w:r>
      <w:r w:rsidRPr="004B73A8">
        <w:rPr>
          <w:rFonts w:ascii="Times New Roman" w:hAnsi="Times New Roman"/>
          <w:sz w:val="28"/>
          <w:szCs w:val="28"/>
          <w:vertAlign w:val="superscript"/>
        </w:rPr>
        <w:t>–18</w:t>
      </w:r>
      <w:r w:rsidRPr="004B73A8">
        <w:rPr>
          <w:rFonts w:ascii="Times New Roman" w:hAnsi="Times New Roman"/>
          <w:sz w:val="28"/>
          <w:szCs w:val="28"/>
        </w:rPr>
        <w:t xml:space="preserve"> Дж; 3,68∙10</w:t>
      </w:r>
      <w:r w:rsidRPr="004B73A8">
        <w:rPr>
          <w:rFonts w:ascii="Times New Roman" w:hAnsi="Times New Roman"/>
          <w:sz w:val="28"/>
          <w:szCs w:val="28"/>
          <w:vertAlign w:val="superscript"/>
        </w:rPr>
        <w:t>–18</w:t>
      </w:r>
      <w:r w:rsidRPr="004B73A8">
        <w:rPr>
          <w:rFonts w:ascii="Times New Roman" w:hAnsi="Times New Roman"/>
          <w:sz w:val="28"/>
          <w:szCs w:val="28"/>
        </w:rPr>
        <w:t xml:space="preserve"> Дж; 4,12∙10</w:t>
      </w:r>
      <w:r w:rsidRPr="004B73A8">
        <w:rPr>
          <w:rFonts w:ascii="Times New Roman" w:hAnsi="Times New Roman"/>
          <w:sz w:val="28"/>
          <w:szCs w:val="28"/>
          <w:vertAlign w:val="superscript"/>
        </w:rPr>
        <w:t>–18</w:t>
      </w:r>
      <w:r w:rsidRPr="004B73A8">
        <w:rPr>
          <w:rFonts w:ascii="Times New Roman" w:hAnsi="Times New Roman"/>
          <w:sz w:val="28"/>
          <w:szCs w:val="28"/>
        </w:rPr>
        <w:t xml:space="preserve"> Дж; 4,36∙10</w:t>
      </w:r>
      <w:r w:rsidRPr="004B73A8">
        <w:rPr>
          <w:rFonts w:ascii="Times New Roman" w:hAnsi="Times New Roman"/>
          <w:sz w:val="28"/>
          <w:szCs w:val="28"/>
          <w:vertAlign w:val="superscript"/>
        </w:rPr>
        <w:t>–18</w:t>
      </w:r>
      <w:r w:rsidRPr="004B73A8">
        <w:rPr>
          <w:rFonts w:ascii="Times New Roman" w:hAnsi="Times New Roman"/>
          <w:sz w:val="28"/>
          <w:szCs w:val="28"/>
        </w:rPr>
        <w:t xml:space="preserve"> Д</w:t>
      </w:r>
    </w:p>
    <w:p w14:paraId="16D8AFD6" w14:textId="49782252" w:rsidR="00597452" w:rsidRPr="001E6BC3" w:rsidRDefault="00AF5FC0" w:rsidP="00260ADD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260ADD">
        <w:rPr>
          <w:rFonts w:ascii="Times New Roman" w:hAnsi="Times New Roman"/>
          <w:sz w:val="28"/>
          <w:szCs w:val="28"/>
        </w:rPr>
        <w:lastRenderedPageBreak/>
        <w:t xml:space="preserve">Задача </w:t>
      </w:r>
      <w:r w:rsidR="00461939" w:rsidRPr="001E6BC3">
        <w:rPr>
          <w:rFonts w:ascii="Times New Roman" w:hAnsi="Times New Roman"/>
          <w:noProof/>
          <w:color w:val="000000"/>
          <w:sz w:val="28"/>
        </w:rPr>
        <w:t>11</w:t>
      </w:r>
    </w:p>
    <w:p w14:paraId="11DE5E11" w14:textId="77777777" w:rsidR="00260ADD" w:rsidRPr="006F556B" w:rsidRDefault="006F556B" w:rsidP="00260ADD">
      <w:pPr>
        <w:widowControl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6F556B">
        <w:rPr>
          <w:rStyle w:val="2"/>
          <w:rFonts w:ascii="Times New Roman" w:hAnsi="Times New Roman"/>
          <w:sz w:val="28"/>
          <w:szCs w:val="28"/>
        </w:rPr>
        <w:t xml:space="preserve">Исследования полупроводниковой пластинки показали, что ее сопротивление при температуре –10°С равно 1344 </w:t>
      </w:r>
      <w:r w:rsidRPr="006F556B">
        <w:rPr>
          <w:rStyle w:val="20"/>
          <w:rFonts w:ascii="Times New Roman" w:hAnsi="Times New Roman"/>
          <w:i w:val="0"/>
          <w:sz w:val="28"/>
          <w:szCs w:val="28"/>
        </w:rPr>
        <w:t>Ом,</w:t>
      </w:r>
      <w:r w:rsidRPr="006F556B">
        <w:rPr>
          <w:rStyle w:val="2"/>
          <w:rFonts w:ascii="Times New Roman" w:hAnsi="Times New Roman"/>
          <w:i/>
          <w:sz w:val="28"/>
          <w:szCs w:val="28"/>
        </w:rPr>
        <w:t xml:space="preserve"> </w:t>
      </w:r>
      <w:r w:rsidRPr="006F556B">
        <w:rPr>
          <w:rStyle w:val="2"/>
          <w:rFonts w:ascii="Times New Roman" w:hAnsi="Times New Roman"/>
          <w:sz w:val="28"/>
          <w:szCs w:val="28"/>
        </w:rPr>
        <w:t xml:space="preserve">а при температуре 50°С оно равно 4 </w:t>
      </w:r>
      <w:r w:rsidRPr="006F556B">
        <w:rPr>
          <w:rStyle w:val="20"/>
          <w:rFonts w:ascii="Times New Roman" w:hAnsi="Times New Roman"/>
          <w:i w:val="0"/>
          <w:sz w:val="28"/>
          <w:szCs w:val="28"/>
        </w:rPr>
        <w:t>Ом.</w:t>
      </w:r>
      <w:r w:rsidRPr="006F556B">
        <w:rPr>
          <w:rStyle w:val="2"/>
          <w:rFonts w:ascii="Times New Roman" w:hAnsi="Times New Roman"/>
          <w:sz w:val="28"/>
          <w:szCs w:val="28"/>
        </w:rPr>
        <w:t xml:space="preserve"> Каким будет сопротивление этой пластинки при температуре 20°С?</w:t>
      </w:r>
    </w:p>
    <w:p w14:paraId="1ACB63EE" w14:textId="77777777" w:rsidR="00260ADD" w:rsidRPr="00260ADD" w:rsidRDefault="00260ADD" w:rsidP="00260AD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W w:w="9464" w:type="dxa"/>
        <w:tblBorders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951"/>
        <w:gridCol w:w="7513"/>
      </w:tblGrid>
      <w:tr w:rsidR="00504259" w14:paraId="69ADAE18" w14:textId="77777777" w:rsidTr="001E2833">
        <w:tc>
          <w:tcPr>
            <w:tcW w:w="1951" w:type="dxa"/>
            <w:shd w:val="clear" w:color="auto" w:fill="auto"/>
          </w:tcPr>
          <w:p w14:paraId="07C56C51" w14:textId="77777777" w:rsidR="00260ADD" w:rsidRPr="001E2833" w:rsidRDefault="001E2833" w:rsidP="001E2833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E283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</w:t>
            </w:r>
            <w:r w:rsidRPr="001E283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  <w:r w:rsidR="00053D56" w:rsidRPr="001E2833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 w:rsidR="006F556B" w:rsidRPr="001E2833">
              <w:rPr>
                <w:rFonts w:ascii="Times New Roman" w:hAnsi="Times New Roman"/>
                <w:sz w:val="28"/>
                <w:szCs w:val="28"/>
              </w:rPr>
              <w:t>–10</w:t>
            </w:r>
            <w:r w:rsidRPr="001E2833">
              <w:rPr>
                <w:rFonts w:ascii="Times New Roman" w:hAnsi="Times New Roman"/>
                <w:sz w:val="28"/>
                <w:szCs w:val="28"/>
              </w:rPr>
              <w:t>°С</w:t>
            </w:r>
          </w:p>
          <w:p w14:paraId="3BD92483" w14:textId="77777777" w:rsidR="006F556B" w:rsidRPr="001E2833" w:rsidRDefault="001E2833" w:rsidP="001E2833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E283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 w:rsidRPr="001E283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  <w:r w:rsidRPr="001E2833">
              <w:rPr>
                <w:rFonts w:ascii="Times New Roman" w:hAnsi="Times New Roman"/>
                <w:sz w:val="28"/>
                <w:szCs w:val="28"/>
              </w:rPr>
              <w:t xml:space="preserve"> = 1344 Ом</w:t>
            </w:r>
          </w:p>
          <w:p w14:paraId="145A7B34" w14:textId="77777777" w:rsidR="006F556B" w:rsidRPr="001E2833" w:rsidRDefault="001E2833" w:rsidP="001E2833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E283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</w:t>
            </w:r>
            <w:r w:rsidRPr="001E2833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 w:rsidRPr="001E2833">
              <w:rPr>
                <w:rFonts w:ascii="Times New Roman" w:hAnsi="Times New Roman"/>
                <w:sz w:val="28"/>
                <w:szCs w:val="28"/>
              </w:rPr>
              <w:t xml:space="preserve"> = 50°С</w:t>
            </w:r>
          </w:p>
          <w:p w14:paraId="6E35238C" w14:textId="77777777" w:rsidR="00053D56" w:rsidRPr="001E2833" w:rsidRDefault="001E2833" w:rsidP="001E2833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E283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 w:rsidR="006F556B" w:rsidRPr="001E2833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 w:rsidRPr="001E2833">
              <w:rPr>
                <w:rFonts w:ascii="Times New Roman" w:hAnsi="Times New Roman"/>
                <w:sz w:val="28"/>
                <w:szCs w:val="28"/>
              </w:rPr>
              <w:t xml:space="preserve"> = </w:t>
            </w:r>
            <w:r w:rsidR="006F556B" w:rsidRPr="001E2833">
              <w:rPr>
                <w:rFonts w:ascii="Times New Roman" w:hAnsi="Times New Roman"/>
                <w:sz w:val="28"/>
                <w:szCs w:val="28"/>
              </w:rPr>
              <w:t>4 Ом</w:t>
            </w:r>
          </w:p>
          <w:p w14:paraId="07A1B1C4" w14:textId="77777777" w:rsidR="00260ADD" w:rsidRPr="001E2833" w:rsidRDefault="006F556B" w:rsidP="001E2833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E283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</w:t>
            </w:r>
            <w:r w:rsidRPr="001E2833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  <w:r w:rsidRPr="001E2833">
              <w:rPr>
                <w:rFonts w:ascii="Times New Roman" w:hAnsi="Times New Roman"/>
                <w:sz w:val="28"/>
                <w:szCs w:val="28"/>
              </w:rPr>
              <w:t xml:space="preserve"> = 20°</w:t>
            </w:r>
            <w:r w:rsidRPr="001E2833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7513" w:type="dxa"/>
            <w:vMerge w:val="restart"/>
            <w:tcBorders>
              <w:top w:val="nil"/>
            </w:tcBorders>
            <w:shd w:val="clear" w:color="auto" w:fill="auto"/>
          </w:tcPr>
          <w:p w14:paraId="612D6213" w14:textId="77777777" w:rsidR="00793C90" w:rsidRPr="001E2833" w:rsidRDefault="001E2833" w:rsidP="001E2833">
            <w:pPr>
              <w:widowControl w:val="0"/>
              <w:spacing w:after="0" w:line="240" w:lineRule="auto"/>
              <w:jc w:val="both"/>
              <w:rPr>
                <w:rFonts w:ascii="Times New Roman" w:hAnsi="Times New Roman" w:cs="Arial Unicode MS"/>
                <w:sz w:val="28"/>
                <w:szCs w:val="28"/>
              </w:rPr>
            </w:pPr>
            <w:r w:rsidRPr="001E2833">
              <w:rPr>
                <w:rFonts w:ascii="Times New Roman" w:hAnsi="Times New Roman" w:cs="Arial Unicode MS"/>
                <w:sz w:val="28"/>
                <w:szCs w:val="28"/>
              </w:rPr>
              <w:t xml:space="preserve">Концентрация электронов и дырок при температуре </w:t>
            </w:r>
            <w:r w:rsidRPr="001E2833">
              <w:rPr>
                <w:rFonts w:ascii="Times New Roman" w:hAnsi="Times New Roman" w:cs="Arial Unicode MS"/>
                <w:i/>
                <w:sz w:val="28"/>
                <w:szCs w:val="28"/>
              </w:rPr>
              <w:t xml:space="preserve">T </w:t>
            </w:r>
            <w:r w:rsidRPr="001E2833">
              <w:rPr>
                <w:rFonts w:ascii="Times New Roman" w:hAnsi="Times New Roman" w:cs="Arial Unicode MS"/>
                <w:sz w:val="28"/>
                <w:szCs w:val="28"/>
              </w:rPr>
              <w:t>равна</w:t>
            </w:r>
          </w:p>
          <w:p w14:paraId="251863BF" w14:textId="5170E50F" w:rsidR="00793C90" w:rsidRPr="00A9479E" w:rsidRDefault="001E2833" w:rsidP="001E2833">
            <w:pPr>
              <w:widowControl w:val="0"/>
              <w:spacing w:after="0" w:line="240" w:lineRule="auto"/>
              <w:jc w:val="both"/>
              <w:rPr>
                <w:rFonts w:ascii="Times New Roman" w:hAnsi="Times New Roman" w:cs="Arial Unicode MS"/>
                <w:sz w:val="28"/>
                <w:szCs w:val="28"/>
                <w:lang w:val="en-US"/>
              </w:rPr>
            </w:pPr>
            <w:r w:rsidRPr="001E2833">
              <w:rPr>
                <w:rFonts w:ascii="Times New Roman" w:hAnsi="Times New Roman" w:cs="Arial Unicode MS"/>
                <w:sz w:val="28"/>
                <w:szCs w:val="28"/>
              </w:rPr>
              <w:tab/>
            </w:r>
            <w:r w:rsidRPr="001E2833">
              <w:rPr>
                <w:rFonts w:ascii="Times New Roman" w:hAnsi="Times New Roman"/>
                <w:position w:val="-14"/>
                <w:sz w:val="28"/>
                <w:szCs w:val="28"/>
              </w:rPr>
              <w:object w:dxaOrig="2064" w:dyaOrig="700" w14:anchorId="487C97BC">
                <v:shape id="_x0000_i1043" type="#_x0000_t75" style="width:103.1pt;height:35.15pt" o:ole="">
                  <v:imagedata r:id="rId40" o:title=""/>
                </v:shape>
                <o:OLEObject Type="Embed" ProgID="Equation.3" ShapeID="_x0000_i1043" DrawAspect="Content" ObjectID="_1744021682" r:id="rId41"/>
              </w:object>
            </w:r>
            <w:r w:rsidR="00A9479E" w:rsidRPr="00A9479E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A9479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</w:t>
            </w:r>
          </w:p>
          <w:p w14:paraId="33B75EFE" w14:textId="77777777" w:rsidR="00793C90" w:rsidRPr="001E2833" w:rsidRDefault="001E2833" w:rsidP="001E2833">
            <w:pPr>
              <w:widowControl w:val="0"/>
              <w:spacing w:after="0" w:line="240" w:lineRule="auto"/>
              <w:jc w:val="both"/>
              <w:rPr>
                <w:rFonts w:ascii="Times New Roman" w:hAnsi="Times New Roman" w:cs="Arial Unicode MS"/>
                <w:sz w:val="28"/>
                <w:szCs w:val="28"/>
              </w:rPr>
            </w:pPr>
            <w:r w:rsidRPr="001E2833">
              <w:rPr>
                <w:rFonts w:ascii="Times New Roman" w:hAnsi="Times New Roman" w:cs="Arial Unicode MS"/>
                <w:sz w:val="28"/>
                <w:szCs w:val="28"/>
              </w:rPr>
              <w:t>Удельная проводимость собственных проводников равна</w:t>
            </w:r>
          </w:p>
          <w:p w14:paraId="1CC4107D" w14:textId="50035F33" w:rsidR="00260ADD" w:rsidRPr="00A9479E" w:rsidRDefault="00793C90" w:rsidP="001E2833">
            <w:pPr>
              <w:widowControl w:val="0"/>
              <w:spacing w:after="0" w:line="240" w:lineRule="auto"/>
              <w:jc w:val="both"/>
              <w:rPr>
                <w:rFonts w:ascii="Times New Roman" w:hAnsi="Times New Roman" w:cs="Arial Unicode MS"/>
                <w:sz w:val="28"/>
                <w:szCs w:val="28"/>
              </w:rPr>
            </w:pPr>
            <w:r w:rsidRPr="001E2833">
              <w:rPr>
                <w:rFonts w:ascii="Times New Roman" w:hAnsi="Times New Roman" w:cs="Arial Unicode MS"/>
                <w:sz w:val="28"/>
                <w:szCs w:val="28"/>
              </w:rPr>
              <w:tab/>
            </w:r>
            <w:r w:rsidR="001E2833" w:rsidRPr="001E2833">
              <w:rPr>
                <w:rFonts w:ascii="Times New Roman" w:hAnsi="Times New Roman"/>
                <w:position w:val="-14"/>
                <w:sz w:val="28"/>
                <w:szCs w:val="28"/>
              </w:rPr>
              <w:object w:dxaOrig="4637" w:dyaOrig="459" w14:anchorId="6ED5EE9F">
                <v:shape id="_x0000_i1044" type="#_x0000_t75" style="width:231.55pt;height:23.05pt" o:ole="">
                  <v:imagedata r:id="rId42" o:title=""/>
                </v:shape>
                <o:OLEObject Type="Embed" ProgID="Equation.3" ShapeID="_x0000_i1044" DrawAspect="Content" ObjectID="_1744021683" r:id="rId43"/>
              </w:object>
            </w:r>
            <w:r w:rsidR="00A9479E" w:rsidRPr="00A9479E">
              <w:rPr>
                <w:rFonts w:ascii="Times New Roman" w:hAnsi="Times New Roman"/>
                <w:sz w:val="28"/>
                <w:szCs w:val="28"/>
              </w:rPr>
              <w:t xml:space="preserve">   </w:t>
            </w:r>
          </w:p>
          <w:p w14:paraId="28B95990" w14:textId="77777777" w:rsidR="00CE2A8C" w:rsidRPr="001E2833" w:rsidRDefault="001E2833" w:rsidP="001E2833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E2833">
              <w:rPr>
                <w:rFonts w:ascii="Times New Roman" w:hAnsi="Times New Roman" w:cs="Arial Unicode MS"/>
                <w:sz w:val="28"/>
                <w:szCs w:val="28"/>
              </w:rPr>
              <w:t xml:space="preserve">где </w:t>
            </w:r>
            <w:proofErr w:type="spellStart"/>
            <w:r w:rsidRPr="001E2833">
              <w:rPr>
                <w:rFonts w:ascii="Times New Roman" w:hAnsi="Times New Roman" w:cs="Arial Unicode MS"/>
                <w:i/>
                <w:sz w:val="28"/>
                <w:szCs w:val="28"/>
              </w:rPr>
              <w:t>μ</w:t>
            </w:r>
            <w:r w:rsidRPr="001E2833"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n</w:t>
            </w:r>
            <w:proofErr w:type="spellEnd"/>
            <w:r w:rsidRPr="001E2833">
              <w:rPr>
                <w:rFonts w:ascii="Times New Roman" w:hAnsi="Times New Roman" w:cs="Arial Unicode MS"/>
                <w:sz w:val="28"/>
                <w:szCs w:val="28"/>
              </w:rPr>
              <w:t xml:space="preserve">, </w:t>
            </w:r>
            <w:proofErr w:type="spellStart"/>
            <w:r w:rsidRPr="001E2833">
              <w:rPr>
                <w:rFonts w:ascii="Times New Roman" w:hAnsi="Times New Roman" w:cs="Arial Unicode MS"/>
                <w:i/>
                <w:sz w:val="28"/>
                <w:szCs w:val="28"/>
                <w:lang w:val="en-US"/>
              </w:rPr>
              <w:t>μ</w:t>
            </w:r>
            <w:r w:rsidRPr="001E2833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p</w:t>
            </w:r>
            <w:proofErr w:type="spellEnd"/>
            <w:r w:rsidRPr="001E2833">
              <w:rPr>
                <w:rFonts w:ascii="Times New Roman" w:hAnsi="Times New Roman" w:cs="Arial Unicode MS"/>
                <w:sz w:val="28"/>
                <w:szCs w:val="28"/>
              </w:rPr>
              <w:t xml:space="preserve"> ― подвижности электронов и дырок соответственно.</w:t>
            </w:r>
          </w:p>
        </w:tc>
      </w:tr>
      <w:tr w:rsidR="00504259" w14:paraId="35697A63" w14:textId="77777777" w:rsidTr="001E2833">
        <w:tc>
          <w:tcPr>
            <w:tcW w:w="1951" w:type="dxa"/>
            <w:shd w:val="clear" w:color="auto" w:fill="auto"/>
          </w:tcPr>
          <w:p w14:paraId="46FCC52E" w14:textId="77777777" w:rsidR="00260ADD" w:rsidRPr="001E2833" w:rsidRDefault="006F556B" w:rsidP="001E2833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E283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</w:t>
            </w:r>
            <w:r w:rsidRPr="001E2833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  <w:r w:rsidR="001E2833" w:rsidRPr="001E2833">
              <w:rPr>
                <w:rFonts w:ascii="Times New Roman" w:hAnsi="Times New Roman"/>
                <w:sz w:val="28"/>
                <w:szCs w:val="28"/>
              </w:rPr>
              <w:t xml:space="preserve"> — ?</w:t>
            </w:r>
          </w:p>
        </w:tc>
        <w:tc>
          <w:tcPr>
            <w:tcW w:w="7513" w:type="dxa"/>
            <w:vMerge/>
            <w:shd w:val="clear" w:color="auto" w:fill="auto"/>
          </w:tcPr>
          <w:p w14:paraId="6A255637" w14:textId="77777777" w:rsidR="00260ADD" w:rsidRPr="001E2833" w:rsidRDefault="00260ADD" w:rsidP="001E2833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A88EBDA" w14:textId="77777777" w:rsidR="00260ADD" w:rsidRPr="00260ADD" w:rsidRDefault="00260ADD" w:rsidP="00260ADD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1CCD366" w14:textId="77777777" w:rsidR="00260ADD" w:rsidRPr="00260ADD" w:rsidRDefault="001E2833" w:rsidP="00260AD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60ADD">
        <w:rPr>
          <w:rFonts w:ascii="Times New Roman" w:hAnsi="Times New Roman"/>
          <w:sz w:val="28"/>
          <w:szCs w:val="28"/>
        </w:rPr>
        <w:t>Удельн</w:t>
      </w:r>
      <w:r w:rsidR="00053D56">
        <w:rPr>
          <w:rFonts w:ascii="Times New Roman" w:hAnsi="Times New Roman"/>
          <w:sz w:val="28"/>
          <w:szCs w:val="28"/>
        </w:rPr>
        <w:t>ое</w:t>
      </w:r>
      <w:r w:rsidRPr="00260ADD">
        <w:rPr>
          <w:rFonts w:ascii="Times New Roman" w:hAnsi="Times New Roman"/>
          <w:sz w:val="28"/>
          <w:szCs w:val="28"/>
        </w:rPr>
        <w:t xml:space="preserve"> </w:t>
      </w:r>
      <w:r w:rsidR="00053D56">
        <w:rPr>
          <w:rFonts w:ascii="Times New Roman" w:hAnsi="Times New Roman"/>
          <w:sz w:val="28"/>
          <w:szCs w:val="28"/>
        </w:rPr>
        <w:t>сопротивление</w:t>
      </w:r>
    </w:p>
    <w:p w14:paraId="09D6DBA8" w14:textId="0B655771" w:rsidR="00260ADD" w:rsidRPr="00A9479E" w:rsidRDefault="001E2833" w:rsidP="00260ADD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60ADD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position w:val="-48"/>
          <w:sz w:val="28"/>
          <w:szCs w:val="28"/>
        </w:rPr>
        <w:object w:dxaOrig="5403" w:dyaOrig="1036" w14:anchorId="2030361C">
          <v:shape id="_x0000_i1045" type="#_x0000_t75" style="width:270.15pt;height:51.85pt" o:ole="">
            <v:imagedata r:id="rId44" o:title=""/>
          </v:shape>
          <o:OLEObject Type="Embed" ProgID="Equation.3" ShapeID="_x0000_i1045" DrawAspect="Content" ObjectID="_1744021684" r:id="rId45"/>
        </w:object>
      </w:r>
      <w:r w:rsidR="00A9479E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14:paraId="12B56937" w14:textId="77777777" w:rsidR="00053D56" w:rsidRPr="00053D56" w:rsidRDefault="001E2833" w:rsidP="00260AD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Отношение сопротивлений при температурах </w:t>
      </w:r>
      <w:r w:rsidRPr="00053D56">
        <w:rPr>
          <w:rFonts w:ascii="Times New Roman" w:hAnsi="Times New Roman"/>
          <w:i/>
          <w:sz w:val="28"/>
          <w:szCs w:val="28"/>
        </w:rPr>
        <w:t>t</w:t>
      </w:r>
      <w:r w:rsidRPr="00053D56">
        <w:rPr>
          <w:rFonts w:ascii="Times New Roman" w:hAnsi="Times New Roman"/>
          <w:sz w:val="28"/>
          <w:szCs w:val="28"/>
          <w:vertAlign w:val="subscript"/>
        </w:rPr>
        <w:t>2</w:t>
      </w:r>
      <w:r w:rsidRPr="00053D5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053D56">
        <w:rPr>
          <w:rFonts w:ascii="Times New Roman" w:hAnsi="Times New Roman"/>
          <w:sz w:val="28"/>
          <w:szCs w:val="28"/>
        </w:rPr>
        <w:t xml:space="preserve"> </w:t>
      </w:r>
      <w:r w:rsidRPr="00053D56">
        <w:rPr>
          <w:rFonts w:ascii="Times New Roman" w:hAnsi="Times New Roman"/>
          <w:i/>
          <w:sz w:val="28"/>
          <w:szCs w:val="28"/>
          <w:lang w:val="en-US"/>
        </w:rPr>
        <w:t>t</w:t>
      </w:r>
      <w:r w:rsidRPr="00053D56">
        <w:rPr>
          <w:rFonts w:ascii="Times New Roman" w:hAnsi="Times New Roman"/>
          <w:sz w:val="28"/>
          <w:szCs w:val="28"/>
          <w:vertAlign w:val="subscript"/>
        </w:rPr>
        <w:t>1</w:t>
      </w:r>
      <w:r w:rsidRPr="00053D56">
        <w:rPr>
          <w:rFonts w:ascii="Times New Roman" w:hAnsi="Times New Roman"/>
          <w:sz w:val="28"/>
          <w:szCs w:val="28"/>
        </w:rPr>
        <w:t>:</w:t>
      </w:r>
    </w:p>
    <w:tbl>
      <w:tblPr>
        <w:tblpPr w:leftFromText="180" w:rightFromText="180" w:vertAnchor="text" w:horzAnchor="page" w:tblpX="6090" w:tblpY="188"/>
        <w:tblOverlap w:val="never"/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597"/>
      </w:tblGrid>
      <w:tr w:rsidR="00A9479E" w:rsidRPr="00A9479E" w14:paraId="79560763" w14:textId="77777777" w:rsidTr="00A9479E">
        <w:trPr>
          <w:trHeight w:val="703"/>
        </w:trPr>
        <w:tc>
          <w:tcPr>
            <w:tcW w:w="597" w:type="dxa"/>
            <w:shd w:val="clear" w:color="auto" w:fill="FFFFFF"/>
          </w:tcPr>
          <w:p w14:paraId="285FABFE" w14:textId="4E5CF6A6" w:rsidR="00A9479E" w:rsidRPr="00A9479E" w:rsidRDefault="00A9479E" w:rsidP="00A9479E">
            <w:pPr>
              <w:widowControl w:val="0"/>
              <w:spacing w:after="0" w:line="240" w:lineRule="auto"/>
              <w:jc w:val="both"/>
              <w:rPr>
                <w:rFonts w:ascii="Times New Roman" w:hAnsi="Times New Roman" w:cs="Arial Unicode MS"/>
                <w:position w:val="-32"/>
                <w:sz w:val="28"/>
                <w:szCs w:val="28"/>
                <w:lang w:val="en-US" w:eastAsia="ru-RU"/>
              </w:rPr>
            </w:pPr>
          </w:p>
        </w:tc>
      </w:tr>
      <w:tr w:rsidR="00A9479E" w:rsidRPr="00A9479E" w14:paraId="146B9A3C" w14:textId="77777777" w:rsidTr="00A9479E">
        <w:trPr>
          <w:trHeight w:val="601"/>
        </w:trPr>
        <w:tc>
          <w:tcPr>
            <w:tcW w:w="597" w:type="dxa"/>
            <w:shd w:val="clear" w:color="auto" w:fill="FFFFFF"/>
          </w:tcPr>
          <w:p w14:paraId="7466522E" w14:textId="5F6F2C99" w:rsidR="00A9479E" w:rsidRPr="00A9479E" w:rsidRDefault="00A9479E" w:rsidP="00A9479E">
            <w:pPr>
              <w:widowControl w:val="0"/>
              <w:spacing w:after="0" w:line="240" w:lineRule="auto"/>
              <w:jc w:val="both"/>
              <w:rPr>
                <w:rFonts w:ascii="Times New Roman" w:hAnsi="Times New Roman" w:cs="Arial Unicode MS"/>
                <w:position w:val="-32"/>
                <w:sz w:val="28"/>
                <w:szCs w:val="28"/>
                <w:lang w:eastAsia="ru-RU"/>
              </w:rPr>
            </w:pPr>
          </w:p>
        </w:tc>
      </w:tr>
    </w:tbl>
    <w:p w14:paraId="0CE4DC64" w14:textId="77777777" w:rsidR="00A9479E" w:rsidRPr="00260ADD" w:rsidRDefault="001E2833" w:rsidP="00053D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60ADD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position w:val="-86"/>
          <w:sz w:val="28"/>
          <w:szCs w:val="28"/>
        </w:rPr>
        <w:object w:dxaOrig="3278" w:dyaOrig="2223" w14:anchorId="74989CD2">
          <v:shape id="_x0000_i1084" type="#_x0000_t75" style="width:163.6pt;height:111.15pt" o:ole="">
            <v:imagedata r:id="rId46" o:title=""/>
          </v:shape>
          <o:OLEObject Type="Embed" ProgID="Equation.3" ShapeID="_x0000_i1084" DrawAspect="Content" ObjectID="_1744021685" r:id="rId47"/>
        </w:object>
      </w:r>
    </w:p>
    <w:p w14:paraId="54922AC3" w14:textId="68EAA5BB" w:rsidR="00053D56" w:rsidRPr="00260ADD" w:rsidRDefault="00053D56" w:rsidP="00053D5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67F5522" w14:textId="77777777" w:rsidR="006F556B" w:rsidRPr="00053D56" w:rsidRDefault="001E2833" w:rsidP="006F556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Отношение сопротивлений при температурах </w:t>
      </w:r>
      <w:r w:rsidRPr="00053D56">
        <w:rPr>
          <w:rFonts w:ascii="Times New Roman" w:hAnsi="Times New Roman"/>
          <w:i/>
          <w:sz w:val="28"/>
          <w:szCs w:val="28"/>
        </w:rPr>
        <w:t>t</w:t>
      </w:r>
      <w:r w:rsidRPr="006F556B">
        <w:rPr>
          <w:rFonts w:ascii="Times New Roman" w:hAnsi="Times New Roman"/>
          <w:sz w:val="28"/>
          <w:szCs w:val="28"/>
          <w:vertAlign w:val="subscript"/>
        </w:rPr>
        <w:t>3</w:t>
      </w:r>
      <w:r w:rsidRPr="00053D5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053D56">
        <w:rPr>
          <w:rFonts w:ascii="Times New Roman" w:hAnsi="Times New Roman"/>
          <w:sz w:val="28"/>
          <w:szCs w:val="28"/>
        </w:rPr>
        <w:t xml:space="preserve"> </w:t>
      </w:r>
      <w:r w:rsidRPr="00053D56">
        <w:rPr>
          <w:rFonts w:ascii="Times New Roman" w:hAnsi="Times New Roman"/>
          <w:i/>
          <w:sz w:val="28"/>
          <w:szCs w:val="28"/>
          <w:lang w:val="en-US"/>
        </w:rPr>
        <w:t>t</w:t>
      </w:r>
      <w:r w:rsidRPr="00053D56">
        <w:rPr>
          <w:rFonts w:ascii="Times New Roman" w:hAnsi="Times New Roman"/>
          <w:sz w:val="28"/>
          <w:szCs w:val="28"/>
          <w:vertAlign w:val="subscript"/>
        </w:rPr>
        <w:t>1</w:t>
      </w:r>
      <w:r w:rsidRPr="00053D56">
        <w:rPr>
          <w:rFonts w:ascii="Times New Roman" w:hAnsi="Times New Roman"/>
          <w:sz w:val="28"/>
          <w:szCs w:val="28"/>
        </w:rPr>
        <w:t>:</w:t>
      </w:r>
    </w:p>
    <w:p w14:paraId="5DF1A81B" w14:textId="77777777" w:rsidR="006F556B" w:rsidRPr="00260ADD" w:rsidRDefault="001E2833" w:rsidP="006F556B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60ADD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position w:val="-86"/>
          <w:sz w:val="28"/>
          <w:szCs w:val="28"/>
        </w:rPr>
        <w:object w:dxaOrig="3326" w:dyaOrig="2223" w14:anchorId="1DC51D87">
          <v:shape id="_x0000_i1047" type="#_x0000_t75" style="width:166.45pt;height:111.15pt" o:ole="">
            <v:imagedata r:id="rId48" o:title=""/>
          </v:shape>
          <o:OLEObject Type="Embed" ProgID="Equation.3" ShapeID="_x0000_i1047" DrawAspect="Content" ObjectID="_1744021686" r:id="rId49"/>
        </w:object>
      </w:r>
    </w:p>
    <w:p w14:paraId="1ACAFAD6" w14:textId="77777777" w:rsidR="00260ADD" w:rsidRPr="00260ADD" w:rsidRDefault="006F556B" w:rsidP="00260AD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Разделим </w:t>
      </w:r>
      <w:proofErr w:type="spellStart"/>
      <w:r>
        <w:rPr>
          <w:rFonts w:ascii="Times New Roman" w:hAnsi="Times New Roman"/>
          <w:sz w:val="28"/>
          <w:szCs w:val="28"/>
        </w:rPr>
        <w:t>почленно</w:t>
      </w:r>
      <w:proofErr w:type="spellEnd"/>
      <w:r>
        <w:rPr>
          <w:rFonts w:ascii="Times New Roman" w:hAnsi="Times New Roman"/>
          <w:sz w:val="28"/>
          <w:szCs w:val="28"/>
        </w:rPr>
        <w:t xml:space="preserve"> уравнение (2) на уравнение (1):</w:t>
      </w:r>
    </w:p>
    <w:p w14:paraId="7805B436" w14:textId="77777777" w:rsidR="006F556B" w:rsidRPr="00260ADD" w:rsidRDefault="001E2833" w:rsidP="006F556B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60ADD"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position w:val="-128"/>
          <w:sz w:val="28"/>
          <w:szCs w:val="28"/>
        </w:rPr>
        <w:object w:dxaOrig="3302" w:dyaOrig="3237" w14:anchorId="2E0A73A0">
          <v:shape id="_x0000_i1048" type="#_x0000_t75" style="width:165.3pt;height:161.85pt" o:ole="">
            <v:imagedata r:id="rId50" o:title=""/>
          </v:shape>
          <o:OLEObject Type="Embed" ProgID="Equation.3" ShapeID="_x0000_i1048" DrawAspect="Content" ObjectID="_1744021687" r:id="rId51"/>
        </w:object>
      </w:r>
    </w:p>
    <w:p w14:paraId="0DDF7EF8" w14:textId="77777777" w:rsidR="006F556B" w:rsidRPr="00260ADD" w:rsidRDefault="001E2833" w:rsidP="006F556B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60ADD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position w:val="-118"/>
          <w:sz w:val="28"/>
          <w:szCs w:val="28"/>
        </w:rPr>
        <w:object w:dxaOrig="7721" w:dyaOrig="2996" w14:anchorId="620281B6">
          <v:shape id="_x0000_i1049" type="#_x0000_t75" style="width:385.9pt;height:150.35pt" o:ole="">
            <v:imagedata r:id="rId52" o:title=""/>
          </v:shape>
          <o:OLEObject Type="Embed" ProgID="Equation.3" ShapeID="_x0000_i1049" DrawAspect="Content" ObjectID="_1744021688" r:id="rId53"/>
        </w:object>
      </w:r>
    </w:p>
    <w:p w14:paraId="5216B39A" w14:textId="7AAEB335" w:rsidR="00461939" w:rsidRDefault="00260ADD" w:rsidP="00CE2A8C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60ADD">
        <w:rPr>
          <w:rFonts w:ascii="Times New Roman" w:hAnsi="Times New Roman"/>
          <w:sz w:val="28"/>
          <w:szCs w:val="28"/>
        </w:rPr>
        <w:t xml:space="preserve">Ответ: </w:t>
      </w:r>
      <w:r w:rsidR="00810DE6">
        <w:rPr>
          <w:rFonts w:ascii="Times New Roman" w:hAnsi="Times New Roman"/>
          <w:i/>
          <w:sz w:val="28"/>
          <w:szCs w:val="28"/>
          <w:lang w:val="en-US"/>
        </w:rPr>
        <w:t>r</w:t>
      </w:r>
      <w:r w:rsidR="00810DE6" w:rsidRPr="001E6BC3">
        <w:rPr>
          <w:rFonts w:ascii="Times New Roman" w:hAnsi="Times New Roman"/>
          <w:sz w:val="28"/>
          <w:szCs w:val="28"/>
          <w:vertAlign w:val="subscript"/>
        </w:rPr>
        <w:t>3</w:t>
      </w:r>
      <w:r w:rsidR="00CE2A8C" w:rsidRPr="00260ADD">
        <w:rPr>
          <w:rFonts w:ascii="Times New Roman" w:hAnsi="Times New Roman"/>
          <w:sz w:val="28"/>
          <w:szCs w:val="28"/>
        </w:rPr>
        <w:t xml:space="preserve"> </w:t>
      </w:r>
      <w:r w:rsidR="00CE2A8C" w:rsidRPr="001E6BC3">
        <w:rPr>
          <w:rFonts w:ascii="Times New Roman" w:hAnsi="Times New Roman"/>
          <w:sz w:val="28"/>
          <w:szCs w:val="28"/>
        </w:rPr>
        <w:t>=</w:t>
      </w:r>
      <w:r w:rsidR="00CE2A8C" w:rsidRPr="00260ADD">
        <w:rPr>
          <w:rFonts w:ascii="Times New Roman" w:hAnsi="Times New Roman"/>
          <w:sz w:val="28"/>
          <w:szCs w:val="28"/>
        </w:rPr>
        <w:t xml:space="preserve"> </w:t>
      </w:r>
      <w:r w:rsidR="00810DE6" w:rsidRPr="001E6BC3">
        <w:rPr>
          <w:rFonts w:ascii="Times New Roman" w:hAnsi="Times New Roman"/>
          <w:sz w:val="28"/>
          <w:szCs w:val="28"/>
        </w:rPr>
        <w:t>54,4</w:t>
      </w:r>
      <w:r w:rsidR="00CE2A8C" w:rsidRPr="001E6BC3">
        <w:rPr>
          <w:rFonts w:ascii="Times New Roman" w:hAnsi="Times New Roman"/>
          <w:sz w:val="28"/>
          <w:szCs w:val="28"/>
        </w:rPr>
        <w:t xml:space="preserve"> </w:t>
      </w:r>
      <w:r w:rsidR="00810DE6">
        <w:rPr>
          <w:rFonts w:ascii="Times New Roman" w:hAnsi="Times New Roman"/>
          <w:sz w:val="28"/>
          <w:szCs w:val="28"/>
        </w:rPr>
        <w:t>Ом</w:t>
      </w:r>
      <w:r w:rsidRPr="00260ADD">
        <w:rPr>
          <w:rFonts w:ascii="Times New Roman" w:hAnsi="Times New Roman"/>
          <w:sz w:val="28"/>
          <w:szCs w:val="28"/>
        </w:rPr>
        <w:t>.</w:t>
      </w:r>
    </w:p>
    <w:p w14:paraId="08F98904" w14:textId="77777777" w:rsidR="00461939" w:rsidRPr="00461939" w:rsidRDefault="00461939" w:rsidP="00461939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733097">
        <w:rPr>
          <w:rFonts w:ascii="Times New Roman" w:hAnsi="Times New Roman"/>
          <w:sz w:val="28"/>
          <w:szCs w:val="28"/>
          <w:lang w:eastAsia="ru-RU"/>
        </w:rPr>
        <w:lastRenderedPageBreak/>
        <w:t xml:space="preserve">Задача </w:t>
      </w:r>
      <w:r w:rsidRPr="00461939">
        <w:rPr>
          <w:rFonts w:ascii="Times New Roman" w:hAnsi="Times New Roman"/>
          <w:noProof/>
          <w:sz w:val="28"/>
          <w:szCs w:val="24"/>
          <w:lang w:eastAsia="ru-RU"/>
        </w:rPr>
        <w:t>12</w:t>
      </w:r>
    </w:p>
    <w:p w14:paraId="680A1F30" w14:textId="77777777" w:rsidR="00461939" w:rsidRPr="004D3EB8" w:rsidRDefault="00461939" w:rsidP="00461939">
      <w:pPr>
        <w:spacing w:after="0" w:line="240" w:lineRule="auto"/>
        <w:rPr>
          <w:rFonts w:ascii="Times New Roman" w:hAnsi="Times New Roman"/>
          <w:sz w:val="28"/>
          <w:szCs w:val="24"/>
          <w:lang w:eastAsia="ru-RU"/>
        </w:rPr>
      </w:pPr>
      <w:r w:rsidRPr="004D3EB8">
        <w:rPr>
          <w:rFonts w:ascii="Times New Roman" w:hAnsi="Times New Roman"/>
          <w:sz w:val="28"/>
          <w:szCs w:val="24"/>
          <w:lang w:eastAsia="ru-RU"/>
        </w:rPr>
        <w:t xml:space="preserve">Определить активность A фосфора </w:t>
      </w:r>
      <w:r w:rsidRPr="004D3EB8">
        <w:rPr>
          <w:rFonts w:ascii="Times New Roman" w:hAnsi="Times New Roman"/>
          <w:sz w:val="28"/>
          <w:szCs w:val="24"/>
          <w:vertAlign w:val="superscript"/>
          <w:lang w:eastAsia="ru-RU"/>
        </w:rPr>
        <w:t>32</w:t>
      </w:r>
      <w:r w:rsidRPr="004D3EB8">
        <w:rPr>
          <w:rFonts w:ascii="Times New Roman" w:hAnsi="Times New Roman"/>
          <w:sz w:val="28"/>
          <w:szCs w:val="24"/>
          <w:lang w:eastAsia="ru-RU"/>
        </w:rPr>
        <w:t>Р массой m = 1 мг.</w:t>
      </w:r>
    </w:p>
    <w:p w14:paraId="675B723D" w14:textId="77777777" w:rsidR="00461939" w:rsidRPr="004D3EB8" w:rsidRDefault="00461939" w:rsidP="00461939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4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7223"/>
      </w:tblGrid>
      <w:tr w:rsidR="001E2833" w14:paraId="52909190" w14:textId="77777777" w:rsidTr="001E2833">
        <w:tc>
          <w:tcPr>
            <w:tcW w:w="2235" w:type="dxa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</w:tcPr>
          <w:p w14:paraId="3A3A8D64" w14:textId="77777777" w:rsidR="00461939" w:rsidRPr="001E2833" w:rsidRDefault="00461939" w:rsidP="001E2833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1E2833"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n</w:t>
            </w:r>
            <w:r w:rsidRPr="001E283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r w:rsidRPr="001E2833">
              <w:rPr>
                <w:rFonts w:ascii="Times New Roman" w:hAnsi="Times New Roman"/>
                <w:sz w:val="28"/>
                <w:szCs w:val="28"/>
                <w:lang w:eastAsia="ru-RU"/>
              </w:rPr>
              <w:t>= 1 мг = 10</w:t>
            </w:r>
            <w:r w:rsidRPr="001E2833">
              <w:rPr>
                <w:rFonts w:ascii="Times New Roman" w:hAnsi="Times New Roman"/>
                <w:sz w:val="28"/>
                <w:szCs w:val="28"/>
                <w:vertAlign w:val="superscript"/>
                <w:lang w:eastAsia="ru-RU"/>
              </w:rPr>
              <w:t>–6</w:t>
            </w:r>
            <w:r w:rsidRPr="001E2833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кг</w:t>
            </w:r>
          </w:p>
        </w:tc>
        <w:tc>
          <w:tcPr>
            <w:tcW w:w="7223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14:paraId="734EF923" w14:textId="77777777" w:rsidR="00461939" w:rsidRPr="001E2833" w:rsidRDefault="00461939" w:rsidP="001E2833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1E2833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Период полураспада фосфора  </w:t>
            </w:r>
            <w:r w:rsidRPr="001E2833">
              <w:rPr>
                <w:position w:val="-12"/>
                <w:sz w:val="28"/>
                <w:szCs w:val="28"/>
              </w:rPr>
              <w:object w:dxaOrig="485" w:dyaOrig="455" w14:anchorId="1B1DEF9E">
                <v:shape id="_x0000_i1050" type="#_x0000_t75" style="width:24.2pt;height:22.45pt" o:ole="">
                  <v:imagedata r:id="rId54" o:title=""/>
                </v:shape>
                <o:OLEObject Type="Embed" ProgID="Equation.3" ShapeID="_x0000_i1050" DrawAspect="Content" ObjectID="_1744021689" r:id="rId55"/>
              </w:object>
            </w:r>
            <w:r w:rsidRPr="001E2833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 14,3 суток.</w:t>
            </w:r>
          </w:p>
          <w:p w14:paraId="37B89C51" w14:textId="0BD952B0" w:rsidR="00461939" w:rsidRPr="00A9479E" w:rsidRDefault="00461939" w:rsidP="001E2833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1E2833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        </w:t>
            </w:r>
            <w:r w:rsidR="001E2833" w:rsidRPr="001E2833">
              <w:rPr>
                <w:position w:val="-12"/>
                <w:sz w:val="28"/>
                <w:szCs w:val="28"/>
              </w:rPr>
              <w:object w:dxaOrig="5313" w:dyaOrig="455" w14:anchorId="667E4182">
                <v:shape id="_x0000_i1051" type="#_x0000_t75" style="width:281.65pt;height:23.05pt" o:ole="">
                  <v:imagedata r:id="rId56" o:title=""/>
                </v:shape>
                <o:OLEObject Type="Embed" ProgID="Equation.3" ShapeID="_x0000_i1051" DrawAspect="Content" ObjectID="_1744021690" r:id="rId57"/>
              </w:object>
            </w:r>
            <w:r w:rsidRPr="001E2833"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  <w:r w:rsidR="00A9479E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  (1)</w:t>
            </w:r>
          </w:p>
          <w:p w14:paraId="405198C8" w14:textId="77777777" w:rsidR="00461939" w:rsidRPr="001E2833" w:rsidRDefault="00461939" w:rsidP="001E2833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1E2833">
              <w:rPr>
                <w:rFonts w:ascii="Times New Roman" w:hAnsi="Times New Roman"/>
                <w:sz w:val="28"/>
                <w:szCs w:val="28"/>
                <w:lang w:eastAsia="ru-RU"/>
              </w:rPr>
              <w:t>Постоянная радиоактивного распада фосфора:</w:t>
            </w:r>
          </w:p>
          <w:p w14:paraId="155F03D4" w14:textId="175B8B66" w:rsidR="00461939" w:rsidRPr="00A9479E" w:rsidRDefault="00461939" w:rsidP="001E2833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1E2833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        </w:t>
            </w:r>
            <w:r w:rsidRPr="001E2833">
              <w:rPr>
                <w:position w:val="-30"/>
                <w:sz w:val="28"/>
                <w:szCs w:val="28"/>
              </w:rPr>
              <w:object w:dxaOrig="1042" w:dyaOrig="814" w14:anchorId="14A41283">
                <v:shape id="_x0000_i1052" type="#_x0000_t75" style="width:52.4pt;height:40.9pt" o:ole="">
                  <v:imagedata r:id="rId58" o:title=""/>
                </v:shape>
                <o:OLEObject Type="Embed" ProgID="Equation.3" ShapeID="_x0000_i1052" DrawAspect="Content" ObjectID="_1744021691" r:id="rId59"/>
              </w:object>
            </w:r>
            <w:r w:rsidR="00A9479E">
              <w:rPr>
                <w:sz w:val="28"/>
                <w:szCs w:val="28"/>
                <w:lang w:val="en-US"/>
              </w:rPr>
              <w:t xml:space="preserve">   </w:t>
            </w:r>
            <w:r w:rsidR="00A9479E" w:rsidRPr="00A9479E">
              <w:rPr>
                <w:rFonts w:ascii="Times New Roman" w:hAnsi="Times New Roman"/>
                <w:sz w:val="28"/>
                <w:szCs w:val="28"/>
                <w:lang w:val="en-US"/>
              </w:rPr>
              <w:t>(2)</w:t>
            </w:r>
          </w:p>
          <w:p w14:paraId="7922A751" w14:textId="77777777" w:rsidR="00461939" w:rsidRPr="001E2833" w:rsidRDefault="00461939" w:rsidP="001E2833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1E2833">
              <w:rPr>
                <w:rFonts w:ascii="Times New Roman" w:hAnsi="Times New Roman"/>
                <w:sz w:val="28"/>
                <w:szCs w:val="28"/>
                <w:lang w:eastAsia="ru-RU"/>
              </w:rPr>
              <w:t>Активность фосфора:</w:t>
            </w:r>
          </w:p>
          <w:p w14:paraId="4179BD52" w14:textId="04E4F805" w:rsidR="00461939" w:rsidRPr="00A9479E" w:rsidRDefault="00461939" w:rsidP="001E2833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1E2833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        </w:t>
            </w:r>
            <w:r w:rsidRPr="001E2833">
              <w:rPr>
                <w:position w:val="-6"/>
                <w:sz w:val="28"/>
                <w:szCs w:val="28"/>
              </w:rPr>
              <w:object w:dxaOrig="970" w:dyaOrig="334" w14:anchorId="7566EFD9">
                <v:shape id="_x0000_i1053" type="#_x0000_t75" style="width:48.4pt;height:17.3pt" o:ole="">
                  <v:imagedata r:id="rId60" o:title=""/>
                </v:shape>
                <o:OLEObject Type="Embed" ProgID="Equation.3" ShapeID="_x0000_i1053" DrawAspect="Content" ObjectID="_1744021692" r:id="rId61"/>
              </w:object>
            </w:r>
            <w:r w:rsidRPr="001E2833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1E2833">
              <w:rPr>
                <w:rFonts w:ascii="Times New Roman" w:hAnsi="Times New Roman"/>
                <w:sz w:val="28"/>
                <w:szCs w:val="28"/>
                <w:lang w:eastAsia="ru-RU"/>
              </w:rPr>
              <w:t>,</w:t>
            </w:r>
            <w:r w:rsidR="00A9479E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  </w:t>
            </w:r>
            <w:proofErr w:type="gramEnd"/>
            <w:r w:rsidR="00A9479E">
              <w:rPr>
                <w:rFonts w:ascii="Times New Roman" w:hAnsi="Times New Roman"/>
                <w:sz w:val="28"/>
                <w:szCs w:val="28"/>
                <w:lang w:val="en-US" w:eastAsia="ru-RU"/>
              </w:rPr>
              <w:t>(3)</w:t>
            </w:r>
          </w:p>
          <w:p w14:paraId="7660C608" w14:textId="77777777" w:rsidR="00461939" w:rsidRPr="001E2833" w:rsidRDefault="00461939" w:rsidP="001E2833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1E2833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где </w:t>
            </w:r>
            <w:r w:rsidRPr="001E2833"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N</w:t>
            </w:r>
            <w:r w:rsidRPr="001E2833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– число нераспавшихся ядер.</w:t>
            </w:r>
          </w:p>
          <w:p w14:paraId="799A198A" w14:textId="0AF0F7D2" w:rsidR="00461939" w:rsidRPr="00A9479E" w:rsidRDefault="00461939" w:rsidP="001E2833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1E2833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              </w:t>
            </w:r>
            <w:r w:rsidRPr="001E2833">
              <w:rPr>
                <w:position w:val="-10"/>
                <w:sz w:val="28"/>
                <w:szCs w:val="28"/>
              </w:rPr>
              <w:object w:dxaOrig="1915" w:dyaOrig="407" w14:anchorId="090C43E2">
                <v:shape id="_x0000_i1054" type="#_x0000_t75" style="width:95.6pt;height:20.15pt" o:ole="">
                  <v:imagedata r:id="rId62" o:title=""/>
                </v:shape>
                <o:OLEObject Type="Embed" ProgID="Equation.3" ShapeID="_x0000_i1054" DrawAspect="Content" ObjectID="_1744021693" r:id="rId63"/>
              </w:object>
            </w:r>
            <w:r w:rsidR="00A9479E">
              <w:rPr>
                <w:sz w:val="28"/>
                <w:szCs w:val="28"/>
                <w:lang w:val="en-US"/>
              </w:rPr>
              <w:t xml:space="preserve">   </w:t>
            </w:r>
            <w:r w:rsidR="00A9479E" w:rsidRPr="00A9479E">
              <w:rPr>
                <w:rFonts w:ascii="Times New Roman" w:hAnsi="Times New Roman"/>
                <w:sz w:val="28"/>
                <w:szCs w:val="28"/>
                <w:lang w:val="en-US"/>
              </w:rPr>
              <w:t>(4)</w:t>
            </w:r>
          </w:p>
          <w:p w14:paraId="27D2AE0F" w14:textId="77777777" w:rsidR="00461939" w:rsidRPr="001E2833" w:rsidRDefault="00461939" w:rsidP="001E2833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1E2833">
              <w:rPr>
                <w:rFonts w:ascii="Times New Roman" w:hAnsi="Times New Roman"/>
                <w:sz w:val="28"/>
                <w:szCs w:val="28"/>
                <w:lang w:eastAsia="ru-RU"/>
              </w:rPr>
              <w:t>Тогда активность равна:</w:t>
            </w:r>
          </w:p>
          <w:p w14:paraId="586C30B7" w14:textId="663279C0" w:rsidR="00461939" w:rsidRPr="00A9479E" w:rsidRDefault="00461939" w:rsidP="001E2833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1E2833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        </w:t>
            </w:r>
            <w:r w:rsidRPr="001E2833">
              <w:rPr>
                <w:position w:val="-30"/>
                <w:sz w:val="28"/>
                <w:szCs w:val="28"/>
              </w:rPr>
              <w:object w:dxaOrig="1820" w:dyaOrig="814" w14:anchorId="3694E5E1">
                <v:shape id="_x0000_i1055" type="#_x0000_t75" style="width:91pt;height:40.9pt" o:ole="">
                  <v:imagedata r:id="rId64" o:title=""/>
                </v:shape>
                <o:OLEObject Type="Embed" ProgID="Equation.3" ShapeID="_x0000_i1055" DrawAspect="Content" ObjectID="_1744021694" r:id="rId65"/>
              </w:object>
            </w:r>
            <w:r w:rsidR="00A9479E">
              <w:rPr>
                <w:sz w:val="28"/>
                <w:szCs w:val="28"/>
                <w:lang w:val="en-US"/>
              </w:rPr>
              <w:t xml:space="preserve">   </w:t>
            </w:r>
            <w:r w:rsidR="00A9479E" w:rsidRPr="00A9479E">
              <w:rPr>
                <w:rFonts w:ascii="Times New Roman" w:hAnsi="Times New Roman"/>
                <w:sz w:val="28"/>
                <w:szCs w:val="28"/>
                <w:lang w:val="en-US"/>
              </w:rPr>
              <w:t>(5)</w:t>
            </w:r>
          </w:p>
          <w:p w14:paraId="4995D052" w14:textId="77777777" w:rsidR="00461939" w:rsidRPr="001E2833" w:rsidRDefault="00461939" w:rsidP="001E2833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1E2833">
              <w:rPr>
                <w:rFonts w:ascii="Times New Roman" w:hAnsi="Times New Roman"/>
                <w:i/>
                <w:sz w:val="28"/>
                <w:szCs w:val="28"/>
                <w:lang w:eastAsia="ru-RU"/>
              </w:rPr>
              <w:t>М</w:t>
            </w:r>
            <w:r w:rsidRPr="001E2833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= 0,032 кг/моль – молярная масса фосфора;</w:t>
            </w:r>
          </w:p>
          <w:p w14:paraId="1365AC96" w14:textId="77777777" w:rsidR="00461939" w:rsidRPr="001E2833" w:rsidRDefault="00461939" w:rsidP="001E2833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1E2833">
              <w:rPr>
                <w:rFonts w:ascii="Times New Roman" w:hAnsi="Times New Roman"/>
                <w:i/>
                <w:sz w:val="28"/>
                <w:szCs w:val="28"/>
                <w:lang w:val="en-US" w:eastAsia="ru-RU"/>
              </w:rPr>
              <w:t>N</w:t>
            </w:r>
            <w:r w:rsidRPr="001E2833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 w:eastAsia="ru-RU"/>
              </w:rPr>
              <w:t>A</w:t>
            </w:r>
            <w:r w:rsidRPr="001E283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= </w:t>
            </w:r>
            <w:r w:rsidRPr="001E2833">
              <w:rPr>
                <w:rFonts w:ascii="Times New Roman" w:hAnsi="Times New Roman"/>
                <w:sz w:val="28"/>
                <w:szCs w:val="28"/>
                <w:lang w:eastAsia="ru-RU"/>
              </w:rPr>
              <w:t>6,02·10</w:t>
            </w:r>
            <w:r w:rsidRPr="001E2833">
              <w:rPr>
                <w:rFonts w:ascii="Times New Roman" w:hAnsi="Times New Roman"/>
                <w:sz w:val="28"/>
                <w:szCs w:val="28"/>
                <w:vertAlign w:val="superscript"/>
                <w:lang w:eastAsia="ru-RU"/>
              </w:rPr>
              <w:t>23</w:t>
            </w:r>
            <w:r w:rsidRPr="001E2833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моль</w:t>
            </w:r>
            <w:r w:rsidRPr="001E2833">
              <w:rPr>
                <w:rFonts w:ascii="Times New Roman" w:hAnsi="Times New Roman"/>
                <w:sz w:val="28"/>
                <w:szCs w:val="28"/>
                <w:vertAlign w:val="superscript"/>
                <w:lang w:eastAsia="ru-RU"/>
              </w:rPr>
              <w:t>–1</w:t>
            </w:r>
            <w:r w:rsidRPr="001E2833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— число Авогадро.</w:t>
            </w:r>
          </w:p>
          <w:p w14:paraId="3E9AC551" w14:textId="4E801FED" w:rsidR="00461939" w:rsidRPr="00A9479E" w:rsidRDefault="00461939" w:rsidP="001E2833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 w:rsidRPr="001E2833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      </w:t>
            </w:r>
            <w:r w:rsidR="001E2833" w:rsidRPr="001E2833">
              <w:rPr>
                <w:position w:val="-28"/>
                <w:sz w:val="28"/>
                <w:szCs w:val="28"/>
              </w:rPr>
              <w:object w:dxaOrig="4779" w:dyaOrig="838" w14:anchorId="0943CC19">
                <v:shape id="_x0000_i1056" type="#_x0000_t75" style="width:249.4pt;height:42.05pt" o:ole="">
                  <v:imagedata r:id="rId66" o:title=""/>
                </v:shape>
                <o:OLEObject Type="Embed" ProgID="Equation.3" ShapeID="_x0000_i1056" DrawAspect="Content" ObjectID="_1744021695" r:id="rId67"/>
              </w:object>
            </w:r>
            <w:r w:rsidR="00A9479E">
              <w:rPr>
                <w:sz w:val="28"/>
                <w:szCs w:val="28"/>
                <w:lang w:val="en-US"/>
              </w:rPr>
              <w:t xml:space="preserve">   </w:t>
            </w:r>
            <w:r w:rsidR="00A9479E" w:rsidRPr="00A9479E">
              <w:rPr>
                <w:rFonts w:ascii="Times New Roman" w:hAnsi="Times New Roman"/>
                <w:sz w:val="28"/>
                <w:szCs w:val="28"/>
                <w:lang w:val="en-US"/>
              </w:rPr>
              <w:t>(6)</w:t>
            </w:r>
          </w:p>
        </w:tc>
      </w:tr>
      <w:tr w:rsidR="001E2833" w14:paraId="1FBAD474" w14:textId="77777777" w:rsidTr="001E2833">
        <w:tc>
          <w:tcPr>
            <w:tcW w:w="2235" w:type="dxa"/>
            <w:tcBorders>
              <w:left w:val="nil"/>
              <w:bottom w:val="nil"/>
            </w:tcBorders>
            <w:shd w:val="clear" w:color="auto" w:fill="auto"/>
          </w:tcPr>
          <w:p w14:paraId="0F2D12B0" w14:textId="77777777" w:rsidR="00461939" w:rsidRPr="001E2833" w:rsidRDefault="00461939" w:rsidP="001E2833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1E2833">
              <w:rPr>
                <w:rFonts w:ascii="Times New Roman" w:hAnsi="Times New Roman"/>
                <w:i/>
                <w:sz w:val="28"/>
                <w:szCs w:val="28"/>
                <w:lang w:eastAsia="ru-RU"/>
              </w:rPr>
              <w:t>А</w:t>
            </w:r>
            <w:r w:rsidRPr="001E283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proofErr w:type="gramStart"/>
            <w:r w:rsidRPr="001E2833">
              <w:rPr>
                <w:rFonts w:ascii="Times New Roman" w:hAnsi="Times New Roman"/>
                <w:sz w:val="28"/>
                <w:szCs w:val="28"/>
                <w:lang w:eastAsia="ru-RU"/>
              </w:rPr>
              <w:t>—</w:t>
            </w:r>
            <w:r w:rsidRPr="001E2833">
              <w:rPr>
                <w:rFonts w:ascii="Times New Roman" w:hAnsi="Times New Roman"/>
                <w:sz w:val="28"/>
                <w:szCs w:val="28"/>
                <w:lang w:val="en-US" w:eastAsia="ru-RU"/>
              </w:rPr>
              <w:t xml:space="preserve"> </w:t>
            </w:r>
            <w:r w:rsidRPr="001E2833">
              <w:rPr>
                <w:rFonts w:ascii="Times New Roman" w:hAnsi="Times New Roman"/>
                <w:sz w:val="28"/>
                <w:szCs w:val="28"/>
                <w:lang w:eastAsia="ru-RU"/>
              </w:rPr>
              <w:t>?</w:t>
            </w:r>
            <w:proofErr w:type="gramEnd"/>
          </w:p>
          <w:p w14:paraId="4F32A774" w14:textId="77777777" w:rsidR="00461939" w:rsidRPr="001E2833" w:rsidRDefault="00461939" w:rsidP="001E2833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7223" w:type="dxa"/>
            <w:vMerge/>
            <w:tcBorders>
              <w:bottom w:val="nil"/>
              <w:right w:val="nil"/>
            </w:tcBorders>
            <w:shd w:val="clear" w:color="auto" w:fill="auto"/>
          </w:tcPr>
          <w:p w14:paraId="654EEBD9" w14:textId="77777777" w:rsidR="00461939" w:rsidRPr="001E2833" w:rsidRDefault="00461939" w:rsidP="001E2833">
            <w:pPr>
              <w:widowControl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5B919284" w14:textId="5D7519D7" w:rsidR="00940EB0" w:rsidRPr="00260ADD" w:rsidRDefault="00461939" w:rsidP="00CE2A8C">
      <w:pPr>
        <w:spacing w:after="0" w:line="240" w:lineRule="auto"/>
        <w:rPr>
          <w:rStyle w:val="2"/>
          <w:rFonts w:ascii="Times New Roman" w:hAnsi="Times New Roman"/>
          <w:color w:val="000000"/>
          <w:sz w:val="28"/>
          <w:szCs w:val="28"/>
        </w:rPr>
      </w:pPr>
      <w:r w:rsidRPr="002D392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gramStart"/>
      <w:r w:rsidRPr="00F34B7D">
        <w:rPr>
          <w:rFonts w:ascii="Times New Roman" w:hAnsi="Times New Roman"/>
          <w:sz w:val="28"/>
          <w:szCs w:val="28"/>
          <w:lang w:eastAsia="ru-RU"/>
        </w:rPr>
        <w:t xml:space="preserve">Ответ:  </w:t>
      </w:r>
      <w:r w:rsidRPr="003674A8">
        <w:rPr>
          <w:rFonts w:ascii="Times New Roman" w:hAnsi="Times New Roman"/>
          <w:i/>
          <w:sz w:val="28"/>
          <w:szCs w:val="28"/>
          <w:lang w:val="en-US" w:eastAsia="ru-RU"/>
        </w:rPr>
        <w:t>A</w:t>
      </w:r>
      <w:proofErr w:type="gramEnd"/>
      <w:r>
        <w:rPr>
          <w:rFonts w:ascii="Times New Roman" w:hAnsi="Times New Roman"/>
          <w:sz w:val="28"/>
          <w:szCs w:val="28"/>
          <w:lang w:val="en-US" w:eastAsia="ru-RU"/>
        </w:rPr>
        <w:t xml:space="preserve"> = 1,055·10</w:t>
      </w:r>
      <w:r w:rsidRPr="003674A8">
        <w:rPr>
          <w:rFonts w:ascii="Times New Roman" w:hAnsi="Times New Roman"/>
          <w:color w:val="000000"/>
          <w:sz w:val="28"/>
          <w:szCs w:val="28"/>
          <w:vertAlign w:val="superscript"/>
          <w:lang w:val="en-US" w:eastAsia="ru-RU"/>
        </w:rPr>
        <w:t>13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с</w:t>
      </w:r>
      <w:r w:rsidRPr="003674A8">
        <w:rPr>
          <w:rFonts w:ascii="Times New Roman" w:hAnsi="Times New Roman"/>
          <w:color w:val="000000"/>
          <w:sz w:val="28"/>
          <w:szCs w:val="28"/>
          <w:vertAlign w:val="superscript"/>
          <w:lang w:eastAsia="ru-RU"/>
        </w:rPr>
        <w:t>–1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sectPr w:rsidR="00940EB0" w:rsidRPr="00260ADD" w:rsidSect="008155F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FFFFFFF" w:usb1="E9F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2A9B"/>
    <w:rsid w:val="00053D56"/>
    <w:rsid w:val="00082CE0"/>
    <w:rsid w:val="001E2833"/>
    <w:rsid w:val="001E6BC3"/>
    <w:rsid w:val="00260ADD"/>
    <w:rsid w:val="002B6F81"/>
    <w:rsid w:val="002D3926"/>
    <w:rsid w:val="003108E4"/>
    <w:rsid w:val="003674A8"/>
    <w:rsid w:val="00386359"/>
    <w:rsid w:val="00395478"/>
    <w:rsid w:val="00461939"/>
    <w:rsid w:val="00495A96"/>
    <w:rsid w:val="004B2A9B"/>
    <w:rsid w:val="004B73A8"/>
    <w:rsid w:val="004D3EB8"/>
    <w:rsid w:val="004F586B"/>
    <w:rsid w:val="00504259"/>
    <w:rsid w:val="005422ED"/>
    <w:rsid w:val="00546B61"/>
    <w:rsid w:val="00565643"/>
    <w:rsid w:val="0057363C"/>
    <w:rsid w:val="00597452"/>
    <w:rsid w:val="00652EC5"/>
    <w:rsid w:val="00662764"/>
    <w:rsid w:val="00681F56"/>
    <w:rsid w:val="006F14D7"/>
    <w:rsid w:val="006F556B"/>
    <w:rsid w:val="00733097"/>
    <w:rsid w:val="0078093E"/>
    <w:rsid w:val="00787355"/>
    <w:rsid w:val="00793C90"/>
    <w:rsid w:val="007A6376"/>
    <w:rsid w:val="007A6E05"/>
    <w:rsid w:val="007C2FAF"/>
    <w:rsid w:val="00810DE6"/>
    <w:rsid w:val="008155F3"/>
    <w:rsid w:val="008419F2"/>
    <w:rsid w:val="008A3380"/>
    <w:rsid w:val="008E6AA1"/>
    <w:rsid w:val="00911432"/>
    <w:rsid w:val="0092258C"/>
    <w:rsid w:val="00940EB0"/>
    <w:rsid w:val="00962D85"/>
    <w:rsid w:val="009B2941"/>
    <w:rsid w:val="009C0CC8"/>
    <w:rsid w:val="009E3274"/>
    <w:rsid w:val="00A05AF1"/>
    <w:rsid w:val="00A14077"/>
    <w:rsid w:val="00A36105"/>
    <w:rsid w:val="00A436F4"/>
    <w:rsid w:val="00A8019E"/>
    <w:rsid w:val="00A81DE7"/>
    <w:rsid w:val="00A9479E"/>
    <w:rsid w:val="00AF5FC0"/>
    <w:rsid w:val="00B160B9"/>
    <w:rsid w:val="00B16D52"/>
    <w:rsid w:val="00B96ACA"/>
    <w:rsid w:val="00BC158A"/>
    <w:rsid w:val="00BF63BC"/>
    <w:rsid w:val="00C07BDD"/>
    <w:rsid w:val="00C676EE"/>
    <w:rsid w:val="00C80012"/>
    <w:rsid w:val="00C82F32"/>
    <w:rsid w:val="00CB4B64"/>
    <w:rsid w:val="00CD4D16"/>
    <w:rsid w:val="00CE2A8C"/>
    <w:rsid w:val="00CE7BC0"/>
    <w:rsid w:val="00DC7873"/>
    <w:rsid w:val="00DD7417"/>
    <w:rsid w:val="00E14EC5"/>
    <w:rsid w:val="00E70B0E"/>
    <w:rsid w:val="00EE77B2"/>
    <w:rsid w:val="00EF7B6D"/>
    <w:rsid w:val="00F34B7D"/>
    <w:rsid w:val="00F643B1"/>
    <w:rsid w:val="00F861DE"/>
    <w:rsid w:val="00FD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"/>
    <o:shapelayout v:ext="edit">
      <o:idmap v:ext="edit" data="1"/>
    </o:shapelayout>
  </w:shapeDefaults>
  <w:doNotEmbedSmartTags/>
  <w:decimalSymbol w:val=","/>
  <w:listSeparator w:val=";"/>
  <w14:docId w14:val="1B7F8589"/>
  <w15:docId w15:val="{82270E9B-F273-4DBA-A441-E8AEB4BE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/>
    <w:lsdException w:name="heading 1" w:locked="1"/>
    <w:lsdException w:name="heading 2" w:locked="1" w:semiHidden="1" w:unhideWhenUsed="1"/>
    <w:lsdException w:name="heading 3" w:locked="1" w:semiHidden="1" w:unhideWhenUsed="1"/>
    <w:lsdException w:name="heading 4" w:locked="1" w:semiHidden="1" w:unhideWhenUsed="1"/>
    <w:lsdException w:name="heading 5" w:locked="1" w:semiHidden="1" w:unhideWhenUsed="1"/>
    <w:lsdException w:name="heading 6" w:locked="1" w:semiHidden="1" w:unhideWhenUsed="1"/>
    <w:lsdException w:name="heading 7" w:locked="1" w:semiHidden="1" w:unhideWhenUsed="1"/>
    <w:lsdException w:name="heading 8" w:locked="1" w:semiHidden="1" w:unhideWhenUsed="1"/>
    <w:lsdException w:name="heading 9" w:locked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/>
    <w:lsdException w:name="Emphasis" w:lock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locked/>
    <w:rsid w:val="008A3380"/>
    <w:pPr>
      <w:spacing w:after="160" w:line="259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rsid w:val="004B2A9B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ru-RU"/>
    </w:rPr>
  </w:style>
  <w:style w:type="character" w:styleId="a4">
    <w:name w:val="Emphasis"/>
    <w:locked/>
    <w:rsid w:val="004B2A9B"/>
    <w:rPr>
      <w:rFonts w:cs="Times New Roman"/>
      <w:i/>
      <w:iCs/>
    </w:rPr>
  </w:style>
  <w:style w:type="character" w:customStyle="1" w:styleId="11Exact">
    <w:name w:val="Основной текст (11) Exact"/>
    <w:link w:val="11"/>
    <w:rsid w:val="007C2FAF"/>
    <w:rPr>
      <w:b/>
      <w:bCs/>
      <w:i/>
      <w:iCs/>
      <w:sz w:val="9"/>
      <w:szCs w:val="9"/>
      <w:lang w:val="en-US" w:eastAsia="en-US" w:bidi="ar-SA"/>
    </w:rPr>
  </w:style>
  <w:style w:type="paragraph" w:customStyle="1" w:styleId="11">
    <w:name w:val="Основной текст (11)"/>
    <w:basedOn w:val="a"/>
    <w:link w:val="11Exact"/>
    <w:rsid w:val="007C2FAF"/>
    <w:pPr>
      <w:widowControl w:val="0"/>
      <w:shd w:val="clear" w:color="auto" w:fill="FFFFFF"/>
      <w:spacing w:after="0" w:line="240" w:lineRule="atLeast"/>
    </w:pPr>
    <w:rPr>
      <w:rFonts w:ascii="Times New Roman" w:hAnsi="Times New Roman"/>
      <w:b/>
      <w:bCs/>
      <w:i/>
      <w:iCs/>
      <w:sz w:val="9"/>
      <w:szCs w:val="9"/>
      <w:lang w:val="en-US"/>
    </w:rPr>
  </w:style>
  <w:style w:type="character" w:customStyle="1" w:styleId="12Exact">
    <w:name w:val="Основной текст (12) Exact"/>
    <w:link w:val="12"/>
    <w:rsid w:val="007C2FAF"/>
    <w:rPr>
      <w:rFonts w:ascii="Arial" w:hAnsi="Arial"/>
      <w:b/>
      <w:bCs/>
      <w:i/>
      <w:iCs/>
      <w:sz w:val="10"/>
      <w:szCs w:val="10"/>
      <w:lang w:val="en-US" w:eastAsia="en-US" w:bidi="ar-SA"/>
    </w:rPr>
  </w:style>
  <w:style w:type="paragraph" w:customStyle="1" w:styleId="12">
    <w:name w:val="Основной текст (12)"/>
    <w:basedOn w:val="a"/>
    <w:link w:val="12Exact"/>
    <w:rsid w:val="007C2FAF"/>
    <w:pPr>
      <w:widowControl w:val="0"/>
      <w:shd w:val="clear" w:color="auto" w:fill="FFFFFF"/>
      <w:spacing w:after="0" w:line="240" w:lineRule="atLeast"/>
    </w:pPr>
    <w:rPr>
      <w:rFonts w:ascii="Arial" w:hAnsi="Arial"/>
      <w:b/>
      <w:bCs/>
      <w:i/>
      <w:iCs/>
      <w:sz w:val="10"/>
      <w:szCs w:val="10"/>
      <w:lang w:val="en-US"/>
    </w:rPr>
  </w:style>
  <w:style w:type="character" w:customStyle="1" w:styleId="2">
    <w:name w:val="Основной текст (2)_"/>
    <w:link w:val="21"/>
    <w:rsid w:val="007C2FAF"/>
    <w:rPr>
      <w:sz w:val="19"/>
      <w:szCs w:val="19"/>
      <w:lang w:bidi="ar-SA"/>
    </w:rPr>
  </w:style>
  <w:style w:type="paragraph" w:customStyle="1" w:styleId="21">
    <w:name w:val="Основной текст (2)1"/>
    <w:basedOn w:val="a"/>
    <w:link w:val="2"/>
    <w:rsid w:val="007C2FAF"/>
    <w:pPr>
      <w:widowControl w:val="0"/>
      <w:shd w:val="clear" w:color="auto" w:fill="FFFFFF"/>
      <w:spacing w:after="0" w:line="218" w:lineRule="exact"/>
      <w:ind w:hanging="2060"/>
      <w:jc w:val="both"/>
    </w:pPr>
    <w:rPr>
      <w:rFonts w:ascii="Times New Roman" w:hAnsi="Times New Roman"/>
      <w:sz w:val="19"/>
      <w:szCs w:val="19"/>
    </w:rPr>
  </w:style>
  <w:style w:type="character" w:customStyle="1" w:styleId="20">
    <w:name w:val="Основной текст (2) + Курсив"/>
    <w:rsid w:val="007C2FAF"/>
    <w:rPr>
      <w:i/>
      <w:iCs/>
      <w:sz w:val="19"/>
      <w:szCs w:val="19"/>
      <w:lang w:bidi="ar-SA"/>
    </w:rPr>
  </w:style>
  <w:style w:type="character" w:customStyle="1" w:styleId="22">
    <w:name w:val="Основной текст (2) + Полужирный"/>
    <w:aliases w:val="Курсив"/>
    <w:rsid w:val="007C2FAF"/>
    <w:rPr>
      <w:b/>
      <w:bCs/>
      <w:i/>
      <w:iCs/>
      <w:sz w:val="19"/>
      <w:szCs w:val="19"/>
      <w:lang w:bidi="ar-SA"/>
    </w:rPr>
  </w:style>
  <w:style w:type="character" w:customStyle="1" w:styleId="26">
    <w:name w:val="Основной текст (2) + Полужирный6"/>
    <w:rsid w:val="007C2FAF"/>
    <w:rPr>
      <w:b/>
      <w:bCs/>
      <w:sz w:val="19"/>
      <w:szCs w:val="19"/>
      <w:lang w:val="en-US" w:eastAsia="en-US" w:bidi="ar-SA"/>
    </w:rPr>
  </w:style>
  <w:style w:type="character" w:customStyle="1" w:styleId="3">
    <w:name w:val="Основной текст (3)_"/>
    <w:link w:val="30"/>
    <w:rsid w:val="007C2FAF"/>
    <w:rPr>
      <w:i/>
      <w:iCs/>
      <w:sz w:val="19"/>
      <w:szCs w:val="19"/>
      <w:lang w:bidi="ar-SA"/>
    </w:rPr>
  </w:style>
  <w:style w:type="paragraph" w:customStyle="1" w:styleId="30">
    <w:name w:val="Основной текст (3)"/>
    <w:basedOn w:val="a"/>
    <w:link w:val="3"/>
    <w:rsid w:val="007C2FAF"/>
    <w:pPr>
      <w:widowControl w:val="0"/>
      <w:shd w:val="clear" w:color="auto" w:fill="FFFFFF"/>
      <w:spacing w:after="60" w:line="240" w:lineRule="atLeast"/>
      <w:jc w:val="right"/>
    </w:pPr>
    <w:rPr>
      <w:rFonts w:ascii="Times New Roman" w:hAnsi="Times New Roman"/>
      <w:i/>
      <w:iCs/>
      <w:sz w:val="19"/>
      <w:szCs w:val="19"/>
    </w:rPr>
  </w:style>
  <w:style w:type="character" w:customStyle="1" w:styleId="4">
    <w:name w:val="Основной текст (4)_"/>
    <w:link w:val="40"/>
    <w:rsid w:val="007C2FAF"/>
    <w:rPr>
      <w:rFonts w:ascii="Trebuchet MS" w:hAnsi="Trebuchet MS"/>
      <w:b/>
      <w:bCs/>
      <w:sz w:val="18"/>
      <w:szCs w:val="18"/>
      <w:lang w:bidi="ar-SA"/>
    </w:rPr>
  </w:style>
  <w:style w:type="paragraph" w:customStyle="1" w:styleId="40">
    <w:name w:val="Основной текст (4)"/>
    <w:basedOn w:val="a"/>
    <w:link w:val="4"/>
    <w:rsid w:val="007C2FAF"/>
    <w:pPr>
      <w:widowControl w:val="0"/>
      <w:shd w:val="clear" w:color="auto" w:fill="FFFFFF"/>
      <w:spacing w:after="0" w:line="218" w:lineRule="exact"/>
      <w:jc w:val="right"/>
    </w:pPr>
    <w:rPr>
      <w:rFonts w:ascii="Trebuchet MS" w:hAnsi="Trebuchet MS"/>
      <w:b/>
      <w:bCs/>
      <w:sz w:val="18"/>
      <w:szCs w:val="18"/>
    </w:rPr>
  </w:style>
  <w:style w:type="character" w:customStyle="1" w:styleId="5">
    <w:name w:val="Основной текст (5)_"/>
    <w:link w:val="50"/>
    <w:rsid w:val="007C2FAF"/>
    <w:rPr>
      <w:rFonts w:ascii="Tahoma" w:hAnsi="Tahoma"/>
      <w:lang w:bidi="ar-SA"/>
    </w:rPr>
  </w:style>
  <w:style w:type="paragraph" w:customStyle="1" w:styleId="50">
    <w:name w:val="Основной текст (5)"/>
    <w:basedOn w:val="a"/>
    <w:link w:val="5"/>
    <w:rsid w:val="007C2FAF"/>
    <w:pPr>
      <w:widowControl w:val="0"/>
      <w:shd w:val="clear" w:color="auto" w:fill="FFFFFF"/>
      <w:spacing w:after="0" w:line="221" w:lineRule="exact"/>
      <w:jc w:val="both"/>
    </w:pPr>
    <w:rPr>
      <w:rFonts w:ascii="Tahoma" w:hAnsi="Tahoma"/>
      <w:sz w:val="20"/>
      <w:szCs w:val="20"/>
    </w:rPr>
  </w:style>
  <w:style w:type="character" w:customStyle="1" w:styleId="6">
    <w:name w:val="Основной текст (6)_"/>
    <w:link w:val="60"/>
    <w:rsid w:val="007C2FAF"/>
    <w:rPr>
      <w:rFonts w:ascii="Tahoma" w:hAnsi="Tahoma"/>
      <w:b/>
      <w:bCs/>
      <w:sz w:val="10"/>
      <w:szCs w:val="10"/>
      <w:lang w:bidi="ar-SA"/>
    </w:rPr>
  </w:style>
  <w:style w:type="paragraph" w:customStyle="1" w:styleId="60">
    <w:name w:val="Основной текст (6)"/>
    <w:basedOn w:val="a"/>
    <w:link w:val="6"/>
    <w:rsid w:val="007C2FAF"/>
    <w:pPr>
      <w:widowControl w:val="0"/>
      <w:shd w:val="clear" w:color="auto" w:fill="FFFFFF"/>
      <w:spacing w:after="0" w:line="216" w:lineRule="exact"/>
      <w:jc w:val="both"/>
    </w:pPr>
    <w:rPr>
      <w:rFonts w:ascii="Tahoma" w:hAnsi="Tahoma"/>
      <w:b/>
      <w:bCs/>
      <w:sz w:val="10"/>
      <w:szCs w:val="10"/>
    </w:rPr>
  </w:style>
  <w:style w:type="character" w:customStyle="1" w:styleId="6Calibri">
    <w:name w:val="Основной текст (6) + Calibri"/>
    <w:aliases w:val="8 pt,Интервал 0 pt,Курсив12,Не полужирный"/>
    <w:rsid w:val="007C2FAF"/>
    <w:rPr>
      <w:rFonts w:ascii="Calibri" w:hAnsi="Calibri" w:cs="Calibri"/>
      <w:b/>
      <w:bCs/>
      <w:i/>
      <w:iCs/>
      <w:spacing w:val="10"/>
      <w:sz w:val="16"/>
      <w:szCs w:val="16"/>
      <w:lang w:bidi="ar-SA"/>
    </w:rPr>
  </w:style>
  <w:style w:type="character" w:customStyle="1" w:styleId="31">
    <w:name w:val="Основной текст (3) + Не курсив"/>
    <w:rsid w:val="007C2FAF"/>
    <w:rPr>
      <w:i/>
      <w:iCs/>
      <w:sz w:val="19"/>
      <w:szCs w:val="19"/>
      <w:lang w:bidi="ar-SA"/>
    </w:rPr>
  </w:style>
  <w:style w:type="character" w:customStyle="1" w:styleId="1">
    <w:name w:val="Заголовок №1_"/>
    <w:link w:val="10"/>
    <w:rsid w:val="007C2FAF"/>
    <w:rPr>
      <w:rFonts w:ascii="Segoe UI" w:hAnsi="Segoe UI"/>
      <w:b/>
      <w:bCs/>
      <w:sz w:val="19"/>
      <w:szCs w:val="19"/>
      <w:lang w:bidi="ar-SA"/>
    </w:rPr>
  </w:style>
  <w:style w:type="paragraph" w:customStyle="1" w:styleId="10">
    <w:name w:val="Заголовок №1"/>
    <w:basedOn w:val="a"/>
    <w:link w:val="1"/>
    <w:rsid w:val="007C2FAF"/>
    <w:pPr>
      <w:widowControl w:val="0"/>
      <w:shd w:val="clear" w:color="auto" w:fill="FFFFFF"/>
      <w:spacing w:after="0" w:line="221" w:lineRule="exact"/>
      <w:jc w:val="right"/>
      <w:outlineLvl w:val="0"/>
    </w:pPr>
    <w:rPr>
      <w:rFonts w:ascii="Segoe UI" w:hAnsi="Segoe UI"/>
      <w:b/>
      <w:bCs/>
      <w:sz w:val="19"/>
      <w:szCs w:val="19"/>
    </w:rPr>
  </w:style>
  <w:style w:type="character" w:customStyle="1" w:styleId="1TrebuchetMS">
    <w:name w:val="Заголовок №1 + Trebuchet MS"/>
    <w:aliases w:val="9 pt"/>
    <w:rsid w:val="007C2FAF"/>
    <w:rPr>
      <w:rFonts w:ascii="Trebuchet MS" w:hAnsi="Trebuchet MS" w:cs="Trebuchet MS"/>
      <w:b/>
      <w:bCs/>
      <w:sz w:val="18"/>
      <w:szCs w:val="18"/>
      <w:lang w:bidi="ar-SA"/>
    </w:rPr>
  </w:style>
  <w:style w:type="character" w:customStyle="1" w:styleId="32">
    <w:name w:val="Заголовок №3_"/>
    <w:link w:val="33"/>
    <w:rsid w:val="007C2FAF"/>
    <w:rPr>
      <w:rFonts w:ascii="Tahoma" w:hAnsi="Tahoma"/>
      <w:b/>
      <w:bCs/>
      <w:sz w:val="12"/>
      <w:szCs w:val="12"/>
      <w:lang w:bidi="ar-SA"/>
    </w:rPr>
  </w:style>
  <w:style w:type="paragraph" w:customStyle="1" w:styleId="33">
    <w:name w:val="Заголовок №3"/>
    <w:basedOn w:val="a"/>
    <w:link w:val="32"/>
    <w:rsid w:val="007C2FAF"/>
    <w:pPr>
      <w:widowControl w:val="0"/>
      <w:shd w:val="clear" w:color="auto" w:fill="FFFFFF"/>
      <w:spacing w:after="600" w:line="240" w:lineRule="atLeast"/>
      <w:outlineLvl w:val="2"/>
    </w:pPr>
    <w:rPr>
      <w:rFonts w:ascii="Tahoma" w:hAnsi="Tahoma"/>
      <w:b/>
      <w:bCs/>
      <w:sz w:val="12"/>
      <w:szCs w:val="12"/>
    </w:rPr>
  </w:style>
  <w:style w:type="character" w:customStyle="1" w:styleId="28">
    <w:name w:val="Основной текст (2) + Курсив8"/>
    <w:aliases w:val="Малые прописные"/>
    <w:rsid w:val="007C2FAF"/>
    <w:rPr>
      <w:i/>
      <w:iCs/>
      <w:smallCaps/>
      <w:sz w:val="19"/>
      <w:szCs w:val="19"/>
      <w:lang w:val="el-GR" w:eastAsia="el-GR" w:bidi="ar-SA"/>
    </w:rPr>
  </w:style>
  <w:style w:type="character" w:customStyle="1" w:styleId="41">
    <w:name w:val="Заголовок №4_"/>
    <w:link w:val="42"/>
    <w:rsid w:val="007C2FAF"/>
    <w:rPr>
      <w:rFonts w:ascii="Trebuchet MS" w:hAnsi="Trebuchet MS"/>
      <w:b/>
      <w:bCs/>
      <w:lang w:bidi="ar-SA"/>
    </w:rPr>
  </w:style>
  <w:style w:type="paragraph" w:customStyle="1" w:styleId="42">
    <w:name w:val="Заголовок №4"/>
    <w:basedOn w:val="a"/>
    <w:link w:val="41"/>
    <w:rsid w:val="007C2FAF"/>
    <w:pPr>
      <w:widowControl w:val="0"/>
      <w:shd w:val="clear" w:color="auto" w:fill="FFFFFF"/>
      <w:spacing w:after="60" w:line="240" w:lineRule="atLeast"/>
      <w:jc w:val="center"/>
      <w:outlineLvl w:val="3"/>
    </w:pPr>
    <w:rPr>
      <w:rFonts w:ascii="Trebuchet MS" w:hAnsi="Trebuchet MS"/>
      <w:b/>
      <w:bCs/>
      <w:sz w:val="20"/>
      <w:szCs w:val="20"/>
    </w:rPr>
  </w:style>
  <w:style w:type="character" w:customStyle="1" w:styleId="25">
    <w:name w:val="Основной текст (2) + Полужирный5"/>
    <w:rsid w:val="007C2FAF"/>
    <w:rPr>
      <w:b/>
      <w:bCs/>
      <w:sz w:val="19"/>
      <w:szCs w:val="19"/>
      <w:lang w:bidi="ar-SA"/>
    </w:rPr>
  </w:style>
  <w:style w:type="character" w:customStyle="1" w:styleId="23">
    <w:name w:val="Основной текст (2) + Малые прописные"/>
    <w:rsid w:val="007C2FAF"/>
    <w:rPr>
      <w:smallCaps/>
      <w:sz w:val="19"/>
      <w:szCs w:val="19"/>
      <w:lang w:val="en-US" w:eastAsia="en-US" w:bidi="ar-SA"/>
    </w:rPr>
  </w:style>
  <w:style w:type="character" w:customStyle="1" w:styleId="24">
    <w:name w:val="Заголовок №2_"/>
    <w:link w:val="27"/>
    <w:rsid w:val="007C2FAF"/>
    <w:rPr>
      <w:i/>
      <w:iCs/>
      <w:sz w:val="19"/>
      <w:szCs w:val="19"/>
      <w:lang w:val="en-US" w:eastAsia="en-US" w:bidi="ar-SA"/>
    </w:rPr>
  </w:style>
  <w:style w:type="paragraph" w:customStyle="1" w:styleId="27">
    <w:name w:val="Заголовок №2"/>
    <w:basedOn w:val="a"/>
    <w:link w:val="24"/>
    <w:rsid w:val="007C2FAF"/>
    <w:pPr>
      <w:widowControl w:val="0"/>
      <w:shd w:val="clear" w:color="auto" w:fill="FFFFFF"/>
      <w:spacing w:after="0" w:line="221" w:lineRule="exact"/>
      <w:jc w:val="both"/>
      <w:outlineLvl w:val="1"/>
    </w:pPr>
    <w:rPr>
      <w:rFonts w:ascii="Times New Roman" w:hAnsi="Times New Roman"/>
      <w:i/>
      <w:iCs/>
      <w:sz w:val="19"/>
      <w:szCs w:val="19"/>
      <w:lang w:val="en-US"/>
    </w:rPr>
  </w:style>
  <w:style w:type="character" w:customStyle="1" w:styleId="29">
    <w:name w:val="Заголовок №2 + Полужирный"/>
    <w:aliases w:val="Не курсив"/>
    <w:rsid w:val="007C2FAF"/>
    <w:rPr>
      <w:b/>
      <w:bCs/>
      <w:i/>
      <w:iCs/>
      <w:sz w:val="19"/>
      <w:szCs w:val="19"/>
      <w:lang w:val="en-US" w:eastAsia="en-US" w:bidi="ar-SA"/>
    </w:rPr>
  </w:style>
  <w:style w:type="character" w:customStyle="1" w:styleId="28pt">
    <w:name w:val="Основной текст (2) + 8 pt"/>
    <w:aliases w:val="Интервал 3 pt,Полужирный4"/>
    <w:rsid w:val="007C2FAF"/>
    <w:rPr>
      <w:b/>
      <w:bCs/>
      <w:spacing w:val="60"/>
      <w:sz w:val="16"/>
      <w:szCs w:val="16"/>
      <w:lang w:bidi="ar-SA"/>
    </w:rPr>
  </w:style>
  <w:style w:type="character" w:customStyle="1" w:styleId="270">
    <w:name w:val="Основной текст (2) + Курсив7"/>
    <w:aliases w:val="Интервал 1 pt"/>
    <w:rsid w:val="007C2FAF"/>
    <w:rPr>
      <w:i/>
      <w:iCs/>
      <w:spacing w:val="20"/>
      <w:sz w:val="19"/>
      <w:szCs w:val="19"/>
      <w:lang w:val="en-US" w:eastAsia="en-US" w:bidi="ar-SA"/>
    </w:rPr>
  </w:style>
  <w:style w:type="character" w:customStyle="1" w:styleId="7">
    <w:name w:val="Основной текст (7)_"/>
    <w:link w:val="70"/>
    <w:rsid w:val="007C2FAF"/>
    <w:rPr>
      <w:b/>
      <w:bCs/>
      <w:sz w:val="19"/>
      <w:szCs w:val="19"/>
      <w:lang w:bidi="ar-SA"/>
    </w:rPr>
  </w:style>
  <w:style w:type="paragraph" w:customStyle="1" w:styleId="70">
    <w:name w:val="Основной текст (7)"/>
    <w:basedOn w:val="a"/>
    <w:link w:val="7"/>
    <w:rsid w:val="007C2FAF"/>
    <w:pPr>
      <w:widowControl w:val="0"/>
      <w:shd w:val="clear" w:color="auto" w:fill="FFFFFF"/>
      <w:spacing w:after="0" w:line="221" w:lineRule="exact"/>
      <w:jc w:val="both"/>
    </w:pPr>
    <w:rPr>
      <w:rFonts w:ascii="Times New Roman" w:hAnsi="Times New Roman"/>
      <w:b/>
      <w:bCs/>
      <w:sz w:val="19"/>
      <w:szCs w:val="19"/>
    </w:rPr>
  </w:style>
  <w:style w:type="character" w:customStyle="1" w:styleId="71">
    <w:name w:val="Основной текст (7) + Курсив"/>
    <w:rsid w:val="007C2FAF"/>
    <w:rPr>
      <w:b/>
      <w:bCs/>
      <w:i/>
      <w:iCs/>
      <w:sz w:val="19"/>
      <w:szCs w:val="19"/>
      <w:lang w:bidi="ar-SA"/>
    </w:rPr>
  </w:style>
  <w:style w:type="character" w:customStyle="1" w:styleId="72">
    <w:name w:val="Основной текст (7) + Малые прописные"/>
    <w:rsid w:val="007C2FAF"/>
    <w:rPr>
      <w:b/>
      <w:bCs/>
      <w:smallCaps/>
      <w:sz w:val="19"/>
      <w:szCs w:val="19"/>
      <w:lang w:val="en-US" w:eastAsia="en-US" w:bidi="ar-SA"/>
    </w:rPr>
  </w:style>
  <w:style w:type="character" w:customStyle="1" w:styleId="2Impact">
    <w:name w:val="Основной текст (2) + Impact"/>
    <w:aliases w:val="4 pt1,Курсив11"/>
    <w:rsid w:val="007C2FAF"/>
    <w:rPr>
      <w:rFonts w:ascii="Impact" w:hAnsi="Impact" w:cs="Impact"/>
      <w:i/>
      <w:iCs/>
      <w:sz w:val="8"/>
      <w:szCs w:val="8"/>
      <w:lang w:bidi="ar-SA"/>
    </w:rPr>
  </w:style>
  <w:style w:type="character" w:customStyle="1" w:styleId="210pt">
    <w:name w:val="Основной текст (2) + 10 pt"/>
    <w:rsid w:val="007C2FAF"/>
    <w:rPr>
      <w:sz w:val="20"/>
      <w:szCs w:val="20"/>
      <w:lang w:bidi="ar-SA"/>
    </w:rPr>
  </w:style>
  <w:style w:type="character" w:customStyle="1" w:styleId="240">
    <w:name w:val="Основной текст (2) + Полужирный4"/>
    <w:aliases w:val="Малые прописные6"/>
    <w:rsid w:val="007C2FAF"/>
    <w:rPr>
      <w:b/>
      <w:bCs/>
      <w:smallCaps/>
      <w:sz w:val="19"/>
      <w:szCs w:val="19"/>
      <w:lang w:val="en-US" w:eastAsia="en-US" w:bidi="ar-SA"/>
    </w:rPr>
  </w:style>
  <w:style w:type="character" w:customStyle="1" w:styleId="230">
    <w:name w:val="Основной текст (2) + Полужирный3"/>
    <w:aliases w:val="Курсив10,Малые прописные5"/>
    <w:rsid w:val="007C2FAF"/>
    <w:rPr>
      <w:b/>
      <w:bCs/>
      <w:i/>
      <w:iCs/>
      <w:smallCaps/>
      <w:sz w:val="19"/>
      <w:szCs w:val="19"/>
      <w:lang w:val="en-US" w:eastAsia="en-US" w:bidi="ar-SA"/>
    </w:rPr>
  </w:style>
  <w:style w:type="character" w:customStyle="1" w:styleId="2a">
    <w:name w:val="Основной текст (2)"/>
    <w:rsid w:val="007C2FAF"/>
    <w:rPr>
      <w:sz w:val="19"/>
      <w:szCs w:val="19"/>
      <w:lang w:bidi="ar-SA"/>
    </w:rPr>
  </w:style>
  <w:style w:type="character" w:customStyle="1" w:styleId="8">
    <w:name w:val="Основной текст (8)_"/>
    <w:link w:val="80"/>
    <w:rsid w:val="007C2FAF"/>
    <w:rPr>
      <w:rFonts w:ascii="Segoe UI" w:hAnsi="Segoe UI"/>
      <w:b/>
      <w:bCs/>
      <w:spacing w:val="20"/>
      <w:sz w:val="10"/>
      <w:szCs w:val="10"/>
      <w:lang w:val="en-US" w:eastAsia="en-US" w:bidi="ar-SA"/>
    </w:rPr>
  </w:style>
  <w:style w:type="paragraph" w:customStyle="1" w:styleId="80">
    <w:name w:val="Основной текст (8)"/>
    <w:basedOn w:val="a"/>
    <w:link w:val="8"/>
    <w:rsid w:val="007C2FAF"/>
    <w:pPr>
      <w:widowControl w:val="0"/>
      <w:shd w:val="clear" w:color="auto" w:fill="FFFFFF"/>
      <w:spacing w:after="0" w:line="182" w:lineRule="exact"/>
      <w:jc w:val="both"/>
    </w:pPr>
    <w:rPr>
      <w:rFonts w:ascii="Segoe UI" w:hAnsi="Segoe UI"/>
      <w:b/>
      <w:bCs/>
      <w:spacing w:val="20"/>
      <w:sz w:val="10"/>
      <w:szCs w:val="10"/>
      <w:lang w:val="en-US"/>
    </w:rPr>
  </w:style>
  <w:style w:type="character" w:customStyle="1" w:styleId="260">
    <w:name w:val="Основной текст (2) + Курсив6"/>
    <w:rsid w:val="007C2FAF"/>
    <w:rPr>
      <w:i/>
      <w:iCs/>
      <w:sz w:val="19"/>
      <w:szCs w:val="19"/>
      <w:lang w:val="en-US" w:eastAsia="en-US" w:bidi="ar-SA"/>
    </w:rPr>
  </w:style>
  <w:style w:type="character" w:customStyle="1" w:styleId="9">
    <w:name w:val="Основной текст (9)_"/>
    <w:link w:val="90"/>
    <w:rsid w:val="007C2FAF"/>
    <w:rPr>
      <w:rFonts w:ascii="Trebuchet MS" w:hAnsi="Trebuchet MS"/>
      <w:b/>
      <w:bCs/>
      <w:lang w:bidi="ar-SA"/>
    </w:rPr>
  </w:style>
  <w:style w:type="paragraph" w:customStyle="1" w:styleId="90">
    <w:name w:val="Основной текст (9)"/>
    <w:basedOn w:val="a"/>
    <w:link w:val="9"/>
    <w:rsid w:val="007C2FAF"/>
    <w:pPr>
      <w:widowControl w:val="0"/>
      <w:shd w:val="clear" w:color="auto" w:fill="FFFFFF"/>
      <w:spacing w:before="180" w:after="60" w:line="240" w:lineRule="atLeast"/>
      <w:jc w:val="center"/>
    </w:pPr>
    <w:rPr>
      <w:rFonts w:ascii="Trebuchet MS" w:hAnsi="Trebuchet MS"/>
      <w:b/>
      <w:bCs/>
      <w:sz w:val="20"/>
      <w:szCs w:val="20"/>
    </w:rPr>
  </w:style>
  <w:style w:type="character" w:customStyle="1" w:styleId="23pt">
    <w:name w:val="Основной текст (2) + Интервал 3 pt"/>
    <w:rsid w:val="007C2FAF"/>
    <w:rPr>
      <w:spacing w:val="70"/>
      <w:sz w:val="19"/>
      <w:szCs w:val="19"/>
      <w:lang w:bidi="ar-SA"/>
    </w:rPr>
  </w:style>
  <w:style w:type="character" w:customStyle="1" w:styleId="2Tahoma">
    <w:name w:val="Основной текст (2) + Tahoma"/>
    <w:aliases w:val="6 pt,Курсив9"/>
    <w:rsid w:val="007C2FAF"/>
    <w:rPr>
      <w:rFonts w:ascii="Tahoma" w:hAnsi="Tahoma" w:cs="Tahoma"/>
      <w:i/>
      <w:iCs/>
      <w:sz w:val="12"/>
      <w:szCs w:val="12"/>
      <w:lang w:bidi="ar-SA"/>
    </w:rPr>
  </w:style>
  <w:style w:type="character" w:customStyle="1" w:styleId="420">
    <w:name w:val="Заголовок №4 (2)_"/>
    <w:link w:val="421"/>
    <w:rsid w:val="007C2FAF"/>
    <w:rPr>
      <w:rFonts w:ascii="Trebuchet MS" w:hAnsi="Trebuchet MS"/>
      <w:b/>
      <w:bCs/>
      <w:sz w:val="18"/>
      <w:szCs w:val="18"/>
      <w:lang w:bidi="ar-SA"/>
    </w:rPr>
  </w:style>
  <w:style w:type="paragraph" w:customStyle="1" w:styleId="421">
    <w:name w:val="Заголовок №4 (2)"/>
    <w:basedOn w:val="a"/>
    <w:link w:val="420"/>
    <w:rsid w:val="007C2FAF"/>
    <w:pPr>
      <w:widowControl w:val="0"/>
      <w:shd w:val="clear" w:color="auto" w:fill="FFFFFF"/>
      <w:spacing w:before="180" w:after="60" w:line="240" w:lineRule="atLeast"/>
      <w:jc w:val="center"/>
      <w:outlineLvl w:val="3"/>
    </w:pPr>
    <w:rPr>
      <w:rFonts w:ascii="Trebuchet MS" w:hAnsi="Trebuchet MS"/>
      <w:b/>
      <w:bCs/>
      <w:sz w:val="18"/>
      <w:szCs w:val="18"/>
    </w:rPr>
  </w:style>
  <w:style w:type="character" w:customStyle="1" w:styleId="250">
    <w:name w:val="Основной текст (2) + Курсив5"/>
    <w:aliases w:val="Интервал 3 pt1"/>
    <w:rsid w:val="007C2FAF"/>
    <w:rPr>
      <w:i/>
      <w:iCs/>
      <w:spacing w:val="70"/>
      <w:sz w:val="19"/>
      <w:szCs w:val="19"/>
      <w:lang w:val="en-US" w:eastAsia="en-US" w:bidi="ar-SA"/>
    </w:rPr>
  </w:style>
  <w:style w:type="character" w:customStyle="1" w:styleId="241">
    <w:name w:val="Основной текст (2) + Курсив4"/>
    <w:aliases w:val="Интервал -1 pt"/>
    <w:rsid w:val="007C2FAF"/>
    <w:rPr>
      <w:i/>
      <w:iCs/>
      <w:spacing w:val="-20"/>
      <w:sz w:val="19"/>
      <w:szCs w:val="19"/>
      <w:lang w:val="en-US" w:eastAsia="en-US" w:bidi="ar-SA"/>
    </w:rPr>
  </w:style>
  <w:style w:type="character" w:customStyle="1" w:styleId="100">
    <w:name w:val="Основной текст (10)_"/>
    <w:link w:val="101"/>
    <w:rsid w:val="007C2FAF"/>
    <w:rPr>
      <w:i/>
      <w:iCs/>
      <w:sz w:val="14"/>
      <w:szCs w:val="14"/>
      <w:lang w:val="el-GR" w:eastAsia="el-GR" w:bidi="ar-SA"/>
    </w:rPr>
  </w:style>
  <w:style w:type="paragraph" w:customStyle="1" w:styleId="101">
    <w:name w:val="Основной текст (10)"/>
    <w:basedOn w:val="a"/>
    <w:link w:val="100"/>
    <w:rsid w:val="007C2FAF"/>
    <w:pPr>
      <w:widowControl w:val="0"/>
      <w:shd w:val="clear" w:color="auto" w:fill="FFFFFF"/>
      <w:spacing w:after="0" w:line="240" w:lineRule="atLeast"/>
    </w:pPr>
    <w:rPr>
      <w:rFonts w:ascii="Times New Roman" w:hAnsi="Times New Roman"/>
      <w:i/>
      <w:iCs/>
      <w:sz w:val="14"/>
      <w:szCs w:val="14"/>
      <w:lang w:val="el-GR" w:eastAsia="el-GR"/>
    </w:rPr>
  </w:style>
  <w:style w:type="character" w:customStyle="1" w:styleId="220">
    <w:name w:val="Основной текст (2) + Полужирный2"/>
    <w:aliases w:val="Интервал 0 pt5,Курсив8"/>
    <w:rsid w:val="007C2FAF"/>
    <w:rPr>
      <w:b/>
      <w:bCs/>
      <w:i/>
      <w:iCs/>
      <w:spacing w:val="10"/>
      <w:sz w:val="19"/>
      <w:szCs w:val="19"/>
      <w:lang w:bidi="ar-SA"/>
    </w:rPr>
  </w:style>
  <w:style w:type="character" w:customStyle="1" w:styleId="231">
    <w:name w:val="Основной текст (2)3"/>
    <w:rsid w:val="007C2FAF"/>
    <w:rPr>
      <w:sz w:val="19"/>
      <w:szCs w:val="19"/>
      <w:lang w:bidi="ar-SA"/>
    </w:rPr>
  </w:style>
  <w:style w:type="character" w:customStyle="1" w:styleId="43">
    <w:name w:val="Заголовок №4 (3)_"/>
    <w:link w:val="430"/>
    <w:rsid w:val="007C2FAF"/>
    <w:rPr>
      <w:sz w:val="19"/>
      <w:szCs w:val="19"/>
      <w:lang w:val="en-US" w:eastAsia="en-US" w:bidi="ar-SA"/>
    </w:rPr>
  </w:style>
  <w:style w:type="paragraph" w:customStyle="1" w:styleId="430">
    <w:name w:val="Заголовок №4 (3)"/>
    <w:basedOn w:val="a"/>
    <w:link w:val="43"/>
    <w:rsid w:val="007C2FAF"/>
    <w:pPr>
      <w:widowControl w:val="0"/>
      <w:shd w:val="clear" w:color="auto" w:fill="FFFFFF"/>
      <w:spacing w:after="0" w:line="218" w:lineRule="exact"/>
      <w:outlineLvl w:val="3"/>
    </w:pPr>
    <w:rPr>
      <w:rFonts w:ascii="Times New Roman" w:hAnsi="Times New Roman"/>
      <w:sz w:val="19"/>
      <w:szCs w:val="19"/>
      <w:lang w:val="en-US"/>
    </w:rPr>
  </w:style>
  <w:style w:type="character" w:customStyle="1" w:styleId="431">
    <w:name w:val="Заголовок №4 (3) + Курсив"/>
    <w:rsid w:val="007C2FAF"/>
    <w:rPr>
      <w:i/>
      <w:iCs/>
      <w:sz w:val="19"/>
      <w:szCs w:val="19"/>
      <w:lang w:val="en-US" w:eastAsia="en-US" w:bidi="ar-SA"/>
    </w:rPr>
  </w:style>
  <w:style w:type="character" w:customStyle="1" w:styleId="221">
    <w:name w:val="Основной текст (2)2"/>
    <w:rsid w:val="007C2FAF"/>
    <w:rPr>
      <w:sz w:val="19"/>
      <w:szCs w:val="19"/>
      <w:u w:val="single"/>
      <w:lang w:bidi="ar-SA"/>
    </w:rPr>
  </w:style>
  <w:style w:type="character" w:customStyle="1" w:styleId="28pt1">
    <w:name w:val="Основной текст (2) + 8 pt1"/>
    <w:aliases w:val="Полужирный3"/>
    <w:rsid w:val="007C2FAF"/>
    <w:rPr>
      <w:b/>
      <w:bCs/>
      <w:sz w:val="16"/>
      <w:szCs w:val="16"/>
      <w:lang w:bidi="ar-SA"/>
    </w:rPr>
  </w:style>
  <w:style w:type="character" w:customStyle="1" w:styleId="13">
    <w:name w:val="Основной текст (13)_"/>
    <w:link w:val="130"/>
    <w:rsid w:val="007C2FAF"/>
    <w:rPr>
      <w:spacing w:val="20"/>
      <w:lang w:val="en-US" w:eastAsia="en-US" w:bidi="ar-SA"/>
    </w:rPr>
  </w:style>
  <w:style w:type="paragraph" w:customStyle="1" w:styleId="130">
    <w:name w:val="Основной текст (13)"/>
    <w:basedOn w:val="a"/>
    <w:link w:val="13"/>
    <w:rsid w:val="007C2FAF"/>
    <w:pPr>
      <w:widowControl w:val="0"/>
      <w:shd w:val="clear" w:color="auto" w:fill="FFFFFF"/>
      <w:spacing w:after="0" w:line="216" w:lineRule="exact"/>
    </w:pPr>
    <w:rPr>
      <w:rFonts w:ascii="Times New Roman" w:hAnsi="Times New Roman"/>
      <w:spacing w:val="20"/>
      <w:sz w:val="20"/>
      <w:szCs w:val="20"/>
      <w:lang w:val="en-US"/>
    </w:rPr>
  </w:style>
  <w:style w:type="character" w:customStyle="1" w:styleId="14">
    <w:name w:val="Основной текст (14)_"/>
    <w:link w:val="140"/>
    <w:rsid w:val="007C2FAF"/>
    <w:rPr>
      <w:rFonts w:ascii="Trebuchet MS" w:hAnsi="Trebuchet MS"/>
      <w:b/>
      <w:bCs/>
      <w:sz w:val="17"/>
      <w:szCs w:val="17"/>
      <w:lang w:val="en-US" w:eastAsia="en-US" w:bidi="ar-SA"/>
    </w:rPr>
  </w:style>
  <w:style w:type="paragraph" w:customStyle="1" w:styleId="140">
    <w:name w:val="Основной текст (14)"/>
    <w:basedOn w:val="a"/>
    <w:link w:val="14"/>
    <w:rsid w:val="007C2FAF"/>
    <w:pPr>
      <w:widowControl w:val="0"/>
      <w:shd w:val="clear" w:color="auto" w:fill="FFFFFF"/>
      <w:spacing w:after="0" w:line="218" w:lineRule="exact"/>
    </w:pPr>
    <w:rPr>
      <w:rFonts w:ascii="Trebuchet MS" w:hAnsi="Trebuchet MS"/>
      <w:b/>
      <w:bCs/>
      <w:sz w:val="17"/>
      <w:szCs w:val="17"/>
      <w:lang w:val="en-US"/>
    </w:rPr>
  </w:style>
  <w:style w:type="character" w:customStyle="1" w:styleId="14TimesNewRoman">
    <w:name w:val="Основной текст (14) + Times New Roman"/>
    <w:aliases w:val="8 pt3,Курсив7"/>
    <w:rsid w:val="007C2FAF"/>
    <w:rPr>
      <w:rFonts w:ascii="Times New Roman" w:hAnsi="Times New Roman" w:cs="Times New Roman"/>
      <w:b/>
      <w:bCs/>
      <w:i/>
      <w:iCs/>
      <w:sz w:val="16"/>
      <w:szCs w:val="16"/>
      <w:lang w:val="en-US" w:eastAsia="en-US" w:bidi="ar-SA"/>
    </w:rPr>
  </w:style>
  <w:style w:type="character" w:customStyle="1" w:styleId="14TimesNewRoman2">
    <w:name w:val="Основной текст (14) + Times New Roman2"/>
    <w:aliases w:val="8 pt2"/>
    <w:rsid w:val="007C2FAF"/>
    <w:rPr>
      <w:rFonts w:ascii="Times New Roman" w:hAnsi="Times New Roman" w:cs="Times New Roman"/>
      <w:b/>
      <w:bCs/>
      <w:sz w:val="16"/>
      <w:szCs w:val="16"/>
      <w:lang w:val="en-US" w:eastAsia="en-US" w:bidi="ar-SA"/>
    </w:rPr>
  </w:style>
  <w:style w:type="character" w:customStyle="1" w:styleId="14TimesNewRoman1">
    <w:name w:val="Основной текст (14) + Times New Roman1"/>
    <w:aliases w:val="8 pt1,Курсив6,Малые прописные4"/>
    <w:rsid w:val="007C2FAF"/>
    <w:rPr>
      <w:rFonts w:ascii="Times New Roman" w:hAnsi="Times New Roman" w:cs="Times New Roman"/>
      <w:b/>
      <w:bCs/>
      <w:i/>
      <w:iCs/>
      <w:smallCaps/>
      <w:sz w:val="16"/>
      <w:szCs w:val="16"/>
      <w:lang w:val="en-US" w:eastAsia="en-US" w:bidi="ar-SA"/>
    </w:rPr>
  </w:style>
  <w:style w:type="character" w:customStyle="1" w:styleId="14Sylfaen">
    <w:name w:val="Основной текст (14) + Sylfaen"/>
    <w:aliases w:val="5 pt7,9,Интервал 0 pt4,Курсив5,Не полужирный3"/>
    <w:rsid w:val="007C2FAF"/>
    <w:rPr>
      <w:rFonts w:ascii="Sylfaen" w:hAnsi="Sylfaen" w:cs="Sylfaen"/>
      <w:b/>
      <w:bCs/>
      <w:i/>
      <w:iCs/>
      <w:spacing w:val="-10"/>
      <w:sz w:val="19"/>
      <w:szCs w:val="19"/>
      <w:lang w:val="el-GR" w:eastAsia="el-GR" w:bidi="ar-SA"/>
    </w:rPr>
  </w:style>
  <w:style w:type="character" w:customStyle="1" w:styleId="21pt">
    <w:name w:val="Основной текст (2) + Интервал 1 pt"/>
    <w:rsid w:val="007C2FAF"/>
    <w:rPr>
      <w:spacing w:val="20"/>
      <w:sz w:val="19"/>
      <w:szCs w:val="19"/>
      <w:lang w:bidi="ar-SA"/>
    </w:rPr>
  </w:style>
  <w:style w:type="character" w:customStyle="1" w:styleId="280">
    <w:name w:val="Основной текст (2) + 8"/>
    <w:aliases w:val="5 pt6,Курсив4,Малые прописные3,Полужирный2"/>
    <w:rsid w:val="007C2FAF"/>
    <w:rPr>
      <w:b/>
      <w:bCs/>
      <w:i/>
      <w:iCs/>
      <w:smallCaps/>
      <w:sz w:val="17"/>
      <w:szCs w:val="17"/>
      <w:lang w:bidi="ar-SA"/>
    </w:rPr>
  </w:style>
  <w:style w:type="character" w:customStyle="1" w:styleId="44">
    <w:name w:val="Заголовок №4 (4)_"/>
    <w:link w:val="440"/>
    <w:rsid w:val="007C2FAF"/>
    <w:rPr>
      <w:rFonts w:ascii="Trebuchet MS" w:hAnsi="Trebuchet MS"/>
      <w:b/>
      <w:bCs/>
      <w:sz w:val="19"/>
      <w:szCs w:val="19"/>
      <w:lang w:bidi="ar-SA"/>
    </w:rPr>
  </w:style>
  <w:style w:type="paragraph" w:customStyle="1" w:styleId="440">
    <w:name w:val="Заголовок №4 (4)"/>
    <w:basedOn w:val="a"/>
    <w:link w:val="44"/>
    <w:rsid w:val="007C2FAF"/>
    <w:pPr>
      <w:widowControl w:val="0"/>
      <w:shd w:val="clear" w:color="auto" w:fill="FFFFFF"/>
      <w:spacing w:before="300" w:after="60" w:line="240" w:lineRule="atLeast"/>
      <w:jc w:val="center"/>
      <w:outlineLvl w:val="3"/>
    </w:pPr>
    <w:rPr>
      <w:rFonts w:ascii="Trebuchet MS" w:hAnsi="Trebuchet MS"/>
      <w:b/>
      <w:bCs/>
      <w:sz w:val="19"/>
      <w:szCs w:val="19"/>
    </w:rPr>
  </w:style>
  <w:style w:type="character" w:customStyle="1" w:styleId="45">
    <w:name w:val="Заголовок №4 (5)_"/>
    <w:link w:val="450"/>
    <w:rsid w:val="007C2FAF"/>
    <w:rPr>
      <w:rFonts w:ascii="Trebuchet MS" w:hAnsi="Trebuchet MS"/>
      <w:b/>
      <w:bCs/>
      <w:lang w:bidi="ar-SA"/>
    </w:rPr>
  </w:style>
  <w:style w:type="paragraph" w:customStyle="1" w:styleId="450">
    <w:name w:val="Заголовок №4 (5)"/>
    <w:basedOn w:val="a"/>
    <w:link w:val="45"/>
    <w:rsid w:val="007C2FAF"/>
    <w:pPr>
      <w:widowControl w:val="0"/>
      <w:shd w:val="clear" w:color="auto" w:fill="FFFFFF"/>
      <w:spacing w:before="180" w:after="60" w:line="240" w:lineRule="atLeast"/>
      <w:jc w:val="center"/>
      <w:outlineLvl w:val="3"/>
    </w:pPr>
    <w:rPr>
      <w:rFonts w:ascii="Trebuchet MS" w:hAnsi="Trebuchet MS"/>
      <w:b/>
      <w:bCs/>
      <w:sz w:val="20"/>
      <w:szCs w:val="20"/>
    </w:rPr>
  </w:style>
  <w:style w:type="character" w:customStyle="1" w:styleId="2TrebuchetMS">
    <w:name w:val="Основной текст (2) + Trebuchet MS"/>
    <w:aliases w:val="5 pt5,8,Полужирный1"/>
    <w:rsid w:val="007C2FAF"/>
    <w:rPr>
      <w:rFonts w:ascii="Trebuchet MS" w:hAnsi="Trebuchet MS" w:cs="Trebuchet MS"/>
      <w:b/>
      <w:bCs/>
      <w:sz w:val="17"/>
      <w:szCs w:val="17"/>
      <w:lang w:val="el-GR" w:eastAsia="el-GR" w:bidi="ar-SA"/>
    </w:rPr>
  </w:style>
  <w:style w:type="character" w:customStyle="1" w:styleId="232">
    <w:name w:val="Основной текст (2) + Курсив3"/>
    <w:aliases w:val="Интервал 1 pt1,Малые прописные2"/>
    <w:rsid w:val="007C2FAF"/>
    <w:rPr>
      <w:i/>
      <w:iCs/>
      <w:smallCaps/>
      <w:spacing w:val="20"/>
      <w:sz w:val="19"/>
      <w:szCs w:val="19"/>
      <w:lang w:val="el-GR" w:eastAsia="el-GR" w:bidi="ar-SA"/>
    </w:rPr>
  </w:style>
  <w:style w:type="character" w:customStyle="1" w:styleId="210">
    <w:name w:val="Основной текст (2) + 10"/>
    <w:aliases w:val="5 pt4,Курсив3"/>
    <w:rsid w:val="007C2FAF"/>
    <w:rPr>
      <w:i/>
      <w:iCs/>
      <w:spacing w:val="0"/>
      <w:sz w:val="21"/>
      <w:szCs w:val="21"/>
      <w:lang w:bidi="ar-SA"/>
    </w:rPr>
  </w:style>
  <w:style w:type="character" w:customStyle="1" w:styleId="222">
    <w:name w:val="Основной текст (2) + Курсив2"/>
    <w:rsid w:val="007C2FAF"/>
    <w:rPr>
      <w:i/>
      <w:iCs/>
      <w:spacing w:val="0"/>
      <w:sz w:val="19"/>
      <w:szCs w:val="19"/>
      <w:lang w:val="en-US" w:eastAsia="en-US" w:bidi="ar-SA"/>
    </w:rPr>
  </w:style>
  <w:style w:type="character" w:customStyle="1" w:styleId="210pt1">
    <w:name w:val="Основной текст (2) + 10 pt1"/>
    <w:rsid w:val="007C2FAF"/>
    <w:rPr>
      <w:sz w:val="20"/>
      <w:szCs w:val="20"/>
      <w:lang w:val="en-US" w:eastAsia="en-US" w:bidi="ar-SA"/>
    </w:rPr>
  </w:style>
  <w:style w:type="character" w:customStyle="1" w:styleId="211">
    <w:name w:val="Основной текст (2) + Курсив1"/>
    <w:rsid w:val="007C2FAF"/>
    <w:rPr>
      <w:i/>
      <w:iCs/>
      <w:sz w:val="19"/>
      <w:szCs w:val="19"/>
      <w:lang w:val="en-US" w:eastAsia="en-US" w:bidi="ar-SA"/>
    </w:rPr>
  </w:style>
  <w:style w:type="character" w:customStyle="1" w:styleId="212">
    <w:name w:val="Основной текст (2) + Полужирный1"/>
    <w:aliases w:val="Интервал 0 pt3,Курсив2,Малые прописные1"/>
    <w:rsid w:val="007C2FAF"/>
    <w:rPr>
      <w:b/>
      <w:bCs/>
      <w:i/>
      <w:iCs/>
      <w:smallCaps/>
      <w:spacing w:val="10"/>
      <w:sz w:val="19"/>
      <w:szCs w:val="19"/>
      <w:lang w:val="el-GR" w:eastAsia="el-GR" w:bidi="ar-SA"/>
    </w:rPr>
  </w:style>
  <w:style w:type="character" w:customStyle="1" w:styleId="15">
    <w:name w:val="Основной текст (15)_"/>
    <w:link w:val="150"/>
    <w:rsid w:val="007C2FAF"/>
    <w:rPr>
      <w:b/>
      <w:bCs/>
      <w:spacing w:val="-10"/>
      <w:sz w:val="14"/>
      <w:szCs w:val="14"/>
      <w:lang w:val="en-US" w:eastAsia="en-US" w:bidi="ar-SA"/>
    </w:rPr>
  </w:style>
  <w:style w:type="paragraph" w:customStyle="1" w:styleId="150">
    <w:name w:val="Основной текст (15)"/>
    <w:basedOn w:val="a"/>
    <w:link w:val="15"/>
    <w:rsid w:val="007C2FAF"/>
    <w:pPr>
      <w:widowControl w:val="0"/>
      <w:shd w:val="clear" w:color="auto" w:fill="FFFFFF"/>
      <w:spacing w:after="0" w:line="300" w:lineRule="exact"/>
      <w:jc w:val="center"/>
    </w:pPr>
    <w:rPr>
      <w:rFonts w:ascii="Times New Roman" w:hAnsi="Times New Roman"/>
      <w:b/>
      <w:bCs/>
      <w:spacing w:val="-10"/>
      <w:sz w:val="14"/>
      <w:szCs w:val="14"/>
      <w:lang w:val="en-US"/>
    </w:rPr>
  </w:style>
  <w:style w:type="character" w:customStyle="1" w:styleId="155">
    <w:name w:val="Основной текст (15) + 5"/>
    <w:aliases w:val="5 pt3,Интервал 0 pt2"/>
    <w:rsid w:val="007C2FAF"/>
    <w:rPr>
      <w:b/>
      <w:bCs/>
      <w:spacing w:val="0"/>
      <w:sz w:val="11"/>
      <w:szCs w:val="11"/>
      <w:lang w:val="en-US" w:eastAsia="en-US" w:bidi="ar-SA"/>
    </w:rPr>
  </w:style>
  <w:style w:type="character" w:customStyle="1" w:styleId="159">
    <w:name w:val="Основной текст (15) + 9"/>
    <w:aliases w:val="5 pt2,Курсив1,Не полужирный2"/>
    <w:rsid w:val="007C2FAF"/>
    <w:rPr>
      <w:b/>
      <w:bCs/>
      <w:i/>
      <w:iCs/>
      <w:spacing w:val="-10"/>
      <w:sz w:val="19"/>
      <w:szCs w:val="19"/>
      <w:lang w:val="en-US" w:eastAsia="en-US" w:bidi="ar-SA"/>
    </w:rPr>
  </w:style>
  <w:style w:type="character" w:customStyle="1" w:styleId="1591">
    <w:name w:val="Основной текст (15) + 91"/>
    <w:aliases w:val="5 pt1,Интервал 0 pt1,Не полужирный1"/>
    <w:rsid w:val="007C2FAF"/>
    <w:rPr>
      <w:b/>
      <w:bCs/>
      <w:spacing w:val="0"/>
      <w:sz w:val="19"/>
      <w:szCs w:val="19"/>
      <w:lang w:val="en-US" w:eastAsia="en-US" w:bidi="ar-SA"/>
    </w:rPr>
  </w:style>
  <w:style w:type="table" w:styleId="a5">
    <w:name w:val="Table Grid"/>
    <w:basedOn w:val="a1"/>
    <w:locked/>
    <w:rsid w:val="00AF5FC0"/>
    <w:pPr>
      <w:widowControl w:val="0"/>
    </w:pPr>
    <w:rPr>
      <w:rFonts w:ascii="Arial Unicode MS" w:eastAsia="Arial Unicode MS" w:hAnsi="Arial Unicode MS" w:cs="Arial Unicode M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0">
    <w:name w:val="Сетка таблицы_0"/>
    <w:basedOn w:val="a1"/>
    <w:locked/>
    <w:rsid w:val="00AF5FC0"/>
    <w:pPr>
      <w:widowControl w:val="0"/>
    </w:pPr>
    <w:rPr>
      <w:rFonts w:ascii="Arial Unicode MS" w:eastAsia="Arial Unicode MS" w:hAnsi="Arial Unicode MS" w:cs="Arial Unicode M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_1"/>
    <w:basedOn w:val="a1"/>
    <w:rsid w:val="00B96AC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1pt">
    <w:name w:val="Основной текст (2) + 11 pt"/>
    <w:rsid w:val="004B73A8"/>
    <w:rPr>
      <w:rFonts w:ascii="Times New Roman" w:hAnsi="Times New Roman" w:cs="Times New Roman"/>
      <w:b/>
      <w:bCs/>
      <w:sz w:val="22"/>
      <w:szCs w:val="22"/>
      <w:u w:val="none"/>
      <w:lang w:bidi="ar-SA"/>
    </w:rPr>
  </w:style>
  <w:style w:type="table" w:customStyle="1" w:styleId="2b">
    <w:name w:val="Сетка таблицы_2"/>
    <w:basedOn w:val="a1"/>
    <w:locked/>
    <w:rsid w:val="00AF5FC0"/>
    <w:pPr>
      <w:widowControl w:val="0"/>
    </w:pPr>
    <w:rPr>
      <w:rFonts w:ascii="Arial Unicode MS" w:eastAsia="Arial Unicode MS" w:hAnsi="Arial Unicode MS" w:cs="Arial Unicode M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">
    <w:name w:val="Сетка таблицы_3"/>
    <w:basedOn w:val="a1"/>
    <w:rsid w:val="00B16D5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_4"/>
    <w:basedOn w:val="a1"/>
    <w:locked/>
    <w:rsid w:val="00AF5FC0"/>
    <w:pPr>
      <w:widowControl w:val="0"/>
    </w:pPr>
    <w:rPr>
      <w:rFonts w:ascii="Arial Unicode MS" w:eastAsia="Arial Unicode MS" w:hAnsi="Arial Unicode MS" w:cs="Arial Unicode M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ВАРИАНТ 1</vt:lpstr>
    </vt:vector>
  </TitlesOfParts>
  <Company>Кафедра физики СибГУТИ</Company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1</dc:title>
  <dc:creator>Администратор домена Physics</dc:creator>
  <cp:lastModifiedBy>haska Bilan</cp:lastModifiedBy>
  <cp:revision>10</cp:revision>
  <dcterms:created xsi:type="dcterms:W3CDTF">2020-09-22T00:14:00Z</dcterms:created>
  <dcterms:modified xsi:type="dcterms:W3CDTF">2023-04-26T06:40:00Z</dcterms:modified>
</cp:coreProperties>
</file>