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Ланин Вадим Романович</w:t>
      </w:r>
    </w:p>
    <w:p>
      <w:r>
        <w:t xml:space="preserve">1.Сдвиг Цезаря на 16 </w:t>
      </w:r>
    </w:p>
    <w:p>
      <w:r>
        <w:t xml:space="preserve">  Ыпэшэ Спушь Аюьпэюсшж</w:t>
      </w:r>
    </w:p>
    <w:p>
      <w:r>
        <w:t xml:space="preserve">2. Шифр перестановкой Таблицей </w:t>
      </w:r>
    </w:p>
    <w:p>
      <w:r>
        <w:drawing>
          <wp:inline distT="0" distB="0" distL="0" distR="0">
            <wp:extent cx="27146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 xml:space="preserve">  лвро ааовндми ииач нмн </w:t>
      </w:r>
    </w:p>
    <w:p>
      <w:r>
        <w:t>3. метод одиночной перестановки по ключу</w:t>
      </w:r>
    </w:p>
    <w:p>
      <w:r>
        <w:drawing>
          <wp:inline distT="0" distB="0" distL="0" distR="0">
            <wp:extent cx="2604135" cy="31889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840" cy="31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Овлр ваао иднм чииа мнн</w:t>
      </w:r>
    </w:p>
    <w:p>
      <w:r>
        <w:t>4.</w: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4201160" cy="24911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431" cy="2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5. Двойная перестановка столбцов и строк</w:t>
      </w:r>
    </w:p>
    <w:p>
      <w:r>
        <w:drawing>
          <wp:inline distT="0" distB="0" distL="0" distR="0">
            <wp:extent cx="2466975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12365" cy="3444875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229" cy="34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Ннм воаа имнд орлв чаии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3B"/>
    <w:rsid w:val="000436EC"/>
    <w:rsid w:val="0014561F"/>
    <w:rsid w:val="00221810"/>
    <w:rsid w:val="0044038F"/>
    <w:rsid w:val="0070288A"/>
    <w:rsid w:val="008348E3"/>
    <w:rsid w:val="00F8213B"/>
    <w:rsid w:val="54F1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468</Characters>
  <Lines>3</Lines>
  <Paragraphs>1</Paragraphs>
  <TotalTime>44</TotalTime>
  <ScaleCrop>false</ScaleCrop>
  <LinksUpToDate>false</LinksUpToDate>
  <CharactersWithSpaces>549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2023-11-27T07:14:00Z</dcterms:created>
  <dc:creator>SAPR</dc:creator>
  <cp:lastModifiedBy>WPS_1693998189</cp:lastModifiedBy>
  <dcterms:modified xsi:type="dcterms:W3CDTF">2023-11-27T12:22:58Z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AC3578D93F3F4BCC8631FB99E953DD65_12</vt:lpwstr>
  </property>
</Properties>
</file>