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4D4B1">
      <w:pP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ru-RU" w:eastAsia="en-US" w:bidi="ar-SA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ru-RU" w:eastAsia="en-US" w:bidi="ar-SA"/>
        </w:rPr>
        <w:t>Ланин Вадим ТТМ-21</w:t>
      </w:r>
    </w:p>
    <w:p w14:paraId="78B6F380">
      <w:r>
        <w:t xml:space="preserve">Данное учебное пособие предназначено для студентов, которые будут проходить курс Допечатная подготовка и Графический дизайн. В учебном пособии подробно показаны и рассказаны методы работы с приложением </w:t>
      </w:r>
      <w:r>
        <w:rPr>
          <w:lang w:val="en-US"/>
        </w:rPr>
        <w:t>Adobe</w:t>
      </w:r>
      <w:r>
        <w:t xml:space="preserve"> </w:t>
      </w:r>
      <w:r>
        <w:rPr>
          <w:lang w:val="en-US"/>
        </w:rPr>
        <w:t>InDesign</w:t>
      </w:r>
      <w:r>
        <w:t xml:space="preserve">. Подробно показаны инструменты данной программы.  После изучения учебного пособия у студента будут знания в области Допечатной подготовки что поможет ему в дальнейшей учебе. </w:t>
      </w:r>
    </w:p>
    <w:p w14:paraId="2F33B41A"/>
    <w:p w14:paraId="69912214"/>
    <w:p w14:paraId="255D25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en-US" w:bidi="ar-SA"/>
        </w:rPr>
        <w:t>Эссе о про</w:t>
      </w:r>
      <w:r>
        <w:rPr>
          <w:rStyle w:val="5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en-US" w:bidi="ar-SA"/>
        </w:rPr>
        <w:t>цессе подготовки учебного пособия</w:t>
      </w:r>
    </w:p>
    <w:p w14:paraId="6F256212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1. Этапы работы над пособием</w:t>
      </w:r>
      <w:r>
        <w:br w:type="textWrapping"/>
      </w:r>
      <w:r>
        <w:t>Процесс подготовки учебного пособия включал несколько этапов:</w:t>
      </w:r>
    </w:p>
    <w:p w14:paraId="26EF63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Планирование структуры и содержания</w:t>
      </w:r>
      <w:r>
        <w:t>. На этом этапе был составлен список лабораторных работ и задач, которые необходимо включить, с распределением на главы.</w:t>
      </w:r>
    </w:p>
    <w:p w14:paraId="283AD7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Разработка материалов и текстов</w:t>
      </w:r>
      <w:r>
        <w:t>. Здесь мы создавали описание лабораторных заданий, методические рекомендации и пояснения к рисункам.</w:t>
      </w:r>
    </w:p>
    <w:p w14:paraId="28A48C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Верстка и оформление</w:t>
      </w:r>
      <w:r>
        <w:t>. С использованием Adobe InDesign оформлялись текстовые блоки, иллюстрации и таблицы, что требовало знаний профессиональных инструментов.</w:t>
      </w:r>
    </w:p>
    <w:p w14:paraId="55FFF2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Финальная проверка и допечатная подготовка</w:t>
      </w:r>
      <w:r>
        <w:t>. Этот этап включал редактирование, проверку оформления и соответствия всем требованиям типографики.</w:t>
      </w:r>
    </w:p>
    <w:p w14:paraId="62D539AE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2. Сложности в процессе работы</w:t>
      </w:r>
      <w:r>
        <w:br w:type="textWrapping"/>
      </w:r>
      <w:r>
        <w:t>Наиболее сложными оказались:</w:t>
      </w:r>
    </w:p>
    <w:p w14:paraId="22AD04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Работа с таблицами и интерактивными элементами</w:t>
      </w:r>
      <w:r>
        <w:t>. Корректное форматирование таблиц при переносе из Excel в InDesign вызывало трудности из-за несовпадения настроек.</w:t>
      </w:r>
    </w:p>
    <w:p w14:paraId="2F9B6368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3. Легкие этапы</w:t>
      </w:r>
      <w:r>
        <w:br w:type="textWrapping"/>
      </w:r>
      <w:r>
        <w:t>Наименее трудоемкой оказалась работа с текстовыми переменными и автоматизация нумерации страниц. Средства Adobe InDesign позволили упростить эти задачи.</w:t>
      </w:r>
    </w:p>
    <w:p w14:paraId="2BD26C9F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4. Обоснование выбора шрифта и кегля</w:t>
      </w:r>
      <w:r>
        <w:br w:type="textWrapping"/>
      </w:r>
      <w:r>
        <w:t xml:space="preserve">Для пособия был выбран шрифт, отличающийся хорошей читабельностью и универсальностью. Например, использован </w:t>
      </w:r>
      <w:r>
        <w:rPr>
          <w:rStyle w:val="5"/>
        </w:rPr>
        <w:t>Times New Roman</w:t>
      </w:r>
      <w:r>
        <w:t xml:space="preserve"> с кеглем 12 pt для основного текста и 14 pt для заголовков. Кегль и межстрочный интервал были подобраны так, чтобы текст выглядел аккуратно и легко воспринимался.</w:t>
      </w:r>
    </w:p>
    <w:p w14:paraId="2252CB41">
      <w:pPr>
        <w:pStyle w:val="6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Style w:val="5"/>
        </w:rPr>
        <w:t>5. Используемая верстка иллюстраций</w:t>
      </w:r>
      <w:r>
        <w:br w:type="textWrapping"/>
      </w:r>
      <w:r>
        <w:t>Иллюстрации верстались по принципу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визуальной привлекательности</w:t>
      </w:r>
      <w:bookmarkStart w:id="0" w:name="_GoBack"/>
      <w:bookmarkEnd w:id="0"/>
    </w:p>
    <w:p w14:paraId="02356FE0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6. Итог и выводы</w:t>
      </w:r>
      <w:r>
        <w:br w:type="textWrapping"/>
      </w:r>
      <w:r>
        <w:t>Работа над пособием дала ценный опыт, включая навыки допечатной подготовки и верстки. Выбранный формат оказался удобным для образовательных целей, а сочетание текста и иллюстраций позволило сделать пособие максимально полезным для студентов.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A35B74"/>
    <w:multiLevelType w:val="multilevel"/>
    <w:tmpl w:val="35A35B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92C1AA7"/>
    <w:multiLevelType w:val="multilevel"/>
    <w:tmpl w:val="692C1A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81"/>
    <w:rsid w:val="00091393"/>
    <w:rsid w:val="00447AFD"/>
    <w:rsid w:val="00726781"/>
    <w:rsid w:val="0078670D"/>
    <w:rsid w:val="00B945B9"/>
    <w:rsid w:val="00C70D17"/>
    <w:rsid w:val="00CC1AA2"/>
    <w:rsid w:val="2A7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1622</Characters>
  <Lines>13</Lines>
  <Paragraphs>3</Paragraphs>
  <TotalTime>73</TotalTime>
  <ScaleCrop>false</ScaleCrop>
  <LinksUpToDate>false</LinksUpToDate>
  <CharactersWithSpaces>1903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2024-12-02T05:05:00Z</dcterms:created>
  <dc:creator>SAPR</dc:creator>
  <cp:lastModifiedBy>WPS_1693998189</cp:lastModifiedBy>
  <dcterms:modified xsi:type="dcterms:W3CDTF">2024-12-15T10:00:32Z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F5DD31D78FD344DBA975D0CA2F2EAC08_12</vt:lpwstr>
  </property>
</Properties>
</file>