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0AFA4" w14:textId="6CAA11F9" w:rsidR="007E2828" w:rsidRDefault="00C01A5E">
      <w:r w:rsidRPr="00C01A5E">
        <w:t>Курсовая работа по ТОИ.</w:t>
      </w:r>
      <w:r w:rsidRPr="00C01A5E">
        <w:br/>
        <w:t>Из-за новых требований университета требуется писать отчёт!</w:t>
      </w:r>
      <w:r w:rsidRPr="00C01A5E">
        <w:br/>
        <w:t>ТРЕБОВАНИЯ ПО ВЫПОЛНЕНИЮ:</w:t>
      </w:r>
      <w:r w:rsidRPr="00C01A5E">
        <w:br/>
        <w:t>1. Самостоятельное выполнение</w:t>
      </w:r>
      <w:r w:rsidRPr="00C01A5E">
        <w:br/>
        <w:t>2. Хронометраж 15-30 секунд</w:t>
      </w:r>
      <w:r w:rsidRPr="00C01A5E">
        <w:br/>
        <w:t>3. Выбрать один из вариантов для работы:</w:t>
      </w:r>
      <w:r w:rsidRPr="00C01A5E">
        <w:br/>
        <w:t>а) YouTube или ТВ заставка</w:t>
      </w:r>
      <w:r w:rsidRPr="00C01A5E">
        <w:br/>
        <w:t>б) Реклама услуги или товара</w:t>
      </w:r>
      <w:r w:rsidRPr="00C01A5E">
        <w:br/>
        <w:t>4. Работа с цветом</w:t>
      </w:r>
      <w:r w:rsidRPr="00C01A5E">
        <w:br/>
        <w:t>а) определится с цветовой схемой</w:t>
      </w:r>
      <w:r w:rsidRPr="00C01A5E">
        <w:br/>
        <w:t>б) насыщенность (одинаковая во всём видео или повышенная насыщенность для главного объекта)</w:t>
      </w:r>
      <w:r w:rsidRPr="00C01A5E">
        <w:br/>
        <w:t>в) контраст</w:t>
      </w:r>
      <w:r w:rsidRPr="00C01A5E">
        <w:br/>
        <w:t xml:space="preserve">5. Использование </w:t>
      </w:r>
      <w:proofErr w:type="spellStart"/>
      <w:r w:rsidRPr="00C01A5E">
        <w:t>Stardust</w:t>
      </w:r>
      <w:proofErr w:type="spellEnd"/>
      <w:r w:rsidRPr="00C01A5E">
        <w:t>/</w:t>
      </w:r>
      <w:proofErr w:type="spellStart"/>
      <w:r w:rsidRPr="00C01A5E">
        <w:t>TrapcodePart</w:t>
      </w:r>
      <w:proofErr w:type="spellEnd"/>
      <w:r w:rsidRPr="00C01A5E">
        <w:br/>
        <w:t>При этом нельзя делать планету, город или текст с помощью данных плагинов</w:t>
      </w:r>
      <w:r w:rsidRPr="00C01A5E">
        <w:br/>
        <w:t>6. Обязательно добавить 3D объект (текст не считается)</w:t>
      </w:r>
      <w:r w:rsidRPr="00C01A5E">
        <w:br/>
        <w:t>7. Сделать анимацию текста</w:t>
      </w:r>
      <w:r w:rsidRPr="00C01A5E">
        <w:br/>
        <w:t>8. Добавить музыку (в</w:t>
      </w:r>
      <w:r>
        <w:t>ы</w:t>
      </w:r>
      <w:r w:rsidRPr="00C01A5E">
        <w:t>брать до создания видео)</w:t>
      </w:r>
      <w:r w:rsidRPr="00C01A5E">
        <w:br/>
        <w:t xml:space="preserve">9. Найти от 3-5 </w:t>
      </w:r>
      <w:proofErr w:type="spellStart"/>
      <w:r w:rsidRPr="00C01A5E">
        <w:t>рефренсов</w:t>
      </w:r>
      <w:proofErr w:type="spellEnd"/>
      <w:r w:rsidRPr="00C01A5E">
        <w:t>, можно больше</w:t>
      </w:r>
      <w:r w:rsidRPr="00C01A5E">
        <w:br/>
        <w:t xml:space="preserve">Дополнительно можно сделать анимацию персонажа, в таком случае на остальные мелкие косяки будет </w:t>
      </w:r>
      <w:proofErr w:type="spellStart"/>
      <w:r w:rsidRPr="00C01A5E">
        <w:t>уделятся</w:t>
      </w:r>
      <w:proofErr w:type="spellEnd"/>
      <w:r w:rsidRPr="00C01A5E">
        <w:t xml:space="preserve"> меньше внимания.</w:t>
      </w:r>
      <w:r w:rsidRPr="00C01A5E">
        <w:br/>
        <w:t xml:space="preserve">С 25 ноября по 9/16 декабря приносим </w:t>
      </w:r>
      <w:proofErr w:type="spellStart"/>
      <w:r w:rsidRPr="00C01A5E">
        <w:t>нароботки</w:t>
      </w:r>
      <w:proofErr w:type="spellEnd"/>
      <w:r w:rsidRPr="00C01A5E">
        <w:t xml:space="preserve"> курсовой работы</w:t>
      </w:r>
      <w:r w:rsidRPr="00C01A5E">
        <w:br/>
      </w:r>
    </w:p>
    <w:sectPr w:rsidR="007E2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5E"/>
    <w:rsid w:val="000E5C61"/>
    <w:rsid w:val="007E2828"/>
    <w:rsid w:val="00A82839"/>
    <w:rsid w:val="00C01A5E"/>
    <w:rsid w:val="00C8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83FD"/>
  <w15:chartTrackingRefBased/>
  <w15:docId w15:val="{785B0905-45F6-486D-8DF5-FCBC42C4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A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A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A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A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A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A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1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1A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A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1A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1A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1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Гарагуля Дмитрий</dc:creator>
  <cp:keywords/>
  <dc:description/>
  <cp:lastModifiedBy>Гарагуля Дмитрий</cp:lastModifiedBy>
  <cp:revision>1</cp:revision>
  <dcterms:created xsi:type="dcterms:W3CDTF">2024-11-28T07:59:00Z</dcterms:created>
  <dcterms:modified xsi:type="dcterms:W3CDTF">2024-11-28T08:13:00Z</dcterms:modified>
</cp:coreProperties>
</file>