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0F288" w14:textId="788439DB" w:rsidR="0064665B" w:rsidRPr="0045297E" w:rsidRDefault="003C2D39" w:rsidP="003C2D3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5297E">
        <w:rPr>
          <w:rFonts w:asciiTheme="majorBidi" w:hAnsiTheme="majorBidi" w:cstheme="majorBidi"/>
          <w:b/>
          <w:bCs/>
          <w:sz w:val="28"/>
          <w:szCs w:val="28"/>
        </w:rPr>
        <w:t>Проектная работа по модулю «</w:t>
      </w:r>
      <w:r w:rsidRPr="0045297E">
        <w:rPr>
          <w:rFonts w:asciiTheme="majorBidi" w:hAnsiTheme="majorBidi" w:cstheme="majorBidi"/>
          <w:b/>
          <w:bCs/>
          <w:sz w:val="28"/>
          <w:szCs w:val="28"/>
          <w:lang w:val="en-US"/>
        </w:rPr>
        <w:t>DWH</w:t>
      </w:r>
      <w:r w:rsidRPr="0045297E">
        <w:rPr>
          <w:rFonts w:asciiTheme="majorBidi" w:hAnsiTheme="majorBidi" w:cstheme="majorBidi"/>
          <w:b/>
          <w:bCs/>
          <w:sz w:val="28"/>
          <w:szCs w:val="28"/>
        </w:rPr>
        <w:t>»</w:t>
      </w:r>
    </w:p>
    <w:p w14:paraId="3183C6AB" w14:textId="58F71592" w:rsidR="003C2D39" w:rsidRPr="0045297E" w:rsidRDefault="003C2D39" w:rsidP="003C2D39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5297E">
        <w:rPr>
          <w:rFonts w:asciiTheme="majorBidi" w:hAnsiTheme="majorBidi" w:cstheme="majorBidi"/>
          <w:b/>
          <w:bCs/>
          <w:sz w:val="28"/>
          <w:szCs w:val="28"/>
        </w:rPr>
        <w:t>Пояснительная записка</w:t>
      </w:r>
    </w:p>
    <w:p w14:paraId="4FBF9444" w14:textId="77777777" w:rsidR="00862A71" w:rsidRPr="0045297E" w:rsidRDefault="00862A71" w:rsidP="003C2D39">
      <w:pPr>
        <w:rPr>
          <w:rFonts w:asciiTheme="majorBidi" w:hAnsiTheme="majorBidi" w:cstheme="majorBidi"/>
          <w:sz w:val="24"/>
          <w:szCs w:val="24"/>
        </w:rPr>
      </w:pPr>
    </w:p>
    <w:p w14:paraId="6C3DDC30" w14:textId="4D2C9456" w:rsidR="00862A71" w:rsidRPr="0045297E" w:rsidRDefault="00862A71" w:rsidP="00862A71">
      <w:pPr>
        <w:pStyle w:val="1"/>
      </w:pPr>
      <w:r w:rsidRPr="0045297E">
        <w:t>Задача</w:t>
      </w:r>
    </w:p>
    <w:p w14:paraId="355D1F1F" w14:textId="6F24A794" w:rsidR="003C2D39" w:rsidRPr="0045297E" w:rsidRDefault="003C2D39" w:rsidP="002A1E3E">
      <w:pPr>
        <w:jc w:val="both"/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В рамках поставленной учебной задачи требовалось сымитировать загрузку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raw</w:t>
      </w:r>
      <w:r w:rsidRPr="0045297E">
        <w:rPr>
          <w:rFonts w:asciiTheme="majorBidi" w:hAnsiTheme="majorBidi" w:cstheme="majorBidi"/>
          <w:sz w:val="24"/>
          <w:szCs w:val="24"/>
        </w:rPr>
        <w:t xml:space="preserve"> данных в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Stage</w:t>
      </w:r>
      <w:r w:rsidRPr="0045297E">
        <w:rPr>
          <w:rFonts w:asciiTheme="majorBidi" w:hAnsiTheme="majorBidi" w:cstheme="majorBidi"/>
          <w:sz w:val="24"/>
          <w:szCs w:val="24"/>
        </w:rPr>
        <w:t>-слой КХД.</w:t>
      </w:r>
    </w:p>
    <w:p w14:paraId="3C031FCA" w14:textId="223533DF" w:rsidR="003C2D39" w:rsidRPr="0045297E" w:rsidRDefault="003C2D39" w:rsidP="002A1E3E">
      <w:pPr>
        <w:jc w:val="both"/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Источником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raw</w:t>
      </w:r>
      <w:r w:rsidRPr="0045297E">
        <w:rPr>
          <w:rFonts w:asciiTheme="majorBidi" w:hAnsiTheme="majorBidi" w:cstheme="majorBidi"/>
          <w:sz w:val="24"/>
          <w:szCs w:val="24"/>
        </w:rPr>
        <w:t xml:space="preserve"> данных является БД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avia</w:t>
      </w:r>
      <w:r w:rsidRPr="0045297E">
        <w:rPr>
          <w:rFonts w:asciiTheme="majorBidi" w:hAnsiTheme="majorBidi" w:cstheme="majorBidi"/>
          <w:sz w:val="24"/>
          <w:szCs w:val="24"/>
        </w:rPr>
        <w:t xml:space="preserve">, расположенная в облачном хранилище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Yandex</w:t>
      </w:r>
      <w:r w:rsidRPr="0045297E">
        <w:rPr>
          <w:rFonts w:asciiTheme="majorBidi" w:hAnsiTheme="majorBidi" w:cstheme="majorBidi"/>
          <w:sz w:val="24"/>
          <w:szCs w:val="24"/>
        </w:rPr>
        <w:t>.</w:t>
      </w:r>
    </w:p>
    <w:p w14:paraId="5DC5518E" w14:textId="77777777" w:rsidR="003C2D39" w:rsidRPr="0045297E" w:rsidRDefault="003C2D39" w:rsidP="002A1E3E">
      <w:pPr>
        <w:jc w:val="both"/>
        <w:rPr>
          <w:rFonts w:asciiTheme="majorBidi" w:hAnsiTheme="majorBidi" w:cstheme="majorBidi"/>
          <w:color w:val="000000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Параметры подключения: </w:t>
      </w:r>
      <w:r w:rsidRPr="0045297E">
        <w:rPr>
          <w:rFonts w:asciiTheme="majorBidi" w:hAnsiTheme="majorBidi" w:cstheme="majorBidi"/>
          <w:color w:val="000000"/>
        </w:rPr>
        <w:t> </w:t>
      </w:r>
    </w:p>
    <w:p w14:paraId="09CE601E" w14:textId="77777777" w:rsidR="003C2D39" w:rsidRPr="0045297E" w:rsidRDefault="003C2D39" w:rsidP="003C2D3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>Host - 84.201.153.170</w:t>
      </w:r>
    </w:p>
    <w:p w14:paraId="0B5C3178" w14:textId="0FF1F6DE" w:rsidR="003C2D39" w:rsidRPr="0045297E" w:rsidRDefault="003C2D39" w:rsidP="003C2D3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порт </w:t>
      </w:r>
      <w:r w:rsidRPr="0045297E">
        <w:rPr>
          <w:rFonts w:asciiTheme="majorBidi" w:hAnsiTheme="majorBidi" w:cstheme="majorBidi"/>
          <w:sz w:val="24"/>
          <w:szCs w:val="24"/>
        </w:rPr>
        <w:t>–</w:t>
      </w:r>
      <w:r w:rsidRPr="0045297E">
        <w:rPr>
          <w:rFonts w:asciiTheme="majorBidi" w:hAnsiTheme="majorBidi" w:cstheme="majorBidi"/>
          <w:sz w:val="24"/>
          <w:szCs w:val="24"/>
        </w:rPr>
        <w:t xml:space="preserve"> 19001</w:t>
      </w:r>
    </w:p>
    <w:p w14:paraId="7F45E3CF" w14:textId="64E13D83" w:rsidR="003C2D39" w:rsidRPr="0045297E" w:rsidRDefault="003C2D39" w:rsidP="003C2D3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база данных </w:t>
      </w:r>
      <w:r w:rsidRPr="0045297E">
        <w:rPr>
          <w:rFonts w:asciiTheme="majorBidi" w:hAnsiTheme="majorBidi" w:cstheme="majorBidi"/>
          <w:sz w:val="24"/>
          <w:szCs w:val="24"/>
        </w:rPr>
        <w:t>–</w:t>
      </w:r>
      <w:r w:rsidRPr="004529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297E">
        <w:rPr>
          <w:rFonts w:asciiTheme="majorBidi" w:hAnsiTheme="majorBidi" w:cstheme="majorBidi"/>
          <w:sz w:val="24"/>
          <w:szCs w:val="24"/>
        </w:rPr>
        <w:t>demo</w:t>
      </w:r>
      <w:proofErr w:type="spellEnd"/>
    </w:p>
    <w:p w14:paraId="669E933D" w14:textId="0D6C61A0" w:rsidR="003C2D39" w:rsidRPr="0045297E" w:rsidRDefault="003C2D39" w:rsidP="003C2D3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пользователь </w:t>
      </w:r>
      <w:r w:rsidRPr="0045297E">
        <w:rPr>
          <w:rFonts w:asciiTheme="majorBidi" w:hAnsiTheme="majorBidi" w:cstheme="majorBidi"/>
          <w:sz w:val="24"/>
          <w:szCs w:val="24"/>
        </w:rPr>
        <w:t>–</w:t>
      </w:r>
      <w:r w:rsidRPr="0045297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5297E">
        <w:rPr>
          <w:rFonts w:asciiTheme="majorBidi" w:hAnsiTheme="majorBidi" w:cstheme="majorBidi"/>
          <w:sz w:val="24"/>
          <w:szCs w:val="24"/>
        </w:rPr>
        <w:t>netology</w:t>
      </w:r>
      <w:proofErr w:type="spellEnd"/>
    </w:p>
    <w:p w14:paraId="30FC642C" w14:textId="346D77ED" w:rsidR="003C2D39" w:rsidRPr="0045297E" w:rsidRDefault="003C2D39" w:rsidP="003C2D39">
      <w:pPr>
        <w:pStyle w:val="a3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>пароль - NetoSQL2019</w:t>
      </w:r>
    </w:p>
    <w:p w14:paraId="16A20D8D" w14:textId="5649FABA" w:rsidR="00862A71" w:rsidRPr="0045297E" w:rsidRDefault="00862A71" w:rsidP="00862A71">
      <w:pPr>
        <w:pStyle w:val="1"/>
      </w:pPr>
      <w:r w:rsidRPr="0045297E">
        <w:t>Результат</w:t>
      </w:r>
    </w:p>
    <w:p w14:paraId="4837F273" w14:textId="63B599E8" w:rsidR="003C2D39" w:rsidRPr="0045297E" w:rsidRDefault="009B036E" w:rsidP="002A1E3E">
      <w:pPr>
        <w:jc w:val="both"/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Для целей имитации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Stage</w:t>
      </w:r>
      <w:r w:rsidRPr="0045297E">
        <w:rPr>
          <w:rFonts w:asciiTheme="majorBidi" w:hAnsiTheme="majorBidi" w:cstheme="majorBidi"/>
          <w:sz w:val="24"/>
          <w:szCs w:val="24"/>
        </w:rPr>
        <w:t xml:space="preserve">-слоя КХД на локальном сервере была создана БД </w:t>
      </w:r>
      <w:r w:rsidRPr="0045297E">
        <w:rPr>
          <w:rFonts w:asciiTheme="majorBidi" w:hAnsiTheme="majorBidi" w:cstheme="majorBidi"/>
          <w:sz w:val="24"/>
          <w:szCs w:val="24"/>
        </w:rPr>
        <w:t>DWH_FLIGHTS</w:t>
      </w:r>
      <w:r w:rsidRPr="0045297E">
        <w:rPr>
          <w:rFonts w:asciiTheme="majorBidi" w:hAnsiTheme="majorBidi" w:cstheme="majorBidi"/>
          <w:sz w:val="24"/>
          <w:szCs w:val="24"/>
        </w:rPr>
        <w:t>. Загрузка данных</w:t>
      </w:r>
      <w:r w:rsidR="00D161D5" w:rsidRPr="0045297E">
        <w:rPr>
          <w:rFonts w:asciiTheme="majorBidi" w:hAnsiTheme="majorBidi" w:cstheme="majorBidi"/>
          <w:sz w:val="24"/>
          <w:szCs w:val="24"/>
        </w:rPr>
        <w:t>,</w:t>
      </w:r>
      <w:r w:rsidRPr="0045297E">
        <w:rPr>
          <w:rFonts w:asciiTheme="majorBidi" w:hAnsiTheme="majorBidi" w:cstheme="majorBidi"/>
          <w:sz w:val="24"/>
          <w:szCs w:val="24"/>
        </w:rPr>
        <w:t xml:space="preserve"> как измерений, так и таблицы фактов</w:t>
      </w:r>
      <w:r w:rsidR="00D161D5" w:rsidRPr="0045297E">
        <w:rPr>
          <w:rFonts w:asciiTheme="majorBidi" w:hAnsiTheme="majorBidi" w:cstheme="majorBidi"/>
          <w:sz w:val="24"/>
          <w:szCs w:val="24"/>
        </w:rPr>
        <w:t>,</w:t>
      </w:r>
      <w:r w:rsidRPr="0045297E">
        <w:rPr>
          <w:rFonts w:asciiTheme="majorBidi" w:hAnsiTheme="majorBidi" w:cstheme="majorBidi"/>
          <w:sz w:val="24"/>
          <w:szCs w:val="24"/>
        </w:rPr>
        <w:t xml:space="preserve"> осуществлялась в схему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solution</w:t>
      </w:r>
      <w:r w:rsidRPr="0045297E">
        <w:rPr>
          <w:rFonts w:asciiTheme="majorBidi" w:hAnsiTheme="majorBidi" w:cstheme="majorBidi"/>
          <w:sz w:val="24"/>
          <w:szCs w:val="24"/>
        </w:rPr>
        <w:t>.</w:t>
      </w:r>
    </w:p>
    <w:p w14:paraId="51D4AE51" w14:textId="33FD4115" w:rsidR="009B036E" w:rsidRPr="0045297E" w:rsidRDefault="00AA7CD9" w:rsidP="00AA7CD9">
      <w:p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Согласно условий задания в БД </w:t>
      </w:r>
      <w:r w:rsidRPr="0045297E">
        <w:rPr>
          <w:rFonts w:asciiTheme="majorBidi" w:hAnsiTheme="majorBidi" w:cstheme="majorBidi"/>
          <w:sz w:val="24"/>
          <w:szCs w:val="24"/>
        </w:rPr>
        <w:t>DWH_FLIGHTS</w:t>
      </w:r>
      <w:r w:rsidRPr="0045297E">
        <w:rPr>
          <w:rFonts w:asciiTheme="majorBidi" w:hAnsiTheme="majorBidi" w:cstheme="majorBidi"/>
          <w:sz w:val="24"/>
          <w:szCs w:val="24"/>
        </w:rPr>
        <w:t xml:space="preserve"> были созданы 4 таблицы измерений, 1 таблица фактов (</w:t>
      </w:r>
      <w:r w:rsidRPr="0045297E">
        <w:rPr>
          <w:rFonts w:asciiTheme="majorBidi" w:hAnsiTheme="majorBidi" w:cstheme="majorBidi"/>
          <w:b/>
          <w:bCs/>
          <w:sz w:val="24"/>
          <w:szCs w:val="24"/>
          <w:lang w:val="en-US"/>
        </w:rPr>
        <w:t>fact</w:t>
      </w:r>
      <w:r w:rsidRPr="0045297E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45297E">
        <w:rPr>
          <w:rFonts w:asciiTheme="majorBidi" w:hAnsiTheme="majorBidi" w:cstheme="majorBidi"/>
          <w:b/>
          <w:bCs/>
          <w:sz w:val="24"/>
          <w:szCs w:val="24"/>
          <w:lang w:val="en-US"/>
        </w:rPr>
        <w:t>flights</w:t>
      </w:r>
      <w:r w:rsidRPr="0045297E">
        <w:rPr>
          <w:rFonts w:asciiTheme="majorBidi" w:hAnsiTheme="majorBidi" w:cstheme="majorBidi"/>
          <w:sz w:val="24"/>
          <w:szCs w:val="24"/>
        </w:rPr>
        <w:t>)</w:t>
      </w:r>
      <w:r w:rsidR="00B448E2">
        <w:rPr>
          <w:rFonts w:asciiTheme="majorBidi" w:hAnsiTheme="majorBidi" w:cstheme="majorBidi"/>
          <w:sz w:val="24"/>
          <w:szCs w:val="24"/>
        </w:rPr>
        <w:t xml:space="preserve">, </w:t>
      </w:r>
      <w:r w:rsidRPr="0045297E">
        <w:rPr>
          <w:rFonts w:asciiTheme="majorBidi" w:hAnsiTheme="majorBidi" w:cstheme="majorBidi"/>
          <w:sz w:val="24"/>
          <w:szCs w:val="24"/>
        </w:rPr>
        <w:t>1 вспомогательная таблица-календарь (</w:t>
      </w:r>
      <w:r w:rsidRPr="0045297E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45297E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45297E">
        <w:rPr>
          <w:rFonts w:asciiTheme="majorBidi" w:hAnsiTheme="majorBidi" w:cstheme="majorBidi"/>
          <w:b/>
          <w:bCs/>
          <w:sz w:val="24"/>
          <w:szCs w:val="24"/>
          <w:lang w:val="en-US"/>
        </w:rPr>
        <w:t>calendar</w:t>
      </w:r>
      <w:r w:rsidRPr="0045297E">
        <w:rPr>
          <w:rFonts w:asciiTheme="majorBidi" w:hAnsiTheme="majorBidi" w:cstheme="majorBidi"/>
          <w:sz w:val="24"/>
          <w:szCs w:val="24"/>
        </w:rPr>
        <w:t>)</w:t>
      </w:r>
      <w:r w:rsidR="00B448E2">
        <w:rPr>
          <w:rFonts w:asciiTheme="majorBidi" w:hAnsiTheme="majorBidi" w:cstheme="majorBidi"/>
          <w:sz w:val="24"/>
          <w:szCs w:val="24"/>
        </w:rPr>
        <w:t xml:space="preserve"> и 4 </w:t>
      </w:r>
      <w:r w:rsidR="00B448E2">
        <w:rPr>
          <w:rFonts w:asciiTheme="majorBidi" w:hAnsiTheme="majorBidi" w:cstheme="majorBidi"/>
          <w:sz w:val="24"/>
          <w:szCs w:val="24"/>
          <w:lang w:val="en-US"/>
        </w:rPr>
        <w:t>rejected</w:t>
      </w:r>
      <w:r w:rsidR="00B448E2" w:rsidRPr="00B448E2">
        <w:rPr>
          <w:rFonts w:asciiTheme="majorBidi" w:hAnsiTheme="majorBidi" w:cstheme="majorBidi"/>
          <w:sz w:val="24"/>
          <w:szCs w:val="24"/>
        </w:rPr>
        <w:t>-</w:t>
      </w:r>
      <w:r w:rsidR="00B448E2">
        <w:rPr>
          <w:rFonts w:asciiTheme="majorBidi" w:hAnsiTheme="majorBidi" w:cstheme="majorBidi"/>
          <w:sz w:val="24"/>
          <w:szCs w:val="24"/>
        </w:rPr>
        <w:t>таблицы, повторяющих по своей структуре соответствующие таблицы измерений и фактов</w:t>
      </w:r>
      <w:r w:rsidR="007777B7">
        <w:rPr>
          <w:rFonts w:asciiTheme="majorBidi" w:hAnsiTheme="majorBidi" w:cstheme="majorBidi"/>
          <w:sz w:val="24"/>
          <w:szCs w:val="24"/>
        </w:rPr>
        <w:t>, предназначенные для анализа отклонений данных.</w:t>
      </w:r>
    </w:p>
    <w:p w14:paraId="71BD7AD4" w14:textId="07F15C2C" w:rsidR="00AA7CD9" w:rsidRPr="0045297E" w:rsidRDefault="00AA7CD9" w:rsidP="00AA7CD9">
      <w:pPr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>Таблицы измерений: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A7CD9" w:rsidRPr="0045297E" w14:paraId="58A7F780" w14:textId="77777777" w:rsidTr="00AA7CD9">
        <w:tc>
          <w:tcPr>
            <w:tcW w:w="4672" w:type="dxa"/>
          </w:tcPr>
          <w:p w14:paraId="18A237DA" w14:textId="4972A3B9" w:rsidR="00AA7CD9" w:rsidRPr="0045297E" w:rsidRDefault="00AA7CD9" w:rsidP="00AA7CD9">
            <w:pPr>
              <w:pStyle w:val="a3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dim_passengers</w:t>
            </w:r>
          </w:p>
        </w:tc>
        <w:tc>
          <w:tcPr>
            <w:tcW w:w="4673" w:type="dxa"/>
          </w:tcPr>
          <w:p w14:paraId="224553AE" w14:textId="4C634E8B" w:rsidR="00AA7CD9" w:rsidRPr="0045297E" w:rsidRDefault="00AA7CD9" w:rsidP="00AA7C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sz w:val="24"/>
                <w:szCs w:val="24"/>
              </w:rPr>
              <w:t>Справочник пассажиров</w:t>
            </w:r>
          </w:p>
        </w:tc>
      </w:tr>
      <w:tr w:rsidR="00AA7CD9" w:rsidRPr="0045297E" w14:paraId="1B436A9A" w14:textId="77777777" w:rsidTr="00AA7CD9">
        <w:tc>
          <w:tcPr>
            <w:tcW w:w="4672" w:type="dxa"/>
          </w:tcPr>
          <w:p w14:paraId="3ECED9AB" w14:textId="6A98B888" w:rsidR="00AA7CD9" w:rsidRPr="0045297E" w:rsidRDefault="00AA7CD9" w:rsidP="00AA7CD9">
            <w:pPr>
              <w:pStyle w:val="a3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dim_aircrafts</w:t>
            </w:r>
          </w:p>
        </w:tc>
        <w:tc>
          <w:tcPr>
            <w:tcW w:w="4673" w:type="dxa"/>
          </w:tcPr>
          <w:p w14:paraId="20814BBE" w14:textId="373C15B4" w:rsidR="00AA7CD9" w:rsidRPr="0045297E" w:rsidRDefault="00AA7CD9" w:rsidP="00AA7C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sz w:val="24"/>
                <w:szCs w:val="24"/>
              </w:rPr>
              <w:t>Справочник воздушных судов</w:t>
            </w:r>
          </w:p>
        </w:tc>
      </w:tr>
      <w:tr w:rsidR="00AA7CD9" w:rsidRPr="0045297E" w14:paraId="7D6692AA" w14:textId="77777777" w:rsidTr="00AA7CD9">
        <w:tc>
          <w:tcPr>
            <w:tcW w:w="4672" w:type="dxa"/>
          </w:tcPr>
          <w:p w14:paraId="045D60BA" w14:textId="5A3888BE" w:rsidR="00AA7CD9" w:rsidRPr="0045297E" w:rsidRDefault="00AA7CD9" w:rsidP="00AA7CD9">
            <w:pPr>
              <w:pStyle w:val="a3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dim_airports</w:t>
            </w:r>
          </w:p>
        </w:tc>
        <w:tc>
          <w:tcPr>
            <w:tcW w:w="4673" w:type="dxa"/>
          </w:tcPr>
          <w:p w14:paraId="0D547DB0" w14:textId="2B1C25D0" w:rsidR="00AA7CD9" w:rsidRPr="0045297E" w:rsidRDefault="00AA7CD9" w:rsidP="00AA7C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sz w:val="24"/>
                <w:szCs w:val="24"/>
              </w:rPr>
              <w:t>Справочник аэропортов</w:t>
            </w:r>
          </w:p>
        </w:tc>
      </w:tr>
      <w:tr w:rsidR="00AA7CD9" w:rsidRPr="0045297E" w14:paraId="314A65C4" w14:textId="77777777" w:rsidTr="00AA7CD9">
        <w:tc>
          <w:tcPr>
            <w:tcW w:w="4672" w:type="dxa"/>
          </w:tcPr>
          <w:p w14:paraId="631579C5" w14:textId="43C54FA7" w:rsidR="00AA7CD9" w:rsidRPr="0045297E" w:rsidRDefault="00AA7CD9" w:rsidP="00AA7CD9">
            <w:pPr>
              <w:pStyle w:val="a3"/>
              <w:numPr>
                <w:ilvl w:val="0"/>
                <w:numId w:val="2"/>
              </w:num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dim_tariff</w:t>
            </w:r>
          </w:p>
        </w:tc>
        <w:tc>
          <w:tcPr>
            <w:tcW w:w="4673" w:type="dxa"/>
          </w:tcPr>
          <w:p w14:paraId="49ED57B4" w14:textId="27E1F5F7" w:rsidR="00AA7CD9" w:rsidRPr="0045297E" w:rsidRDefault="00AA7CD9" w:rsidP="00AA7CD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5297E">
              <w:rPr>
                <w:rFonts w:asciiTheme="majorBidi" w:hAnsiTheme="majorBidi" w:cstheme="majorBidi"/>
                <w:sz w:val="24"/>
                <w:szCs w:val="24"/>
              </w:rPr>
              <w:t>Справочник тарифов</w:t>
            </w:r>
          </w:p>
        </w:tc>
      </w:tr>
    </w:tbl>
    <w:p w14:paraId="5D8DD41C" w14:textId="2B935CFA" w:rsidR="00AA7CD9" w:rsidRPr="0045297E" w:rsidRDefault="00862A71" w:rsidP="002A1E3E">
      <w:pPr>
        <w:spacing w:before="160"/>
        <w:jc w:val="both"/>
        <w:rPr>
          <w:rFonts w:asciiTheme="majorBidi" w:hAnsiTheme="majorBidi" w:cstheme="majorBidi"/>
          <w:sz w:val="24"/>
          <w:szCs w:val="24"/>
        </w:rPr>
      </w:pPr>
      <w:r w:rsidRPr="0045297E">
        <w:rPr>
          <w:rFonts w:asciiTheme="majorBidi" w:hAnsiTheme="majorBidi" w:cstheme="majorBidi"/>
          <w:sz w:val="24"/>
          <w:szCs w:val="24"/>
        </w:rPr>
        <w:t xml:space="preserve">Были созданы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ETL</w:t>
      </w:r>
      <w:r w:rsidRPr="0045297E">
        <w:rPr>
          <w:rFonts w:asciiTheme="majorBidi" w:hAnsiTheme="majorBidi" w:cstheme="majorBidi"/>
          <w:sz w:val="24"/>
          <w:szCs w:val="24"/>
        </w:rPr>
        <w:t xml:space="preserve"> процессы для загрузки данных из БД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avia</w:t>
      </w:r>
      <w:r w:rsidRPr="0045297E">
        <w:rPr>
          <w:rFonts w:asciiTheme="majorBidi" w:hAnsiTheme="majorBidi" w:cstheme="majorBidi"/>
          <w:sz w:val="24"/>
          <w:szCs w:val="24"/>
        </w:rPr>
        <w:t xml:space="preserve"> в БД </w:t>
      </w:r>
      <w:r w:rsidRPr="0045297E">
        <w:rPr>
          <w:rFonts w:asciiTheme="majorBidi" w:hAnsiTheme="majorBidi" w:cstheme="majorBidi"/>
          <w:sz w:val="24"/>
          <w:szCs w:val="24"/>
        </w:rPr>
        <w:t>DWH_FLIGHTS</w:t>
      </w:r>
      <w:r w:rsidRPr="0045297E">
        <w:rPr>
          <w:rFonts w:asciiTheme="majorBidi" w:hAnsiTheme="majorBidi" w:cstheme="majorBidi"/>
          <w:sz w:val="24"/>
          <w:szCs w:val="24"/>
        </w:rPr>
        <w:t>, а также реализован ряд логических проверок данных.</w:t>
      </w:r>
    </w:p>
    <w:p w14:paraId="5B2B3F34" w14:textId="42C6D4A6" w:rsidR="00862A71" w:rsidRPr="0045297E" w:rsidRDefault="00862A71" w:rsidP="00C63E76">
      <w:pPr>
        <w:pStyle w:val="1"/>
      </w:pPr>
      <w:r w:rsidRPr="0045297E">
        <w:t xml:space="preserve">Описание созданных таблиц БД </w:t>
      </w:r>
      <w:r w:rsidRPr="0045297E">
        <w:t>DWH_FLIGHTS</w:t>
      </w:r>
    </w:p>
    <w:p w14:paraId="3450D794" w14:textId="77777777" w:rsidR="00AA5AC4" w:rsidRPr="00D4519E" w:rsidRDefault="00AA5AC4" w:rsidP="00AA5AC4">
      <w:pPr>
        <w:pStyle w:val="2"/>
        <w:rPr>
          <w:rFonts w:eastAsia="Times New Roman"/>
          <w:b/>
          <w:bCs/>
          <w:u w:val="single"/>
          <w:lang w:eastAsia="ru-RU"/>
        </w:rPr>
      </w:pPr>
      <w:r w:rsidRPr="00CE3ABC">
        <w:rPr>
          <w:rFonts w:eastAsia="Times New Roman"/>
          <w:b/>
          <w:bCs/>
          <w:lang w:val="en-US" w:eastAsia="ru-RU"/>
        </w:rPr>
        <w:t>dim</w:t>
      </w:r>
      <w:r w:rsidRPr="00D4519E">
        <w:rPr>
          <w:rFonts w:eastAsia="Times New Roman"/>
          <w:b/>
          <w:bCs/>
          <w:lang w:eastAsia="ru-RU"/>
        </w:rPr>
        <w:t xml:space="preserve">_ </w:t>
      </w:r>
      <w:r w:rsidRPr="00CE3ABC">
        <w:rPr>
          <w:rFonts w:eastAsia="Times New Roman"/>
          <w:b/>
          <w:bCs/>
          <w:lang w:val="en-US" w:eastAsia="ru-RU"/>
        </w:rPr>
        <w:t>passengers</w:t>
      </w:r>
    </w:p>
    <w:p w14:paraId="1C6B1E1D" w14:textId="77777777" w:rsidR="00AA5AC4" w:rsidRPr="00D11E7B" w:rsidRDefault="00AA5AC4" w:rsidP="00AA5AC4">
      <w:pPr>
        <w:spacing w:before="120" w:after="12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Справочник пассажиров.</w:t>
      </w:r>
    </w:p>
    <w:tbl>
      <w:tblPr>
        <w:tblStyle w:val="a4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6521"/>
      </w:tblGrid>
      <w:tr w:rsidR="00AA5AC4" w:rsidRPr="0045297E" w14:paraId="09E5721B" w14:textId="77777777" w:rsidTr="008C05AD">
        <w:tc>
          <w:tcPr>
            <w:tcW w:w="1696" w:type="dxa"/>
            <w:shd w:val="clear" w:color="auto" w:fill="D5DCE4" w:themeFill="text2" w:themeFillTint="33"/>
          </w:tcPr>
          <w:p w14:paraId="546EEDBD" w14:textId="77777777" w:rsidR="00AA5AC4" w:rsidRPr="0045297E" w:rsidRDefault="00AA5AC4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Столбец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3EA35622" w14:textId="77777777" w:rsidR="00AA5AC4" w:rsidRPr="0045297E" w:rsidRDefault="00AA5AC4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6521" w:type="dxa"/>
            <w:shd w:val="clear" w:color="auto" w:fill="D5DCE4" w:themeFill="text2" w:themeFillTint="33"/>
          </w:tcPr>
          <w:p w14:paraId="1B2C3477" w14:textId="77777777" w:rsidR="00AA5AC4" w:rsidRPr="0045297E" w:rsidRDefault="00AA5AC4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val="en-US"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AA5AC4" w:rsidRPr="0045297E" w14:paraId="49BB7409" w14:textId="77777777" w:rsidTr="008C05AD">
        <w:tc>
          <w:tcPr>
            <w:tcW w:w="1696" w:type="dxa"/>
            <w:shd w:val="clear" w:color="auto" w:fill="D5DCE4" w:themeFill="text2" w:themeFillTint="33"/>
          </w:tcPr>
          <w:p w14:paraId="4257241D" w14:textId="77777777" w:rsidR="00AA5AC4" w:rsidRPr="00CE3ABC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pass_id</w:t>
            </w:r>
            <w:proofErr w:type="spellEnd"/>
          </w:p>
        </w:tc>
        <w:tc>
          <w:tcPr>
            <w:tcW w:w="1417" w:type="dxa"/>
          </w:tcPr>
          <w:p w14:paraId="2411501E" w14:textId="77777777" w:rsidR="00AA5AC4" w:rsidRPr="00CE3ABC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serial</w:t>
            </w:r>
          </w:p>
        </w:tc>
        <w:tc>
          <w:tcPr>
            <w:tcW w:w="6521" w:type="dxa"/>
          </w:tcPr>
          <w:p w14:paraId="473B51BC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</w:tc>
      </w:tr>
      <w:tr w:rsidR="00AA5AC4" w:rsidRPr="0045297E" w14:paraId="4B1A7BB3" w14:textId="77777777" w:rsidTr="008C05AD">
        <w:tc>
          <w:tcPr>
            <w:tcW w:w="1696" w:type="dxa"/>
            <w:shd w:val="clear" w:color="auto" w:fill="D5DCE4" w:themeFill="text2" w:themeFillTint="33"/>
          </w:tcPr>
          <w:p w14:paraId="375F55D6" w14:textId="77777777" w:rsidR="00AA5AC4" w:rsidRPr="00CE3ABC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document_id</w:t>
            </w:r>
            <w:proofErr w:type="spellEnd"/>
          </w:p>
        </w:tc>
        <w:tc>
          <w:tcPr>
            <w:tcW w:w="1417" w:type="dxa"/>
          </w:tcPr>
          <w:p w14:paraId="5F6CC10A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gramStart"/>
            <w:r w:rsidRPr="00267A7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 w:rsidRPr="00267A7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30)</w:t>
            </w:r>
          </w:p>
        </w:tc>
        <w:tc>
          <w:tcPr>
            <w:tcW w:w="6521" w:type="dxa"/>
          </w:tcPr>
          <w:p w14:paraId="6A3695B7" w14:textId="77777777" w:rsidR="00AA5AC4" w:rsidRPr="00CE3ABC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rtl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Номер паспорта пассажира</w:t>
            </w:r>
          </w:p>
        </w:tc>
      </w:tr>
      <w:tr w:rsidR="00AA5AC4" w:rsidRPr="0045297E" w14:paraId="5E997B02" w14:textId="77777777" w:rsidTr="008C05AD">
        <w:tc>
          <w:tcPr>
            <w:tcW w:w="1696" w:type="dxa"/>
            <w:shd w:val="clear" w:color="auto" w:fill="D5DCE4" w:themeFill="text2" w:themeFillTint="33"/>
          </w:tcPr>
          <w:p w14:paraId="52086349" w14:textId="77777777" w:rsidR="00AA5AC4" w:rsidRPr="00CE3ABC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passenger_name</w:t>
            </w:r>
            <w:proofErr w:type="spellEnd"/>
          </w:p>
        </w:tc>
        <w:tc>
          <w:tcPr>
            <w:tcW w:w="1417" w:type="dxa"/>
          </w:tcPr>
          <w:p w14:paraId="26D5B885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text</w:t>
            </w:r>
            <w:proofErr w:type="spellEnd"/>
          </w:p>
        </w:tc>
        <w:tc>
          <w:tcPr>
            <w:tcW w:w="6521" w:type="dxa"/>
          </w:tcPr>
          <w:p w14:paraId="7014875A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ФИО пассажира</w:t>
            </w:r>
          </w:p>
        </w:tc>
      </w:tr>
      <w:tr w:rsidR="00AA5AC4" w:rsidRPr="0045297E" w14:paraId="30556835" w14:textId="77777777" w:rsidTr="008C05AD">
        <w:tc>
          <w:tcPr>
            <w:tcW w:w="1696" w:type="dxa"/>
            <w:shd w:val="clear" w:color="auto" w:fill="D5DCE4" w:themeFill="text2" w:themeFillTint="33"/>
          </w:tcPr>
          <w:p w14:paraId="4110EA8C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date_start</w:t>
            </w:r>
            <w:proofErr w:type="spellEnd"/>
          </w:p>
        </w:tc>
        <w:tc>
          <w:tcPr>
            <w:tcW w:w="1417" w:type="dxa"/>
          </w:tcPr>
          <w:p w14:paraId="4102C923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 xml:space="preserve">date </w:t>
            </w:r>
          </w:p>
        </w:tc>
        <w:tc>
          <w:tcPr>
            <w:tcW w:w="6521" w:type="dxa"/>
          </w:tcPr>
          <w:p w14:paraId="22EB1A1C" w14:textId="4E2F72AB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дата внесения записи в таблицу </w:t>
            </w:r>
            <w:proofErr w:type="spellStart"/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dim_</w:t>
            </w:r>
            <w:r w:rsidRPr="00CE3ABC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passengers</w:t>
            </w:r>
            <w:proofErr w:type="spellEnd"/>
          </w:p>
        </w:tc>
      </w:tr>
      <w:tr w:rsidR="00AA5AC4" w:rsidRPr="0045297E" w14:paraId="7CDE93C4" w14:textId="77777777" w:rsidTr="008C05AD">
        <w:tc>
          <w:tcPr>
            <w:tcW w:w="1696" w:type="dxa"/>
            <w:shd w:val="clear" w:color="auto" w:fill="D5DCE4" w:themeFill="text2" w:themeFillTint="33"/>
          </w:tcPr>
          <w:p w14:paraId="578B9065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date_end</w:t>
            </w:r>
            <w:proofErr w:type="spellEnd"/>
          </w:p>
        </w:tc>
        <w:tc>
          <w:tcPr>
            <w:tcW w:w="1417" w:type="dxa"/>
          </w:tcPr>
          <w:p w14:paraId="202F560C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</w:t>
            </w:r>
          </w:p>
        </w:tc>
        <w:tc>
          <w:tcPr>
            <w:tcW w:w="6521" w:type="dxa"/>
          </w:tcPr>
          <w:p w14:paraId="5304DEA7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показывает срок актуальности записи</w:t>
            </w:r>
          </w:p>
        </w:tc>
      </w:tr>
      <w:tr w:rsidR="00AA5AC4" w:rsidRPr="0045297E" w14:paraId="65F4FE4B" w14:textId="77777777" w:rsidTr="008C05AD">
        <w:tc>
          <w:tcPr>
            <w:tcW w:w="1696" w:type="dxa"/>
            <w:shd w:val="clear" w:color="auto" w:fill="D5DCE4" w:themeFill="text2" w:themeFillTint="33"/>
            <w:vAlign w:val="center"/>
          </w:tcPr>
          <w:p w14:paraId="01D7C403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num_version</w:t>
            </w:r>
            <w:proofErr w:type="spellEnd"/>
          </w:p>
        </w:tc>
        <w:tc>
          <w:tcPr>
            <w:tcW w:w="1417" w:type="dxa"/>
            <w:vAlign w:val="center"/>
          </w:tcPr>
          <w:p w14:paraId="4D8759AA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6521" w:type="dxa"/>
          </w:tcPr>
          <w:p w14:paraId="5C87BFE7" w14:textId="77777777" w:rsidR="00AA5AC4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  <w:p w14:paraId="5ED9D609" w14:textId="77777777" w:rsidR="00AA5AC4" w:rsidRPr="0045297E" w:rsidRDefault="00AA5AC4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Техническое поле; номер версии кортежа в рассматриваемом отношении.</w:t>
            </w:r>
          </w:p>
        </w:tc>
      </w:tr>
    </w:tbl>
    <w:p w14:paraId="02CC7A16" w14:textId="77777777" w:rsidR="00AA5AC4" w:rsidRPr="0045297E" w:rsidRDefault="00AA5AC4" w:rsidP="00AA5AC4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7974549D" w14:textId="77777777" w:rsidR="00AA5AC4" w:rsidRPr="00D11E7B" w:rsidRDefault="00AA5AC4" w:rsidP="00AA5AC4">
      <w:pPr>
        <w:spacing w:before="160"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Наличие атрибутов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start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end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num_version</w:t>
      </w:r>
      <w:proofErr w:type="spellEnd"/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обусловлено тем, что отношение </w:t>
      </w:r>
      <w:proofErr w:type="spellStart"/>
      <w:r w:rsidRPr="00D11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dim_</w:t>
      </w:r>
      <w:r w:rsidRPr="00AA5AC4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passengers</w:t>
      </w:r>
      <w:proofErr w:type="spellEnd"/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является 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SCD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2-го типа.</w:t>
      </w:r>
    </w:p>
    <w:p w14:paraId="7EDEF4D5" w14:textId="77777777" w:rsidR="00AA5AC4" w:rsidRPr="00C23613" w:rsidRDefault="00AA5AC4" w:rsidP="00AA5AC4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7FB685BB" w14:textId="4CD6BDF4" w:rsidR="000C436D" w:rsidRPr="004F7AE5" w:rsidRDefault="00DE3302" w:rsidP="005F1247">
      <w:pPr>
        <w:pStyle w:val="2"/>
        <w:rPr>
          <w:rFonts w:eastAsia="Times New Roman"/>
          <w:b/>
          <w:bCs/>
          <w:lang w:eastAsia="ru-RU"/>
        </w:rPr>
      </w:pPr>
      <w:r w:rsidRPr="004F7AE5">
        <w:rPr>
          <w:rFonts w:eastAsia="Times New Roman"/>
          <w:b/>
          <w:bCs/>
          <w:lang w:val="en-US" w:eastAsia="ru-RU"/>
        </w:rPr>
        <w:t>dim</w:t>
      </w:r>
      <w:r w:rsidRPr="00D11E7B">
        <w:rPr>
          <w:rFonts w:eastAsia="Times New Roman"/>
          <w:b/>
          <w:bCs/>
          <w:lang w:eastAsia="ru-RU"/>
        </w:rPr>
        <w:t>_</w:t>
      </w:r>
      <w:proofErr w:type="spellStart"/>
      <w:r w:rsidR="000C436D" w:rsidRPr="004F7AE5">
        <w:rPr>
          <w:rFonts w:eastAsia="Times New Roman"/>
          <w:b/>
          <w:bCs/>
          <w:lang w:eastAsia="ru-RU"/>
        </w:rPr>
        <w:t>aircrafts</w:t>
      </w:r>
      <w:proofErr w:type="spellEnd"/>
    </w:p>
    <w:p w14:paraId="183553EB" w14:textId="4931AC9A" w:rsidR="000C436D" w:rsidRPr="004F7AE5" w:rsidRDefault="00D11E7B" w:rsidP="000C436D">
      <w:pPr>
        <w:spacing w:before="120" w:after="120" w:line="252" w:lineRule="auto"/>
        <w:contextualSpacing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Справочник воздушных судов. </w:t>
      </w:r>
      <w:r w:rsidR="000C436D" w:rsidRPr="004F7AE5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Каждая модель воздушного судна идентифицируется своим трехзначным кодом (</w:t>
      </w:r>
      <w:proofErr w:type="spellStart"/>
      <w:r w:rsidR="000C436D" w:rsidRPr="004F7AE5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aircraft_code</w:t>
      </w:r>
      <w:proofErr w:type="spellEnd"/>
      <w:r w:rsidR="000C436D" w:rsidRPr="004F7AE5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). Указывается также название модели (</w:t>
      </w:r>
      <w:proofErr w:type="spellStart"/>
      <w:r w:rsidR="000C436D" w:rsidRPr="004F7AE5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model</w:t>
      </w:r>
      <w:proofErr w:type="spellEnd"/>
      <w:r w:rsidR="000C436D" w:rsidRPr="004F7AE5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 и максимальная дальность полета в километрах (</w:t>
      </w:r>
      <w:proofErr w:type="spellStart"/>
      <w:r w:rsidR="000C436D" w:rsidRPr="004F7AE5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range</w:t>
      </w:r>
      <w:proofErr w:type="spellEnd"/>
      <w:r w:rsidR="000C436D" w:rsidRPr="004F7AE5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).</w:t>
      </w:r>
    </w:p>
    <w:p w14:paraId="50E110F2" w14:textId="77777777" w:rsidR="000C436D" w:rsidRPr="0045297E" w:rsidRDefault="000C436D" w:rsidP="000C436D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555"/>
        <w:gridCol w:w="1417"/>
        <w:gridCol w:w="6662"/>
      </w:tblGrid>
      <w:tr w:rsidR="00C659A0" w:rsidRPr="0045297E" w14:paraId="5C87B418" w14:textId="77777777" w:rsidTr="00C659A0">
        <w:tc>
          <w:tcPr>
            <w:tcW w:w="1555" w:type="dxa"/>
            <w:shd w:val="clear" w:color="auto" w:fill="D5DCE4" w:themeFill="text2" w:themeFillTint="33"/>
          </w:tcPr>
          <w:p w14:paraId="6554050E" w14:textId="77777777" w:rsidR="00C659A0" w:rsidRPr="0045297E" w:rsidRDefault="00C659A0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Столбец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6352CE90" w14:textId="77777777" w:rsidR="00C659A0" w:rsidRPr="0045297E" w:rsidRDefault="00C659A0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6662" w:type="dxa"/>
            <w:shd w:val="clear" w:color="auto" w:fill="D5DCE4" w:themeFill="text2" w:themeFillTint="33"/>
          </w:tcPr>
          <w:p w14:paraId="6658176E" w14:textId="77777777" w:rsidR="00C659A0" w:rsidRPr="0045297E" w:rsidRDefault="00C659A0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val="en-US"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C659A0" w:rsidRPr="0045297E" w14:paraId="00AF1F08" w14:textId="77777777" w:rsidTr="00C659A0">
        <w:tc>
          <w:tcPr>
            <w:tcW w:w="1555" w:type="dxa"/>
            <w:shd w:val="clear" w:color="auto" w:fill="D5DCE4" w:themeFill="text2" w:themeFillTint="33"/>
          </w:tcPr>
          <w:p w14:paraId="2CC6EF1A" w14:textId="46276A6E" w:rsidR="00C659A0" w:rsidRPr="00D41511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aircraft</w:t>
            </w:r>
            <w:proofErr w:type="spellEnd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_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id</w:t>
            </w:r>
          </w:p>
        </w:tc>
        <w:tc>
          <w:tcPr>
            <w:tcW w:w="1417" w:type="dxa"/>
          </w:tcPr>
          <w:p w14:paraId="66CF9248" w14:textId="09901D9F" w:rsidR="00C659A0" w:rsidRPr="00D41511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int2</w:t>
            </w:r>
          </w:p>
        </w:tc>
        <w:tc>
          <w:tcPr>
            <w:tcW w:w="6662" w:type="dxa"/>
          </w:tcPr>
          <w:p w14:paraId="5F454D30" w14:textId="45871D36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</w:tc>
      </w:tr>
      <w:tr w:rsidR="00C659A0" w:rsidRPr="0045297E" w14:paraId="56BAAEAC" w14:textId="77777777" w:rsidTr="00C659A0">
        <w:tc>
          <w:tcPr>
            <w:tcW w:w="1555" w:type="dxa"/>
            <w:shd w:val="clear" w:color="auto" w:fill="D5DCE4" w:themeFill="text2" w:themeFillTint="33"/>
          </w:tcPr>
          <w:p w14:paraId="5D14F474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aircraft_code</w:t>
            </w:r>
            <w:proofErr w:type="spellEnd"/>
          </w:p>
        </w:tc>
        <w:tc>
          <w:tcPr>
            <w:tcW w:w="1417" w:type="dxa"/>
          </w:tcPr>
          <w:p w14:paraId="07F2EA06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proofErr w:type="gram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char</w:t>
            </w:r>
            <w:proofErr w:type="spellEnd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(</w:t>
            </w:r>
            <w:proofErr w:type="gramEnd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3)</w:t>
            </w:r>
          </w:p>
        </w:tc>
        <w:tc>
          <w:tcPr>
            <w:tcW w:w="6662" w:type="dxa"/>
          </w:tcPr>
          <w:p w14:paraId="1F03254D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Код самолета, IATA</w:t>
            </w:r>
          </w:p>
        </w:tc>
      </w:tr>
      <w:tr w:rsidR="00C659A0" w:rsidRPr="0045297E" w14:paraId="5EAB920F" w14:textId="77777777" w:rsidTr="00C659A0">
        <w:tc>
          <w:tcPr>
            <w:tcW w:w="1555" w:type="dxa"/>
            <w:shd w:val="clear" w:color="auto" w:fill="D5DCE4" w:themeFill="text2" w:themeFillTint="33"/>
          </w:tcPr>
          <w:p w14:paraId="52CBE30F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model</w:t>
            </w:r>
            <w:proofErr w:type="spellEnd"/>
          </w:p>
        </w:tc>
        <w:tc>
          <w:tcPr>
            <w:tcW w:w="1417" w:type="dxa"/>
          </w:tcPr>
          <w:p w14:paraId="72D2A9D6" w14:textId="196004C1" w:rsidR="00C659A0" w:rsidRPr="00D41511" w:rsidRDefault="004F7A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</w:t>
            </w:r>
            <w:r w:rsidR="00C659A0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archar(</w:t>
            </w:r>
            <w:proofErr w:type="gramEnd"/>
            <w:r w:rsidR="00C659A0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30)</w:t>
            </w:r>
          </w:p>
        </w:tc>
        <w:tc>
          <w:tcPr>
            <w:tcW w:w="6662" w:type="dxa"/>
          </w:tcPr>
          <w:p w14:paraId="6EAF85C4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Модель самолета</w:t>
            </w:r>
          </w:p>
        </w:tc>
      </w:tr>
      <w:tr w:rsidR="00C659A0" w:rsidRPr="0045297E" w14:paraId="46914EB2" w14:textId="77777777" w:rsidTr="00C659A0">
        <w:tc>
          <w:tcPr>
            <w:tcW w:w="1555" w:type="dxa"/>
            <w:shd w:val="clear" w:color="auto" w:fill="D5DCE4" w:themeFill="text2" w:themeFillTint="33"/>
          </w:tcPr>
          <w:p w14:paraId="770F2BFA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range</w:t>
            </w:r>
            <w:proofErr w:type="spellEnd"/>
          </w:p>
        </w:tc>
        <w:tc>
          <w:tcPr>
            <w:tcW w:w="1417" w:type="dxa"/>
          </w:tcPr>
          <w:p w14:paraId="1C17108E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6662" w:type="dxa"/>
          </w:tcPr>
          <w:p w14:paraId="09A2D350" w14:textId="77777777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Максимальная дальность полета, км</w:t>
            </w:r>
          </w:p>
        </w:tc>
      </w:tr>
      <w:tr w:rsidR="00C659A0" w:rsidRPr="0045297E" w14:paraId="43221683" w14:textId="77777777" w:rsidTr="00C659A0">
        <w:tc>
          <w:tcPr>
            <w:tcW w:w="1555" w:type="dxa"/>
            <w:shd w:val="clear" w:color="auto" w:fill="D5DCE4" w:themeFill="text2" w:themeFillTint="33"/>
          </w:tcPr>
          <w:p w14:paraId="547F6559" w14:textId="030E0F27" w:rsidR="00C659A0" w:rsidRPr="00D41511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date_start</w:t>
            </w:r>
            <w:proofErr w:type="spellEnd"/>
          </w:p>
        </w:tc>
        <w:tc>
          <w:tcPr>
            <w:tcW w:w="1417" w:type="dxa"/>
          </w:tcPr>
          <w:p w14:paraId="365FDD20" w14:textId="354B8871" w:rsidR="00C659A0" w:rsidRPr="00D41511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 xml:space="preserve">date </w:t>
            </w:r>
          </w:p>
        </w:tc>
        <w:tc>
          <w:tcPr>
            <w:tcW w:w="6662" w:type="dxa"/>
          </w:tcPr>
          <w:p w14:paraId="69537E53" w14:textId="74028764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Техническое поле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;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дата внесения записи в таблицу </w:t>
            </w:r>
            <w:proofErr w:type="spellStart"/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dim_aircrafts</w:t>
            </w:r>
            <w:proofErr w:type="spellEnd"/>
          </w:p>
        </w:tc>
      </w:tr>
      <w:tr w:rsidR="00C659A0" w:rsidRPr="0045297E" w14:paraId="052CD374" w14:textId="77777777" w:rsidTr="00C659A0">
        <w:tc>
          <w:tcPr>
            <w:tcW w:w="1555" w:type="dxa"/>
            <w:shd w:val="clear" w:color="auto" w:fill="D5DCE4" w:themeFill="text2" w:themeFillTint="33"/>
          </w:tcPr>
          <w:p w14:paraId="7F080829" w14:textId="4C7F86C8" w:rsidR="00C659A0" w:rsidRPr="00D41511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date_end</w:t>
            </w:r>
            <w:proofErr w:type="spellEnd"/>
          </w:p>
        </w:tc>
        <w:tc>
          <w:tcPr>
            <w:tcW w:w="1417" w:type="dxa"/>
          </w:tcPr>
          <w:p w14:paraId="722E053A" w14:textId="7EBB3D05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ate</w:t>
            </w:r>
          </w:p>
        </w:tc>
        <w:tc>
          <w:tcPr>
            <w:tcW w:w="6662" w:type="dxa"/>
          </w:tcPr>
          <w:p w14:paraId="03739BCE" w14:textId="5B29E5A8" w:rsidR="00C659A0" w:rsidRPr="0045297E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показывает срок актуальности записи</w:t>
            </w:r>
          </w:p>
        </w:tc>
      </w:tr>
      <w:tr w:rsidR="00C659A0" w:rsidRPr="0045297E" w14:paraId="5E4B5B11" w14:textId="77777777" w:rsidTr="00C659A0">
        <w:tc>
          <w:tcPr>
            <w:tcW w:w="1555" w:type="dxa"/>
            <w:shd w:val="clear" w:color="auto" w:fill="D5DCE4" w:themeFill="text2" w:themeFillTint="33"/>
            <w:vAlign w:val="center"/>
          </w:tcPr>
          <w:p w14:paraId="3FD90961" w14:textId="7ADE7809" w:rsidR="00C659A0" w:rsidRPr="00D41511" w:rsidRDefault="00C659A0" w:rsidP="00C659A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num_version</w:t>
            </w:r>
            <w:proofErr w:type="spellEnd"/>
          </w:p>
        </w:tc>
        <w:tc>
          <w:tcPr>
            <w:tcW w:w="1417" w:type="dxa"/>
            <w:vAlign w:val="center"/>
          </w:tcPr>
          <w:p w14:paraId="0449A4C9" w14:textId="0416EB37" w:rsidR="00C659A0" w:rsidRPr="0045297E" w:rsidRDefault="00C659A0" w:rsidP="00C659A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6662" w:type="dxa"/>
          </w:tcPr>
          <w:p w14:paraId="099EB19D" w14:textId="77777777" w:rsidR="00C659A0" w:rsidRDefault="00C659A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  <w:p w14:paraId="6B921563" w14:textId="42E09C3E" w:rsidR="00C659A0" w:rsidRPr="00C659A0" w:rsidRDefault="00C659A0" w:rsidP="00C659A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Техническое поле; номер версии кортежа в рассматриваемом отношении.</w:t>
            </w:r>
          </w:p>
        </w:tc>
      </w:tr>
    </w:tbl>
    <w:p w14:paraId="4F84EA11" w14:textId="1A522E7A" w:rsidR="000C436D" w:rsidRPr="00D11E7B" w:rsidRDefault="00C659A0" w:rsidP="00D11E7B">
      <w:pPr>
        <w:spacing w:before="160"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Наличие атрибут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ов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start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end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num_version</w:t>
      </w:r>
      <w:proofErr w:type="spellEnd"/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обусловлено тем, что отношение </w:t>
      </w:r>
      <w:proofErr w:type="spellStart"/>
      <w:r w:rsidRPr="00D11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dim_aircrafts</w:t>
      </w:r>
      <w:proofErr w:type="spellEnd"/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является 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SCD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2-го типа.</w:t>
      </w:r>
    </w:p>
    <w:p w14:paraId="72561CDB" w14:textId="77777777" w:rsidR="000C436D" w:rsidRPr="00D11E7B" w:rsidRDefault="000C436D" w:rsidP="000C436D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6C9DF36B" w14:textId="267CDFC0" w:rsidR="000C436D" w:rsidRPr="00CE3ABC" w:rsidRDefault="008D6054" w:rsidP="00CE3ABC">
      <w:pPr>
        <w:pStyle w:val="2"/>
        <w:rPr>
          <w:rFonts w:eastAsia="Times New Roman"/>
          <w:b/>
          <w:bCs/>
          <w:lang w:val="en-US" w:eastAsia="ru-RU"/>
        </w:rPr>
      </w:pPr>
      <w:r w:rsidRPr="00CE3ABC">
        <w:rPr>
          <w:rFonts w:eastAsia="Times New Roman"/>
          <w:b/>
          <w:bCs/>
          <w:lang w:val="en-US" w:eastAsia="ru-RU"/>
        </w:rPr>
        <w:t>dim_</w:t>
      </w:r>
      <w:r w:rsidR="000C436D" w:rsidRPr="00CE3ABC">
        <w:rPr>
          <w:rFonts w:eastAsia="Times New Roman"/>
          <w:b/>
          <w:bCs/>
          <w:lang w:val="en-US" w:eastAsia="ru-RU"/>
        </w:rPr>
        <w:t>airports</w:t>
      </w:r>
    </w:p>
    <w:p w14:paraId="02904570" w14:textId="3336875D" w:rsidR="000C436D" w:rsidRPr="00D11E7B" w:rsidRDefault="00D11E7B" w:rsidP="00D11E7B">
      <w:pPr>
        <w:spacing w:before="120" w:after="120" w:line="252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Справочник аэропортов. </w:t>
      </w:r>
      <w:r w:rsidR="000C436D"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Аэропорт идентифицируется трехбуквенным кодом (</w:t>
      </w:r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airport</w:t>
      </w:r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code</w:t>
      </w:r>
      <w:r w:rsidR="000C436D"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 и имеет свое имя (</w:t>
      </w:r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airport</w:t>
      </w:r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name</w:t>
      </w:r>
      <w:r w:rsidR="000C436D"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). Для города не предусмотрено отдельной сущности, но название (</w:t>
      </w:r>
      <w:proofErr w:type="spellStart"/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city</w:t>
      </w:r>
      <w:proofErr w:type="spellEnd"/>
      <w:r w:rsidR="000C436D"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 указывается и может служить для того, чтобы определить аэропорты одного города. Также указывается часовой пояс (</w:t>
      </w:r>
      <w:proofErr w:type="spellStart"/>
      <w:r w:rsidR="000C436D"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timezone</w:t>
      </w:r>
      <w:proofErr w:type="spellEnd"/>
      <w:r w:rsidR="000C436D"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).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555"/>
        <w:gridCol w:w="1417"/>
        <w:gridCol w:w="6662"/>
      </w:tblGrid>
      <w:tr w:rsidR="00C23613" w:rsidRPr="0045297E" w14:paraId="024D2B94" w14:textId="77777777" w:rsidTr="00C23613">
        <w:tc>
          <w:tcPr>
            <w:tcW w:w="1555" w:type="dxa"/>
            <w:shd w:val="clear" w:color="auto" w:fill="D5DCE4" w:themeFill="text2" w:themeFillTint="33"/>
          </w:tcPr>
          <w:p w14:paraId="73C48D03" w14:textId="77777777" w:rsidR="00C23613" w:rsidRPr="0045297E" w:rsidRDefault="00C23613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Столбец</w:t>
            </w:r>
          </w:p>
        </w:tc>
        <w:tc>
          <w:tcPr>
            <w:tcW w:w="1417" w:type="dxa"/>
            <w:shd w:val="clear" w:color="auto" w:fill="D5DCE4" w:themeFill="text2" w:themeFillTint="33"/>
          </w:tcPr>
          <w:p w14:paraId="56629631" w14:textId="77777777" w:rsidR="00C23613" w:rsidRPr="0045297E" w:rsidRDefault="00C23613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6662" w:type="dxa"/>
            <w:shd w:val="clear" w:color="auto" w:fill="D5DCE4" w:themeFill="text2" w:themeFillTint="33"/>
          </w:tcPr>
          <w:p w14:paraId="75C7852E" w14:textId="77777777" w:rsidR="00C23613" w:rsidRPr="0045297E" w:rsidRDefault="00C23613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val="en-US"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C23613" w:rsidRPr="0045297E" w14:paraId="74C772B6" w14:textId="77777777" w:rsidTr="00C23613">
        <w:tc>
          <w:tcPr>
            <w:tcW w:w="1555" w:type="dxa"/>
            <w:shd w:val="clear" w:color="auto" w:fill="D5DCE4" w:themeFill="text2" w:themeFillTint="33"/>
          </w:tcPr>
          <w:p w14:paraId="0A190AA0" w14:textId="7A8D407E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air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port</w:t>
            </w: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_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id</w:t>
            </w:r>
          </w:p>
        </w:tc>
        <w:tc>
          <w:tcPr>
            <w:tcW w:w="1417" w:type="dxa"/>
          </w:tcPr>
          <w:p w14:paraId="7DB94D0D" w14:textId="6B11E65A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int2</w:t>
            </w:r>
          </w:p>
        </w:tc>
        <w:tc>
          <w:tcPr>
            <w:tcW w:w="6662" w:type="dxa"/>
          </w:tcPr>
          <w:p w14:paraId="1CA4AE82" w14:textId="28BEF386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</w:tc>
      </w:tr>
      <w:tr w:rsidR="00C23613" w:rsidRPr="0045297E" w14:paraId="7F723917" w14:textId="77777777" w:rsidTr="00C23613">
        <w:tc>
          <w:tcPr>
            <w:tcW w:w="1555" w:type="dxa"/>
            <w:shd w:val="clear" w:color="auto" w:fill="D5DCE4" w:themeFill="text2" w:themeFillTint="33"/>
          </w:tcPr>
          <w:p w14:paraId="658D7599" w14:textId="77777777" w:rsidR="00C23613" w:rsidRPr="0045297E" w:rsidRDefault="00C23613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airport_code</w:t>
            </w:r>
            <w:proofErr w:type="spellEnd"/>
          </w:p>
        </w:tc>
        <w:tc>
          <w:tcPr>
            <w:tcW w:w="1417" w:type="dxa"/>
          </w:tcPr>
          <w:p w14:paraId="7EE56E8F" w14:textId="77777777" w:rsidR="00C23613" w:rsidRPr="0045297E" w:rsidRDefault="00C23613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proofErr w:type="gram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char</w:t>
            </w:r>
            <w:proofErr w:type="spellEnd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(</w:t>
            </w:r>
            <w:proofErr w:type="gramEnd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3)</w:t>
            </w:r>
          </w:p>
        </w:tc>
        <w:tc>
          <w:tcPr>
            <w:tcW w:w="6662" w:type="dxa"/>
          </w:tcPr>
          <w:p w14:paraId="28592878" w14:textId="77777777" w:rsidR="00C23613" w:rsidRPr="0045297E" w:rsidRDefault="00C23613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Код аэропорта</w:t>
            </w:r>
          </w:p>
        </w:tc>
      </w:tr>
      <w:tr w:rsidR="00C23613" w:rsidRPr="0045297E" w14:paraId="60DB8758" w14:textId="77777777" w:rsidTr="00C23613">
        <w:tc>
          <w:tcPr>
            <w:tcW w:w="1555" w:type="dxa"/>
            <w:shd w:val="clear" w:color="auto" w:fill="D5DCE4" w:themeFill="text2" w:themeFillTint="33"/>
          </w:tcPr>
          <w:p w14:paraId="5C051BB8" w14:textId="77777777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airport_name</w:t>
            </w:r>
            <w:proofErr w:type="spellEnd"/>
          </w:p>
        </w:tc>
        <w:tc>
          <w:tcPr>
            <w:tcW w:w="1417" w:type="dxa"/>
          </w:tcPr>
          <w:p w14:paraId="4B053F21" w14:textId="4BE0A5C7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gramStart"/>
            <w:r w:rsidRPr="003E165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 w:rsidRPr="003E165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30)</w:t>
            </w:r>
          </w:p>
        </w:tc>
        <w:tc>
          <w:tcPr>
            <w:tcW w:w="6662" w:type="dxa"/>
          </w:tcPr>
          <w:p w14:paraId="5D38A33F" w14:textId="77777777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Название аэропорта</w:t>
            </w:r>
          </w:p>
        </w:tc>
      </w:tr>
      <w:tr w:rsidR="00C23613" w:rsidRPr="0045297E" w14:paraId="5839402F" w14:textId="77777777" w:rsidTr="00C23613">
        <w:tc>
          <w:tcPr>
            <w:tcW w:w="1555" w:type="dxa"/>
            <w:shd w:val="clear" w:color="auto" w:fill="D5DCE4" w:themeFill="text2" w:themeFillTint="33"/>
          </w:tcPr>
          <w:p w14:paraId="60E4248B" w14:textId="77777777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city</w:t>
            </w:r>
            <w:proofErr w:type="spellEnd"/>
          </w:p>
        </w:tc>
        <w:tc>
          <w:tcPr>
            <w:tcW w:w="1417" w:type="dxa"/>
          </w:tcPr>
          <w:p w14:paraId="2B5ABFB7" w14:textId="552DAB77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gramStart"/>
            <w:r w:rsidRPr="003E165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 w:rsidRPr="003E165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30)</w:t>
            </w:r>
          </w:p>
        </w:tc>
        <w:tc>
          <w:tcPr>
            <w:tcW w:w="6662" w:type="dxa"/>
          </w:tcPr>
          <w:p w14:paraId="7A1A2639" w14:textId="77777777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Город</w:t>
            </w:r>
          </w:p>
        </w:tc>
      </w:tr>
      <w:tr w:rsidR="00C23613" w:rsidRPr="0045297E" w14:paraId="71EAF8F4" w14:textId="77777777" w:rsidTr="00C23613">
        <w:tc>
          <w:tcPr>
            <w:tcW w:w="1555" w:type="dxa"/>
            <w:shd w:val="clear" w:color="auto" w:fill="D5DCE4" w:themeFill="text2" w:themeFillTint="33"/>
          </w:tcPr>
          <w:p w14:paraId="27601F12" w14:textId="64F7CA63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timezone</w:t>
            </w:r>
            <w:proofErr w:type="spellEnd"/>
          </w:p>
        </w:tc>
        <w:tc>
          <w:tcPr>
            <w:tcW w:w="1417" w:type="dxa"/>
          </w:tcPr>
          <w:p w14:paraId="2D94C0C5" w14:textId="31F5A6F1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gramStart"/>
            <w:r w:rsidRPr="003E165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 w:rsidRPr="003E165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30)</w:t>
            </w:r>
          </w:p>
        </w:tc>
        <w:tc>
          <w:tcPr>
            <w:tcW w:w="6662" w:type="dxa"/>
          </w:tcPr>
          <w:p w14:paraId="1B82545B" w14:textId="7F5FEA58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Временная зона аэропорта</w:t>
            </w:r>
          </w:p>
        </w:tc>
      </w:tr>
      <w:tr w:rsidR="00C23613" w:rsidRPr="0045297E" w14:paraId="7090FDD9" w14:textId="77777777" w:rsidTr="00C23613">
        <w:tc>
          <w:tcPr>
            <w:tcW w:w="1555" w:type="dxa"/>
            <w:shd w:val="clear" w:color="auto" w:fill="D5DCE4" w:themeFill="text2" w:themeFillTint="33"/>
          </w:tcPr>
          <w:p w14:paraId="5E5D96EF" w14:textId="51EF9D9F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date_start</w:t>
            </w:r>
            <w:proofErr w:type="spellEnd"/>
          </w:p>
        </w:tc>
        <w:tc>
          <w:tcPr>
            <w:tcW w:w="1417" w:type="dxa"/>
          </w:tcPr>
          <w:p w14:paraId="4774370D" w14:textId="707EC2E3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 xml:space="preserve">date </w:t>
            </w:r>
          </w:p>
        </w:tc>
        <w:tc>
          <w:tcPr>
            <w:tcW w:w="6662" w:type="dxa"/>
          </w:tcPr>
          <w:p w14:paraId="0FB3675C" w14:textId="425D947B" w:rsidR="00C23613" w:rsidRPr="00C23613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дата внесения записи в таблицу </w:t>
            </w:r>
            <w:proofErr w:type="spellStart"/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dim_air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ports</w:t>
            </w:r>
          </w:p>
        </w:tc>
      </w:tr>
      <w:tr w:rsidR="00C23613" w:rsidRPr="0045297E" w14:paraId="6280308A" w14:textId="77777777" w:rsidTr="00C23613">
        <w:tc>
          <w:tcPr>
            <w:tcW w:w="1555" w:type="dxa"/>
            <w:shd w:val="clear" w:color="auto" w:fill="D5DCE4" w:themeFill="text2" w:themeFillTint="33"/>
          </w:tcPr>
          <w:p w14:paraId="05676E57" w14:textId="5D263D9A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date_end</w:t>
            </w:r>
            <w:proofErr w:type="spellEnd"/>
          </w:p>
        </w:tc>
        <w:tc>
          <w:tcPr>
            <w:tcW w:w="1417" w:type="dxa"/>
          </w:tcPr>
          <w:p w14:paraId="6C00A07F" w14:textId="2F8B96A3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</w:t>
            </w:r>
          </w:p>
        </w:tc>
        <w:tc>
          <w:tcPr>
            <w:tcW w:w="6662" w:type="dxa"/>
          </w:tcPr>
          <w:p w14:paraId="580C14A0" w14:textId="4C85FB3D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показывает срок актуальности записи</w:t>
            </w:r>
          </w:p>
        </w:tc>
      </w:tr>
      <w:tr w:rsidR="00C23613" w:rsidRPr="0045297E" w14:paraId="70E5D447" w14:textId="77777777" w:rsidTr="00AD348A">
        <w:tc>
          <w:tcPr>
            <w:tcW w:w="1555" w:type="dxa"/>
            <w:shd w:val="clear" w:color="auto" w:fill="D5DCE4" w:themeFill="text2" w:themeFillTint="33"/>
            <w:vAlign w:val="center"/>
          </w:tcPr>
          <w:p w14:paraId="743F8F59" w14:textId="4B04426E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num_version</w:t>
            </w:r>
            <w:proofErr w:type="spellEnd"/>
          </w:p>
        </w:tc>
        <w:tc>
          <w:tcPr>
            <w:tcW w:w="1417" w:type="dxa"/>
            <w:vAlign w:val="center"/>
          </w:tcPr>
          <w:p w14:paraId="456B5213" w14:textId="7D7545AE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6662" w:type="dxa"/>
          </w:tcPr>
          <w:p w14:paraId="16FF2E9B" w14:textId="77777777" w:rsidR="00C23613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  <w:p w14:paraId="31F075D9" w14:textId="56ABB6AA" w:rsidR="00C23613" w:rsidRPr="0045297E" w:rsidRDefault="00C23613" w:rsidP="00C23613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Техническое поле; номер версии кортежа в рассматриваемом отношении.</w:t>
            </w:r>
          </w:p>
        </w:tc>
      </w:tr>
    </w:tbl>
    <w:p w14:paraId="6AD305FB" w14:textId="77777777" w:rsidR="000C436D" w:rsidRPr="0045297E" w:rsidRDefault="000C436D" w:rsidP="000C436D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0BD1B3C0" w14:textId="373704A4" w:rsidR="00C23613" w:rsidRPr="00D11E7B" w:rsidRDefault="00C23613" w:rsidP="00D11E7B">
      <w:pPr>
        <w:spacing w:before="160"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Наличие атрибутов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start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end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num_version</w:t>
      </w:r>
      <w:proofErr w:type="spellEnd"/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обусловлено тем, что отношение </w:t>
      </w:r>
      <w:proofErr w:type="spellStart"/>
      <w:r w:rsidRPr="00D11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dim_air</w:t>
      </w:r>
      <w:proofErr w:type="spellEnd"/>
      <w:r w:rsidR="00CE3ABC" w:rsidRPr="00D11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ru-RU"/>
        </w:rPr>
        <w:t>ports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является 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SCD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2-го типа.</w:t>
      </w:r>
    </w:p>
    <w:p w14:paraId="06E98DDE" w14:textId="77777777" w:rsidR="00C23613" w:rsidRPr="00C23613" w:rsidRDefault="00C23613" w:rsidP="00C23613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76434674" w14:textId="1C58D813" w:rsidR="00C8408A" w:rsidRPr="00A811D0" w:rsidRDefault="00D4519E" w:rsidP="00D4519E">
      <w:pPr>
        <w:pStyle w:val="2"/>
        <w:rPr>
          <w:rFonts w:eastAsia="Times New Roman"/>
          <w:b/>
          <w:bCs/>
          <w:lang w:eastAsia="ru-RU"/>
        </w:rPr>
      </w:pPr>
      <w:r w:rsidRPr="00CE3ABC">
        <w:rPr>
          <w:rFonts w:eastAsia="Times New Roman"/>
          <w:b/>
          <w:bCs/>
          <w:lang w:val="en-US" w:eastAsia="ru-RU"/>
        </w:rPr>
        <w:t>dim</w:t>
      </w:r>
      <w:r w:rsidRPr="00A811D0">
        <w:rPr>
          <w:rFonts w:eastAsia="Times New Roman"/>
          <w:b/>
          <w:bCs/>
          <w:lang w:eastAsia="ru-RU"/>
        </w:rPr>
        <w:t xml:space="preserve">_ </w:t>
      </w:r>
      <w:r>
        <w:rPr>
          <w:rFonts w:eastAsia="Times New Roman"/>
          <w:b/>
          <w:bCs/>
          <w:lang w:val="en-US" w:eastAsia="ru-RU"/>
        </w:rPr>
        <w:t>t</w:t>
      </w:r>
      <w:r w:rsidR="00C8408A" w:rsidRPr="00D4519E">
        <w:rPr>
          <w:rFonts w:eastAsia="Times New Roman"/>
          <w:b/>
          <w:bCs/>
          <w:lang w:val="en-US" w:eastAsia="ru-RU"/>
        </w:rPr>
        <w:t>ariff</w:t>
      </w:r>
    </w:p>
    <w:p w14:paraId="0DF2B885" w14:textId="50417978" w:rsidR="00C8408A" w:rsidRPr="00D11E7B" w:rsidRDefault="00D11E7B" w:rsidP="00D11E7B">
      <w:pPr>
        <w:spacing w:before="120" w:after="12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Справочник тарифов обслуживания.</w:t>
      </w: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1696"/>
        <w:gridCol w:w="1418"/>
        <w:gridCol w:w="6520"/>
      </w:tblGrid>
      <w:tr w:rsidR="00A811D0" w:rsidRPr="0045297E" w14:paraId="239131BF" w14:textId="77777777" w:rsidTr="00A811D0">
        <w:tc>
          <w:tcPr>
            <w:tcW w:w="1696" w:type="dxa"/>
            <w:shd w:val="clear" w:color="auto" w:fill="D5DCE4" w:themeFill="text2" w:themeFillTint="33"/>
          </w:tcPr>
          <w:p w14:paraId="339D7AD8" w14:textId="77777777" w:rsidR="00A811D0" w:rsidRPr="0045297E" w:rsidRDefault="00A811D0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Столбец</w:t>
            </w:r>
          </w:p>
        </w:tc>
        <w:tc>
          <w:tcPr>
            <w:tcW w:w="1418" w:type="dxa"/>
            <w:shd w:val="clear" w:color="auto" w:fill="D5DCE4" w:themeFill="text2" w:themeFillTint="33"/>
          </w:tcPr>
          <w:p w14:paraId="3B7E709C" w14:textId="77777777" w:rsidR="00A811D0" w:rsidRPr="0045297E" w:rsidRDefault="00A811D0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6520" w:type="dxa"/>
            <w:shd w:val="clear" w:color="auto" w:fill="D5DCE4" w:themeFill="text2" w:themeFillTint="33"/>
          </w:tcPr>
          <w:p w14:paraId="73E49767" w14:textId="77777777" w:rsidR="00A811D0" w:rsidRPr="0045297E" w:rsidRDefault="00A811D0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val="en-US"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A811D0" w:rsidRPr="0045297E" w14:paraId="36BEE0A3" w14:textId="77777777" w:rsidTr="00A811D0">
        <w:tc>
          <w:tcPr>
            <w:tcW w:w="1696" w:type="dxa"/>
            <w:shd w:val="clear" w:color="auto" w:fill="D5DCE4" w:themeFill="text2" w:themeFillTint="33"/>
          </w:tcPr>
          <w:p w14:paraId="142E3273" w14:textId="44F30E7F" w:rsidR="00A811D0" w:rsidRPr="00A811D0" w:rsidRDefault="00A811D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tariff_id</w:t>
            </w:r>
            <w:proofErr w:type="spellEnd"/>
          </w:p>
        </w:tc>
        <w:tc>
          <w:tcPr>
            <w:tcW w:w="1418" w:type="dxa"/>
          </w:tcPr>
          <w:p w14:paraId="4B5212E2" w14:textId="0A900A49" w:rsidR="00A811D0" w:rsidRPr="0045297E" w:rsidRDefault="00A811D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serial</w:t>
            </w:r>
          </w:p>
        </w:tc>
        <w:tc>
          <w:tcPr>
            <w:tcW w:w="6520" w:type="dxa"/>
          </w:tcPr>
          <w:p w14:paraId="150D3535" w14:textId="1B3C5EC8" w:rsidR="00A811D0" w:rsidRPr="0045297E" w:rsidRDefault="00A811D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</w:tc>
      </w:tr>
      <w:tr w:rsidR="00A811D0" w:rsidRPr="0045297E" w14:paraId="21BC317D" w14:textId="77777777" w:rsidTr="00A811D0">
        <w:tc>
          <w:tcPr>
            <w:tcW w:w="1696" w:type="dxa"/>
            <w:shd w:val="clear" w:color="auto" w:fill="D5DCE4" w:themeFill="text2" w:themeFillTint="33"/>
          </w:tcPr>
          <w:p w14:paraId="53BC9166" w14:textId="36730DD7" w:rsidR="00A811D0" w:rsidRPr="00A811D0" w:rsidRDefault="00A811D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fare_conditions</w:t>
            </w:r>
            <w:proofErr w:type="spellEnd"/>
          </w:p>
        </w:tc>
        <w:tc>
          <w:tcPr>
            <w:tcW w:w="1418" w:type="dxa"/>
          </w:tcPr>
          <w:p w14:paraId="0422DB23" w14:textId="6EE67DE2" w:rsidR="00A811D0" w:rsidRPr="0045297E" w:rsidRDefault="00A811D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gramStart"/>
            <w:r w:rsidRPr="00267A7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1</w:t>
            </w:r>
            <w:r w:rsidRPr="00267A7D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0)</w:t>
            </w:r>
          </w:p>
        </w:tc>
        <w:tc>
          <w:tcPr>
            <w:tcW w:w="6520" w:type="dxa"/>
          </w:tcPr>
          <w:p w14:paraId="7AC2E445" w14:textId="38BD0957" w:rsidR="00A811D0" w:rsidRPr="00A811D0" w:rsidRDefault="00A811D0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rtl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Класс обслуживания</w:t>
            </w:r>
          </w:p>
        </w:tc>
      </w:tr>
      <w:tr w:rsidR="00A811D0" w:rsidRPr="0045297E" w14:paraId="5138FD99" w14:textId="77777777" w:rsidTr="00A811D0">
        <w:tc>
          <w:tcPr>
            <w:tcW w:w="1696" w:type="dxa"/>
            <w:shd w:val="clear" w:color="auto" w:fill="D5DCE4" w:themeFill="text2" w:themeFillTint="33"/>
          </w:tcPr>
          <w:p w14:paraId="49BB249E" w14:textId="66D203F5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date_start</w:t>
            </w:r>
            <w:proofErr w:type="spellEnd"/>
          </w:p>
        </w:tc>
        <w:tc>
          <w:tcPr>
            <w:tcW w:w="1418" w:type="dxa"/>
          </w:tcPr>
          <w:p w14:paraId="2B7895FE" w14:textId="21EECB36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 xml:space="preserve">date </w:t>
            </w:r>
          </w:p>
        </w:tc>
        <w:tc>
          <w:tcPr>
            <w:tcW w:w="6520" w:type="dxa"/>
          </w:tcPr>
          <w:p w14:paraId="5E64846C" w14:textId="60F69E19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дата внесения записи в таблицу </w:t>
            </w:r>
            <w:proofErr w:type="spellStart"/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dim</w:t>
            </w:r>
            <w:proofErr w:type="spellEnd"/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_</w:t>
            </w:r>
            <w:r>
              <w:t xml:space="preserve"> </w:t>
            </w:r>
            <w:proofErr w:type="spellStart"/>
            <w:r w:rsidRPr="00CE3ABC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passengers</w:t>
            </w:r>
            <w:proofErr w:type="spellEnd"/>
          </w:p>
        </w:tc>
      </w:tr>
      <w:tr w:rsidR="00A811D0" w:rsidRPr="0045297E" w14:paraId="39AE07F1" w14:textId="77777777" w:rsidTr="00A811D0">
        <w:tc>
          <w:tcPr>
            <w:tcW w:w="1696" w:type="dxa"/>
            <w:shd w:val="clear" w:color="auto" w:fill="D5DCE4" w:themeFill="text2" w:themeFillTint="33"/>
          </w:tcPr>
          <w:p w14:paraId="1265B2AC" w14:textId="701C09DC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date_end</w:t>
            </w:r>
            <w:proofErr w:type="spellEnd"/>
          </w:p>
        </w:tc>
        <w:tc>
          <w:tcPr>
            <w:tcW w:w="1418" w:type="dxa"/>
          </w:tcPr>
          <w:p w14:paraId="62842D06" w14:textId="7EB32285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date</w:t>
            </w:r>
          </w:p>
        </w:tc>
        <w:tc>
          <w:tcPr>
            <w:tcW w:w="6520" w:type="dxa"/>
          </w:tcPr>
          <w:p w14:paraId="7FF373CA" w14:textId="39405435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C659A0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Техническое поле;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показывает срок актуальности записи</w:t>
            </w:r>
          </w:p>
        </w:tc>
      </w:tr>
      <w:tr w:rsidR="00A811D0" w:rsidRPr="0045297E" w14:paraId="368C6731" w14:textId="77777777" w:rsidTr="00A811D0">
        <w:tc>
          <w:tcPr>
            <w:tcW w:w="1696" w:type="dxa"/>
            <w:shd w:val="clear" w:color="auto" w:fill="D5DCE4" w:themeFill="text2" w:themeFillTint="33"/>
            <w:vAlign w:val="center"/>
          </w:tcPr>
          <w:p w14:paraId="64737041" w14:textId="73EB53E3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lastRenderedPageBreak/>
              <w:t>num_version</w:t>
            </w:r>
            <w:proofErr w:type="spellEnd"/>
          </w:p>
        </w:tc>
        <w:tc>
          <w:tcPr>
            <w:tcW w:w="1418" w:type="dxa"/>
            <w:vAlign w:val="center"/>
          </w:tcPr>
          <w:p w14:paraId="3BA6674C" w14:textId="25FE151E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integer</w:t>
            </w:r>
            <w:proofErr w:type="spellEnd"/>
          </w:p>
        </w:tc>
        <w:tc>
          <w:tcPr>
            <w:tcW w:w="6520" w:type="dxa"/>
          </w:tcPr>
          <w:p w14:paraId="1F7CD7DF" w14:textId="77777777" w:rsidR="00A811D0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Составной суррогатный первичный ключ</w:t>
            </w:r>
          </w:p>
          <w:p w14:paraId="1495167D" w14:textId="137253CA" w:rsidR="00A811D0" w:rsidRPr="0045297E" w:rsidRDefault="00A811D0" w:rsidP="00A811D0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Техническое поле; номер версии кортежа в рассматриваемом отношении.</w:t>
            </w:r>
          </w:p>
        </w:tc>
      </w:tr>
    </w:tbl>
    <w:p w14:paraId="435F9BF7" w14:textId="77777777" w:rsidR="00C8408A" w:rsidRPr="0045297E" w:rsidRDefault="00C8408A" w:rsidP="00C8408A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11CB90E4" w14:textId="77777777" w:rsidR="00A811D0" w:rsidRPr="00D11E7B" w:rsidRDefault="00A811D0" w:rsidP="00A811D0">
      <w:pPr>
        <w:spacing w:before="160"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Наличие атрибутов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start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date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_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val="en-US" w:eastAsia="ru-RU"/>
        </w:rPr>
        <w:t>end</w:t>
      </w:r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D11E7B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num_version</w:t>
      </w:r>
      <w:proofErr w:type="spellEnd"/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обусловлено тем, что отношение </w:t>
      </w:r>
      <w:proofErr w:type="spellStart"/>
      <w:r w:rsidRPr="00D11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eastAsia="ru-RU"/>
        </w:rPr>
        <w:t>dim_air</w:t>
      </w:r>
      <w:proofErr w:type="spellEnd"/>
      <w:r w:rsidRPr="00D11E7B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en-US" w:eastAsia="ru-RU"/>
        </w:rPr>
        <w:t>ports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является 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ru-RU"/>
        </w:rPr>
        <w:t>SCD</w:t>
      </w:r>
      <w:r w:rsidRPr="00D11E7B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2-го типа.</w:t>
      </w:r>
    </w:p>
    <w:p w14:paraId="498227A3" w14:textId="77777777" w:rsidR="00A811D0" w:rsidRPr="00C23613" w:rsidRDefault="00A811D0" w:rsidP="00A811D0">
      <w:pPr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6C792C02" w14:textId="4926B7A6" w:rsidR="00C8408A" w:rsidRPr="00147FE8" w:rsidRDefault="00147FE8" w:rsidP="00147FE8">
      <w:pPr>
        <w:pStyle w:val="2"/>
        <w:rPr>
          <w:rFonts w:eastAsia="Times New Roman"/>
          <w:b/>
          <w:bCs/>
          <w:lang w:eastAsia="ru-RU"/>
        </w:rPr>
      </w:pPr>
      <w:r w:rsidRPr="00147FE8">
        <w:rPr>
          <w:rFonts w:eastAsia="Times New Roman"/>
          <w:b/>
          <w:bCs/>
          <w:lang w:val="en-US" w:eastAsia="ru-RU"/>
        </w:rPr>
        <w:t>fact</w:t>
      </w:r>
      <w:r w:rsidRPr="00BC1D4D">
        <w:rPr>
          <w:rFonts w:eastAsia="Times New Roman"/>
          <w:b/>
          <w:bCs/>
          <w:lang w:eastAsia="ru-RU"/>
        </w:rPr>
        <w:t>_</w:t>
      </w:r>
      <w:proofErr w:type="spellStart"/>
      <w:r w:rsidR="00C8408A" w:rsidRPr="00147FE8">
        <w:rPr>
          <w:rFonts w:eastAsia="Times New Roman"/>
          <w:b/>
          <w:bCs/>
          <w:lang w:eastAsia="ru-RU"/>
        </w:rPr>
        <w:t>flights</w:t>
      </w:r>
      <w:proofErr w:type="spellEnd"/>
    </w:p>
    <w:p w14:paraId="5A5781F4" w14:textId="229378BD" w:rsidR="00C8408A" w:rsidRPr="0045297E" w:rsidRDefault="00C8408A" w:rsidP="00C8408A">
      <w:pPr>
        <w:spacing w:before="120" w:after="120" w:line="252" w:lineRule="auto"/>
        <w:contextualSpacing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  <w:r w:rsidRPr="0045297E">
        <w:rPr>
          <w:rFonts w:asciiTheme="majorBidi" w:eastAsia="Times New Roman" w:hAnsiTheme="majorBidi" w:cstheme="majorBidi"/>
          <w:color w:val="000000"/>
          <w:lang w:eastAsia="ru-RU"/>
        </w:rPr>
        <w:t>Рейс всегда соединяет две точки — аэропорты вылета и прибытия. Такое понятие, как «рейс с пересадками» отсутствует: если из одного аэропорта до другого нет прямого рейса, в билет просто включаются несколько необходимых рейсов.</w:t>
      </w:r>
    </w:p>
    <w:p w14:paraId="6A2142D5" w14:textId="1D545EBE" w:rsidR="00C8408A" w:rsidRPr="0045297E" w:rsidRDefault="00C8408A" w:rsidP="00C8408A">
      <w:pPr>
        <w:spacing w:before="120" w:after="120" w:line="252" w:lineRule="auto"/>
        <w:contextualSpacing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  <w:r w:rsidRPr="0045297E">
        <w:rPr>
          <w:rFonts w:asciiTheme="majorBidi" w:eastAsia="Times New Roman" w:hAnsiTheme="majorBidi" w:cstheme="majorBidi"/>
          <w:color w:val="000000"/>
          <w:lang w:eastAsia="ru-RU"/>
        </w:rPr>
        <w:t>У каждого рейса есть запланированные дата и время вылета и прибытия. Реальные время вылета (</w:t>
      </w:r>
      <w:r w:rsidRPr="0045297E">
        <w:rPr>
          <w:rFonts w:asciiTheme="majorBidi" w:eastAsia="Times New Roman" w:hAnsiTheme="majorBidi" w:cstheme="majorBidi"/>
          <w:color w:val="000000"/>
          <w:lang w:val="en-US" w:eastAsia="ru-RU"/>
        </w:rPr>
        <w:t>actual</w:t>
      </w:r>
      <w:r w:rsidRPr="0045297E">
        <w:rPr>
          <w:rFonts w:asciiTheme="majorBidi" w:eastAsia="Times New Roman" w:hAnsiTheme="majorBidi" w:cstheme="majorBidi"/>
          <w:color w:val="000000"/>
          <w:lang w:eastAsia="ru-RU"/>
        </w:rPr>
        <w:t>_</w:t>
      </w:r>
      <w:r w:rsidRPr="0045297E">
        <w:rPr>
          <w:rFonts w:asciiTheme="majorBidi" w:eastAsia="Times New Roman" w:hAnsiTheme="majorBidi" w:cstheme="majorBidi"/>
          <w:color w:val="000000"/>
          <w:lang w:val="en-US" w:eastAsia="ru-RU"/>
        </w:rPr>
        <w:t>departure</w:t>
      </w:r>
      <w:r w:rsidRPr="0045297E">
        <w:rPr>
          <w:rFonts w:asciiTheme="majorBidi" w:eastAsia="Times New Roman" w:hAnsiTheme="majorBidi" w:cstheme="majorBidi"/>
          <w:color w:val="000000"/>
          <w:lang w:eastAsia="ru-RU"/>
        </w:rPr>
        <w:t>) и прибытия (</w:t>
      </w:r>
      <w:r w:rsidRPr="0045297E">
        <w:rPr>
          <w:rFonts w:asciiTheme="majorBidi" w:eastAsia="Times New Roman" w:hAnsiTheme="majorBidi" w:cstheme="majorBidi"/>
          <w:color w:val="000000"/>
          <w:lang w:val="en-US" w:eastAsia="ru-RU"/>
        </w:rPr>
        <w:t>actual</w:t>
      </w:r>
      <w:r w:rsidRPr="0045297E">
        <w:rPr>
          <w:rFonts w:asciiTheme="majorBidi" w:eastAsia="Times New Roman" w:hAnsiTheme="majorBidi" w:cstheme="majorBidi"/>
          <w:color w:val="000000"/>
          <w:lang w:eastAsia="ru-RU"/>
        </w:rPr>
        <w:t>_</w:t>
      </w:r>
      <w:r w:rsidRPr="0045297E">
        <w:rPr>
          <w:rFonts w:asciiTheme="majorBidi" w:eastAsia="Times New Roman" w:hAnsiTheme="majorBidi" w:cstheme="majorBidi"/>
          <w:color w:val="000000"/>
          <w:lang w:val="en-US" w:eastAsia="ru-RU"/>
        </w:rPr>
        <w:t>arrival</w:t>
      </w:r>
      <w:r w:rsidRPr="0045297E">
        <w:rPr>
          <w:rFonts w:asciiTheme="majorBidi" w:eastAsia="Times New Roman" w:hAnsiTheme="majorBidi" w:cstheme="majorBidi"/>
          <w:color w:val="000000"/>
          <w:lang w:eastAsia="ru-RU"/>
        </w:rPr>
        <w:t>) могут отличаться: обычно не сильно, но иногда и на несколько часов, если рейс задержан.</w:t>
      </w:r>
    </w:p>
    <w:p w14:paraId="190DD360" w14:textId="77777777" w:rsidR="00C8408A" w:rsidRPr="0045297E" w:rsidRDefault="00C8408A" w:rsidP="00C8408A">
      <w:pPr>
        <w:spacing w:before="120" w:after="120" w:line="252" w:lineRule="auto"/>
        <w:contextualSpacing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2025"/>
        <w:gridCol w:w="1469"/>
        <w:gridCol w:w="5857"/>
      </w:tblGrid>
      <w:tr w:rsidR="00E17DE5" w:rsidRPr="0045297E" w14:paraId="329596A8" w14:textId="77777777" w:rsidTr="000D005F">
        <w:tc>
          <w:tcPr>
            <w:tcW w:w="2025" w:type="dxa"/>
            <w:shd w:val="clear" w:color="auto" w:fill="D5DCE4" w:themeFill="text2" w:themeFillTint="33"/>
          </w:tcPr>
          <w:p w14:paraId="29FDF719" w14:textId="77777777" w:rsidR="00E17DE5" w:rsidRPr="0045297E" w:rsidRDefault="00E17DE5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Столбец</w:t>
            </w:r>
          </w:p>
        </w:tc>
        <w:tc>
          <w:tcPr>
            <w:tcW w:w="1469" w:type="dxa"/>
            <w:shd w:val="clear" w:color="auto" w:fill="D5DCE4" w:themeFill="text2" w:themeFillTint="33"/>
          </w:tcPr>
          <w:p w14:paraId="0EFD44F0" w14:textId="77777777" w:rsidR="00E17DE5" w:rsidRPr="0045297E" w:rsidRDefault="00E17DE5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Тип</w:t>
            </w:r>
          </w:p>
        </w:tc>
        <w:tc>
          <w:tcPr>
            <w:tcW w:w="5857" w:type="dxa"/>
            <w:shd w:val="clear" w:color="auto" w:fill="D5DCE4" w:themeFill="text2" w:themeFillTint="33"/>
          </w:tcPr>
          <w:p w14:paraId="33C1F30A" w14:textId="77777777" w:rsidR="00E17DE5" w:rsidRPr="0045297E" w:rsidRDefault="00E17DE5" w:rsidP="008C05AD">
            <w:pPr>
              <w:jc w:val="center"/>
              <w:textAlignment w:val="baseline"/>
              <w:rPr>
                <w:rFonts w:asciiTheme="majorBidi" w:eastAsia="Times New Roman" w:hAnsiTheme="majorBidi" w:cstheme="majorBidi"/>
                <w:b/>
                <w:bCs/>
                <w:color w:val="000000"/>
                <w:lang w:val="en-US" w:eastAsia="ru-RU"/>
              </w:rPr>
            </w:pPr>
            <w:r w:rsidRPr="0045297E">
              <w:rPr>
                <w:rFonts w:asciiTheme="majorBidi" w:eastAsia="Times New Roman" w:hAnsiTheme="majorBidi" w:cstheme="majorBidi"/>
                <w:b/>
                <w:bCs/>
                <w:color w:val="000000"/>
                <w:lang w:eastAsia="ru-RU"/>
              </w:rPr>
              <w:t>Описание</w:t>
            </w:r>
          </w:p>
        </w:tc>
      </w:tr>
      <w:tr w:rsidR="00E17DE5" w:rsidRPr="0045297E" w14:paraId="52A42448" w14:textId="77777777" w:rsidTr="000D005F">
        <w:tc>
          <w:tcPr>
            <w:tcW w:w="2025" w:type="dxa"/>
            <w:shd w:val="clear" w:color="auto" w:fill="D5DCE4" w:themeFill="text2" w:themeFillTint="33"/>
          </w:tcPr>
          <w:p w14:paraId="2FC18492" w14:textId="4A502C90" w:rsidR="00E17DE5" w:rsidRPr="0045297E" w:rsidRDefault="00E17D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id</w:t>
            </w:r>
            <w:proofErr w:type="spellEnd"/>
          </w:p>
        </w:tc>
        <w:tc>
          <w:tcPr>
            <w:tcW w:w="1469" w:type="dxa"/>
          </w:tcPr>
          <w:p w14:paraId="2E07B134" w14:textId="17971754" w:rsidR="00E17DE5" w:rsidRPr="00E17DE5" w:rsidRDefault="00E17D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s</w:t>
            </w: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erial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4</w:t>
            </w:r>
          </w:p>
        </w:tc>
        <w:tc>
          <w:tcPr>
            <w:tcW w:w="5857" w:type="dxa"/>
          </w:tcPr>
          <w:p w14:paraId="5F5ECB25" w14:textId="77777777" w:rsidR="00E17DE5" w:rsidRPr="0045297E" w:rsidRDefault="00E17D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Идентификатор рейса</w:t>
            </w:r>
          </w:p>
        </w:tc>
      </w:tr>
      <w:tr w:rsidR="00E17DE5" w:rsidRPr="0045297E" w14:paraId="492CD58D" w14:textId="77777777" w:rsidTr="000D005F">
        <w:tc>
          <w:tcPr>
            <w:tcW w:w="2025" w:type="dxa"/>
            <w:shd w:val="clear" w:color="auto" w:fill="D5DCE4" w:themeFill="text2" w:themeFillTint="33"/>
          </w:tcPr>
          <w:p w14:paraId="7E10AFD3" w14:textId="53ED1BCB" w:rsidR="00E17DE5" w:rsidRPr="00E17DE5" w:rsidRDefault="00E17D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passenger_id</w:t>
            </w:r>
            <w:proofErr w:type="spellEnd"/>
          </w:p>
        </w:tc>
        <w:tc>
          <w:tcPr>
            <w:tcW w:w="1469" w:type="dxa"/>
          </w:tcPr>
          <w:p w14:paraId="61363167" w14:textId="623E7C6B" w:rsidR="00E17DE5" w:rsidRPr="00E17DE5" w:rsidRDefault="00E17D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int4</w:t>
            </w:r>
          </w:p>
        </w:tc>
        <w:tc>
          <w:tcPr>
            <w:tcW w:w="5857" w:type="dxa"/>
          </w:tcPr>
          <w:p w14:paraId="0FF1C55A" w14:textId="19EABFBB" w:rsidR="00E17DE5" w:rsidRPr="00E17DE5" w:rsidRDefault="00E17DE5" w:rsidP="008C05AD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rtl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Идентификатор пассажира</w:t>
            </w:r>
          </w:p>
        </w:tc>
      </w:tr>
      <w:tr w:rsidR="00E17DE5" w:rsidRPr="0045297E" w14:paraId="5E36314B" w14:textId="77777777" w:rsidTr="000D005F">
        <w:tc>
          <w:tcPr>
            <w:tcW w:w="2025" w:type="dxa"/>
            <w:shd w:val="clear" w:color="auto" w:fill="D5DCE4" w:themeFill="text2" w:themeFillTint="33"/>
          </w:tcPr>
          <w:p w14:paraId="5809637A" w14:textId="00CA66C9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act_departure</w:t>
            </w:r>
            <w:proofErr w:type="spellEnd"/>
          </w:p>
        </w:tc>
        <w:tc>
          <w:tcPr>
            <w:tcW w:w="1469" w:type="dxa"/>
          </w:tcPr>
          <w:p w14:paraId="7B3A36AE" w14:textId="1B1709EB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t</w:t>
            </w: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imestamp</w:t>
            </w:r>
            <w:proofErr w:type="spellEnd"/>
          </w:p>
        </w:tc>
        <w:tc>
          <w:tcPr>
            <w:tcW w:w="5857" w:type="dxa"/>
          </w:tcPr>
          <w:p w14:paraId="45FB8BFD" w14:textId="54F55AC5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Фактическое время вылета</w:t>
            </w:r>
          </w:p>
        </w:tc>
      </w:tr>
      <w:tr w:rsidR="00E17DE5" w:rsidRPr="0045297E" w14:paraId="1AEC21D7" w14:textId="77777777" w:rsidTr="000D005F">
        <w:tc>
          <w:tcPr>
            <w:tcW w:w="2025" w:type="dxa"/>
            <w:shd w:val="clear" w:color="auto" w:fill="D5DCE4" w:themeFill="text2" w:themeFillTint="33"/>
          </w:tcPr>
          <w:p w14:paraId="600DE68E" w14:textId="6FD5D1A8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act_arrival</w:t>
            </w:r>
            <w:proofErr w:type="spellEnd"/>
          </w:p>
        </w:tc>
        <w:tc>
          <w:tcPr>
            <w:tcW w:w="1469" w:type="dxa"/>
          </w:tcPr>
          <w:p w14:paraId="1052CD66" w14:textId="1028D704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t</w:t>
            </w: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imestamp</w:t>
            </w:r>
            <w:proofErr w:type="spellEnd"/>
          </w:p>
        </w:tc>
        <w:tc>
          <w:tcPr>
            <w:tcW w:w="5857" w:type="dxa"/>
          </w:tcPr>
          <w:p w14:paraId="039C36BA" w14:textId="3DD0775D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Фактическое время прилёта</w:t>
            </w:r>
          </w:p>
        </w:tc>
      </w:tr>
      <w:tr w:rsidR="00E17DE5" w:rsidRPr="0045297E" w14:paraId="13A7F2E4" w14:textId="77777777" w:rsidTr="000D005F">
        <w:tc>
          <w:tcPr>
            <w:tcW w:w="2025" w:type="dxa"/>
            <w:shd w:val="clear" w:color="auto" w:fill="D5DCE4" w:themeFill="text2" w:themeFillTint="33"/>
          </w:tcPr>
          <w:p w14:paraId="6FDAE548" w14:textId="2EF1AB75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dep_delay</w:t>
            </w:r>
            <w:proofErr w:type="spellEnd"/>
          </w:p>
        </w:tc>
        <w:tc>
          <w:tcPr>
            <w:tcW w:w="1469" w:type="dxa"/>
          </w:tcPr>
          <w:p w14:paraId="3B9AF37E" w14:textId="1E51BE66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20)</w:t>
            </w:r>
          </w:p>
        </w:tc>
        <w:tc>
          <w:tcPr>
            <w:tcW w:w="5857" w:type="dxa"/>
          </w:tcPr>
          <w:p w14:paraId="28DF2555" w14:textId="4AA19E68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Фактическая задержка вылета</w:t>
            </w:r>
          </w:p>
        </w:tc>
      </w:tr>
      <w:tr w:rsidR="00E17DE5" w:rsidRPr="0045297E" w14:paraId="4D9F5219" w14:textId="77777777" w:rsidTr="000D005F">
        <w:tc>
          <w:tcPr>
            <w:tcW w:w="2025" w:type="dxa"/>
            <w:shd w:val="clear" w:color="auto" w:fill="D5DCE4" w:themeFill="text2" w:themeFillTint="33"/>
          </w:tcPr>
          <w:p w14:paraId="2D1DD378" w14:textId="0288FA63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arr_delay</w:t>
            </w:r>
            <w:proofErr w:type="spellEnd"/>
          </w:p>
        </w:tc>
        <w:tc>
          <w:tcPr>
            <w:tcW w:w="1469" w:type="dxa"/>
          </w:tcPr>
          <w:p w14:paraId="6C4676BC" w14:textId="074454C5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varchar(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20)</w:t>
            </w:r>
          </w:p>
        </w:tc>
        <w:tc>
          <w:tcPr>
            <w:tcW w:w="5857" w:type="dxa"/>
          </w:tcPr>
          <w:p w14:paraId="27F3C37D" w14:textId="3ACD9FBD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Фактическая задержка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прилета</w:t>
            </w:r>
          </w:p>
        </w:tc>
      </w:tr>
      <w:tr w:rsidR="00E17DE5" w:rsidRPr="0045297E" w14:paraId="6D88F5E8" w14:textId="77777777" w:rsidTr="000D005F">
        <w:tc>
          <w:tcPr>
            <w:tcW w:w="2025" w:type="dxa"/>
            <w:shd w:val="clear" w:color="auto" w:fill="D5DCE4" w:themeFill="text2" w:themeFillTint="33"/>
          </w:tcPr>
          <w:p w14:paraId="741D720E" w14:textId="0E1F7A18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departure_airport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_id</w:t>
            </w:r>
          </w:p>
        </w:tc>
        <w:tc>
          <w:tcPr>
            <w:tcW w:w="1469" w:type="dxa"/>
          </w:tcPr>
          <w:p w14:paraId="28AD6F49" w14:textId="4281A6BF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</w:t>
            </w:r>
            <w:r w:rsidRPr="00F87964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nt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2</w:t>
            </w:r>
          </w:p>
        </w:tc>
        <w:tc>
          <w:tcPr>
            <w:tcW w:w="5857" w:type="dxa"/>
          </w:tcPr>
          <w:p w14:paraId="42C3D32B" w14:textId="698A4ED6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Идентификатор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а</w:t>
            </w: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эропорт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а</w:t>
            </w: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 отправления</w:t>
            </w:r>
          </w:p>
        </w:tc>
      </w:tr>
      <w:tr w:rsidR="00E17DE5" w:rsidRPr="0045297E" w14:paraId="1BCCD9C3" w14:textId="77777777" w:rsidTr="000D005F">
        <w:tc>
          <w:tcPr>
            <w:tcW w:w="2025" w:type="dxa"/>
            <w:shd w:val="clear" w:color="auto" w:fill="D5DCE4" w:themeFill="text2" w:themeFillTint="33"/>
          </w:tcPr>
          <w:p w14:paraId="3A4EA497" w14:textId="02196519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arrival_airport</w:t>
            </w:r>
            <w:proofErr w:type="spell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_id</w:t>
            </w:r>
          </w:p>
        </w:tc>
        <w:tc>
          <w:tcPr>
            <w:tcW w:w="1469" w:type="dxa"/>
          </w:tcPr>
          <w:p w14:paraId="760D107D" w14:textId="5541B6BA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</w:t>
            </w:r>
            <w:r w:rsidRPr="00F87964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nt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2</w:t>
            </w:r>
          </w:p>
        </w:tc>
        <w:tc>
          <w:tcPr>
            <w:tcW w:w="5857" w:type="dxa"/>
          </w:tcPr>
          <w:p w14:paraId="71566E28" w14:textId="63CB0FB9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Идентификатор а</w:t>
            </w: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эропорт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а</w:t>
            </w: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 </w:t>
            </w:r>
            <w:r w:rsidRPr="0045297E"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прибытия</w:t>
            </w:r>
          </w:p>
        </w:tc>
      </w:tr>
      <w:tr w:rsidR="00E17DE5" w:rsidRPr="0045297E" w14:paraId="3077BC14" w14:textId="77777777" w:rsidTr="000D005F">
        <w:tc>
          <w:tcPr>
            <w:tcW w:w="2025" w:type="dxa"/>
            <w:shd w:val="clear" w:color="auto" w:fill="D5DCE4" w:themeFill="text2" w:themeFillTint="33"/>
          </w:tcPr>
          <w:p w14:paraId="788A76CB" w14:textId="403745A8" w:rsid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aircraft_id</w:t>
            </w:r>
            <w:proofErr w:type="spellEnd"/>
          </w:p>
        </w:tc>
        <w:tc>
          <w:tcPr>
            <w:tcW w:w="1469" w:type="dxa"/>
          </w:tcPr>
          <w:p w14:paraId="72FC4167" w14:textId="3657E054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</w:t>
            </w:r>
            <w:r w:rsidRPr="00F87964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nt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2</w:t>
            </w:r>
          </w:p>
        </w:tc>
        <w:tc>
          <w:tcPr>
            <w:tcW w:w="5857" w:type="dxa"/>
          </w:tcPr>
          <w:p w14:paraId="52660FC4" w14:textId="3C6128A2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Идентификатор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 воздушного судна</w:t>
            </w:r>
          </w:p>
        </w:tc>
      </w:tr>
      <w:tr w:rsidR="00E17DE5" w:rsidRPr="0045297E" w14:paraId="686F581A" w14:textId="77777777" w:rsidTr="000D005F">
        <w:tc>
          <w:tcPr>
            <w:tcW w:w="2025" w:type="dxa"/>
            <w:shd w:val="clear" w:color="auto" w:fill="D5DCE4" w:themeFill="text2" w:themeFillTint="33"/>
          </w:tcPr>
          <w:p w14:paraId="1CCAD09A" w14:textId="2D16CA0B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spell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tarif_id</w:t>
            </w:r>
            <w:proofErr w:type="spellEnd"/>
          </w:p>
        </w:tc>
        <w:tc>
          <w:tcPr>
            <w:tcW w:w="1469" w:type="dxa"/>
          </w:tcPr>
          <w:p w14:paraId="2BB177B7" w14:textId="59471323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i</w:t>
            </w:r>
            <w:r w:rsidRPr="00F87964"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nt</w:t>
            </w: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2</w:t>
            </w:r>
          </w:p>
        </w:tc>
        <w:tc>
          <w:tcPr>
            <w:tcW w:w="5857" w:type="dxa"/>
          </w:tcPr>
          <w:p w14:paraId="0FBD338D" w14:textId="05F4D2DC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 xml:space="preserve">Идентификатор </w:t>
            </w: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класса обслуживания</w:t>
            </w:r>
          </w:p>
        </w:tc>
      </w:tr>
      <w:tr w:rsidR="00E17DE5" w:rsidRPr="0045297E" w14:paraId="0748C237" w14:textId="77777777" w:rsidTr="000D005F">
        <w:tc>
          <w:tcPr>
            <w:tcW w:w="2025" w:type="dxa"/>
            <w:shd w:val="clear" w:color="auto" w:fill="D5DCE4" w:themeFill="text2" w:themeFillTint="33"/>
          </w:tcPr>
          <w:p w14:paraId="1293B9E9" w14:textId="1B49FB44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amount</w:t>
            </w:r>
          </w:p>
        </w:tc>
        <w:tc>
          <w:tcPr>
            <w:tcW w:w="1469" w:type="dxa"/>
          </w:tcPr>
          <w:p w14:paraId="484FD8AA" w14:textId="61F10B8F" w:rsidR="00E17DE5" w:rsidRPr="00E17DE5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</w:pPr>
            <w:proofErr w:type="gramStart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numeric(</w:t>
            </w:r>
            <w:proofErr w:type="gramEnd"/>
            <w:r>
              <w:rPr>
                <w:rFonts w:asciiTheme="majorBidi" w:eastAsia="Times New Roman" w:hAnsiTheme="majorBidi" w:cstheme="majorBidi"/>
                <w:color w:val="000000"/>
                <w:lang w:val="en-US" w:eastAsia="ru-RU"/>
              </w:rPr>
              <w:t>10,2)</w:t>
            </w:r>
          </w:p>
        </w:tc>
        <w:tc>
          <w:tcPr>
            <w:tcW w:w="5857" w:type="dxa"/>
          </w:tcPr>
          <w:p w14:paraId="0ADACF20" w14:textId="2B6DA74F" w:rsidR="00E17DE5" w:rsidRPr="0045297E" w:rsidRDefault="00E17DE5" w:rsidP="00E17DE5">
            <w:pPr>
              <w:textAlignment w:val="baseline"/>
              <w:rPr>
                <w:rFonts w:asciiTheme="majorBidi" w:eastAsia="Times New Roman" w:hAnsiTheme="majorBidi" w:cstheme="majorBidi"/>
                <w:color w:val="000000"/>
                <w:lang w:eastAsia="ru-RU"/>
              </w:rPr>
            </w:pPr>
            <w:r>
              <w:rPr>
                <w:rFonts w:asciiTheme="majorBidi" w:eastAsia="Times New Roman" w:hAnsiTheme="majorBidi" w:cstheme="majorBidi"/>
                <w:color w:val="000000"/>
                <w:lang w:eastAsia="ru-RU"/>
              </w:rPr>
              <w:t>Стоимость билета</w:t>
            </w:r>
          </w:p>
        </w:tc>
      </w:tr>
    </w:tbl>
    <w:p w14:paraId="0D4F6551" w14:textId="77777777" w:rsidR="00C8408A" w:rsidRPr="0045297E" w:rsidRDefault="00C8408A" w:rsidP="00C8408A">
      <w:pPr>
        <w:spacing w:before="120" w:after="120" w:line="252" w:lineRule="auto"/>
        <w:contextualSpacing/>
        <w:jc w:val="both"/>
        <w:textAlignment w:val="baseline"/>
        <w:rPr>
          <w:rFonts w:asciiTheme="majorBidi" w:eastAsia="Times New Roman" w:hAnsiTheme="majorBidi" w:cstheme="majorBidi"/>
          <w:color w:val="000000"/>
          <w:lang w:eastAsia="ru-RU"/>
        </w:rPr>
      </w:pPr>
    </w:p>
    <w:p w14:paraId="427AA61C" w14:textId="5BEC2A3E" w:rsidR="00C8408A" w:rsidRPr="006365FF" w:rsidRDefault="008F3F47" w:rsidP="008F3F47">
      <w:pPr>
        <w:spacing w:before="160"/>
        <w:rPr>
          <w:rFonts w:asciiTheme="majorBidi" w:hAnsiTheme="majorBidi" w:cstheme="majorBidi"/>
          <w:sz w:val="24"/>
          <w:szCs w:val="24"/>
        </w:rPr>
      </w:pPr>
      <w:r w:rsidRPr="008F3F47">
        <w:rPr>
          <w:rFonts w:asciiTheme="majorBidi" w:hAnsiTheme="majorBidi" w:cstheme="majorBidi"/>
          <w:sz w:val="24"/>
          <w:szCs w:val="24"/>
        </w:rPr>
        <w:t xml:space="preserve">На </w:t>
      </w:r>
      <w:r w:rsidRPr="0045297E">
        <w:rPr>
          <w:rFonts w:asciiTheme="majorBidi" w:hAnsiTheme="majorBidi" w:cstheme="majorBidi"/>
          <w:sz w:val="24"/>
          <w:szCs w:val="24"/>
          <w:lang w:val="en-US"/>
        </w:rPr>
        <w:t>Stage</w:t>
      </w:r>
      <w:r w:rsidRPr="008F3F47">
        <w:rPr>
          <w:rFonts w:asciiTheme="majorBidi" w:hAnsiTheme="majorBidi" w:cstheme="majorBidi"/>
          <w:sz w:val="24"/>
          <w:szCs w:val="24"/>
        </w:rPr>
        <w:t>-сло</w:t>
      </w:r>
      <w:r>
        <w:rPr>
          <w:rFonts w:asciiTheme="majorBidi" w:hAnsiTheme="majorBidi" w:cstheme="majorBidi"/>
          <w:sz w:val="24"/>
          <w:szCs w:val="24"/>
        </w:rPr>
        <w:t xml:space="preserve">е отключены внешние ключи, однако для таблицы фактов на уровне </w:t>
      </w:r>
      <w:r>
        <w:rPr>
          <w:rFonts w:asciiTheme="majorBidi" w:hAnsiTheme="majorBidi" w:cstheme="majorBidi"/>
          <w:sz w:val="24"/>
          <w:szCs w:val="24"/>
          <w:lang w:val="en-US"/>
        </w:rPr>
        <w:t>DDS</w:t>
      </w:r>
      <w:r w:rsidRPr="008F3F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должны быть установлены внешние ключи для атрибутов 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passenger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proofErr w:type="spellStart"/>
      <w:r w:rsidRPr="006365FF">
        <w:rPr>
          <w:rFonts w:asciiTheme="majorBidi" w:hAnsiTheme="majorBidi" w:cstheme="majorBidi"/>
          <w:i/>
          <w:iCs/>
          <w:sz w:val="24"/>
          <w:szCs w:val="24"/>
        </w:rPr>
        <w:t>departure_airport_id</w:t>
      </w:r>
      <w:proofErr w:type="spellEnd"/>
      <w:r w:rsidRPr="006365F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arrival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airport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 xml:space="preserve">, 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aircraft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6365FF">
        <w:rPr>
          <w:rFonts w:asciiTheme="majorBidi" w:hAnsiTheme="majorBidi" w:cstheme="majorBidi"/>
          <w:sz w:val="24"/>
          <w:szCs w:val="24"/>
        </w:rPr>
        <w:t>и</w:t>
      </w:r>
      <w:r w:rsidRPr="006365F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proofErr w:type="spellStart"/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tarif</w:t>
      </w:r>
      <w:proofErr w:type="spellEnd"/>
      <w:r w:rsidRPr="006365FF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6365FF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="006365FF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BC1D4D" w:rsidRPr="00BC1D4D">
        <w:rPr>
          <w:rFonts w:asciiTheme="majorBidi" w:hAnsiTheme="majorBidi" w:cstheme="majorBidi"/>
          <w:sz w:val="24"/>
          <w:szCs w:val="24"/>
        </w:rPr>
        <w:t>с</w:t>
      </w:r>
      <w:r w:rsidR="00BC1D4D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6365FF" w:rsidRPr="006365FF">
        <w:rPr>
          <w:rFonts w:asciiTheme="majorBidi" w:hAnsiTheme="majorBidi" w:cstheme="majorBidi"/>
          <w:sz w:val="24"/>
          <w:szCs w:val="24"/>
        </w:rPr>
        <w:t>соответствующими таблицами измерений</w:t>
      </w:r>
      <w:r w:rsidR="006365FF">
        <w:rPr>
          <w:rFonts w:asciiTheme="majorBidi" w:hAnsiTheme="majorBidi" w:cstheme="majorBidi"/>
          <w:sz w:val="24"/>
          <w:szCs w:val="24"/>
        </w:rPr>
        <w:t>.</w:t>
      </w:r>
    </w:p>
    <w:p w14:paraId="648BFF4C" w14:textId="574CE5CD" w:rsidR="00862A71" w:rsidRPr="0045297E" w:rsidRDefault="00C63E76" w:rsidP="00C63E76">
      <w:pPr>
        <w:pStyle w:val="1"/>
      </w:pPr>
      <w:r w:rsidRPr="0045297E">
        <w:t xml:space="preserve">Описание </w:t>
      </w:r>
      <w:r w:rsidRPr="0045297E">
        <w:rPr>
          <w:lang w:val="en-US"/>
        </w:rPr>
        <w:t>ETL</w:t>
      </w:r>
      <w:r w:rsidRPr="0045297E">
        <w:t xml:space="preserve"> процессов</w:t>
      </w:r>
    </w:p>
    <w:p w14:paraId="1ECA1190" w14:textId="506C64EA" w:rsidR="00C63E76" w:rsidRPr="00B803D4" w:rsidRDefault="004B7A86" w:rsidP="004B7A86">
      <w:pPr>
        <w:pStyle w:val="2"/>
        <w:rPr>
          <w:b/>
          <w:bCs/>
          <w:lang w:val="en-US"/>
        </w:rPr>
      </w:pPr>
      <w:r w:rsidRPr="00B803D4">
        <w:rPr>
          <w:b/>
          <w:bCs/>
        </w:rPr>
        <w:t xml:space="preserve">Загрузка данных в </w:t>
      </w:r>
      <w:r w:rsidRPr="00B803D4">
        <w:rPr>
          <w:b/>
          <w:bCs/>
          <w:lang w:val="en-US"/>
        </w:rPr>
        <w:t>dim</w:t>
      </w:r>
      <w:r w:rsidRPr="00B803D4">
        <w:rPr>
          <w:b/>
          <w:bCs/>
        </w:rPr>
        <w:t>_</w:t>
      </w:r>
      <w:r w:rsidRPr="00B803D4">
        <w:rPr>
          <w:b/>
          <w:bCs/>
          <w:lang w:val="en-US"/>
        </w:rPr>
        <w:t>passenger</w:t>
      </w:r>
    </w:p>
    <w:p w14:paraId="60CF6A87" w14:textId="1E0C0F20" w:rsidR="004B7A86" w:rsidRPr="0097364A" w:rsidRDefault="0097364A" w:rsidP="00862A71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Трансформация выглядит следующим образом:</w:t>
      </w:r>
    </w:p>
    <w:p w14:paraId="6D54C6D5" w14:textId="3211E3C2" w:rsidR="0097364A" w:rsidRDefault="009D21D0" w:rsidP="00862A71">
      <w:p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5B6303" wp14:editId="5472347A">
            <wp:extent cx="5940425" cy="1782445"/>
            <wp:effectExtent l="0" t="0" r="3175" b="8255"/>
            <wp:docPr id="486792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922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6D37" w14:textId="4C51756B" w:rsidR="0097364A" w:rsidRPr="009D21D0" w:rsidRDefault="0097364A" w:rsidP="0097364A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шаге</w:t>
      </w:r>
      <w:r w:rsidRPr="009D21D0">
        <w:rPr>
          <w:rFonts w:asciiTheme="majorBidi" w:hAnsiTheme="majorBidi" w:cstheme="majorBidi"/>
          <w:sz w:val="24"/>
          <w:szCs w:val="24"/>
        </w:rPr>
        <w:t xml:space="preserve"> «</w:t>
      </w:r>
      <w:r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Input</w:t>
      </w:r>
      <w:r w:rsidRPr="009D21D0">
        <w:rPr>
          <w:rFonts w:asciiTheme="majorBidi" w:hAnsiTheme="majorBidi" w:cstheme="majorBidi"/>
          <w:sz w:val="24"/>
          <w:szCs w:val="24"/>
        </w:rPr>
        <w:t xml:space="preserve"> 2 2» </w:t>
      </w:r>
      <w:r>
        <w:rPr>
          <w:rFonts w:asciiTheme="majorBidi" w:hAnsiTheme="majorBidi" w:cstheme="majorBidi"/>
          <w:sz w:val="24"/>
          <w:szCs w:val="24"/>
        </w:rPr>
        <w:t>данные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копируются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из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 w:rsidR="009D21D0">
        <w:rPr>
          <w:rFonts w:asciiTheme="majorBidi" w:hAnsiTheme="majorBidi" w:cstheme="majorBidi"/>
          <w:sz w:val="24"/>
          <w:szCs w:val="24"/>
        </w:rPr>
        <w:t>БД</w:t>
      </w:r>
      <w:r w:rsidR="009D21D0" w:rsidRPr="009D21D0">
        <w:rPr>
          <w:rFonts w:asciiTheme="majorBidi" w:hAnsiTheme="majorBidi" w:cstheme="majorBidi"/>
          <w:sz w:val="24"/>
          <w:szCs w:val="24"/>
        </w:rPr>
        <w:t xml:space="preserve"> </w:t>
      </w:r>
      <w:r w:rsidR="009D21D0">
        <w:rPr>
          <w:rFonts w:asciiTheme="majorBidi" w:hAnsiTheme="majorBidi" w:cstheme="majorBidi"/>
          <w:sz w:val="24"/>
          <w:szCs w:val="24"/>
          <w:lang w:val="en-US"/>
        </w:rPr>
        <w:t>Avia</w:t>
      </w:r>
      <w:r w:rsidR="009D21D0" w:rsidRPr="009D21D0">
        <w:rPr>
          <w:rFonts w:asciiTheme="majorBidi" w:hAnsiTheme="majorBidi" w:cstheme="majorBidi"/>
          <w:sz w:val="24"/>
          <w:szCs w:val="24"/>
        </w:rPr>
        <w:t xml:space="preserve"> </w:t>
      </w:r>
      <w:r w:rsidR="009D21D0">
        <w:rPr>
          <w:rFonts w:asciiTheme="majorBidi" w:hAnsiTheme="majorBidi" w:cstheme="majorBidi"/>
          <w:sz w:val="24"/>
          <w:szCs w:val="24"/>
        </w:rPr>
        <w:t xml:space="preserve">(таблица </w:t>
      </w:r>
      <w:proofErr w:type="gramStart"/>
      <w:r w:rsidR="009D21D0" w:rsidRPr="00A57CE6">
        <w:rPr>
          <w:rFonts w:asciiTheme="majorBidi" w:hAnsiTheme="majorBidi" w:cstheme="majorBidi"/>
          <w:b/>
          <w:bCs/>
          <w:sz w:val="24"/>
          <w:szCs w:val="24"/>
        </w:rPr>
        <w:t>dim.passenger</w:t>
      </w:r>
      <w:proofErr w:type="gramEnd"/>
      <w:r w:rsidR="009D21D0">
        <w:rPr>
          <w:rFonts w:cs="Courier"/>
          <w:kern w:val="0"/>
          <w:sz w:val="18"/>
          <w:szCs w:val="18"/>
        </w:rPr>
        <w:t>)</w:t>
      </w:r>
    </w:p>
    <w:p w14:paraId="06D0A7AA" w14:textId="3B165499" w:rsidR="009D21D0" w:rsidRDefault="009D21D0" w:rsidP="0097364A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</w:t>
      </w:r>
      <w:r w:rsidRPr="009D21D0">
        <w:rPr>
          <w:rFonts w:asciiTheme="majorBidi" w:hAnsiTheme="majorBidi" w:cstheme="majorBidi"/>
          <w:sz w:val="24"/>
          <w:szCs w:val="24"/>
        </w:rPr>
        <w:t xml:space="preserve">а шаге </w:t>
      </w:r>
      <w:r w:rsidRPr="009D21D0">
        <w:rPr>
          <w:rFonts w:asciiTheme="majorBidi" w:hAnsiTheme="majorBidi" w:cstheme="majorBidi"/>
          <w:sz w:val="24"/>
          <w:szCs w:val="24"/>
        </w:rPr>
        <w:t>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 w:rsidRPr="009D21D0">
        <w:rPr>
          <w:rFonts w:asciiTheme="majorBidi" w:hAnsiTheme="majorBidi" w:cstheme="majorBidi"/>
          <w:sz w:val="24"/>
          <w:szCs w:val="24"/>
        </w:rPr>
        <w:t>»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производится проверка качества данных (см. раздел «Описание логических проверок»)</w:t>
      </w:r>
    </w:p>
    <w:p w14:paraId="480192C7" w14:textId="3122E5BD" w:rsidR="009D21D0" w:rsidRDefault="009D21D0" w:rsidP="0097364A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данные, не прошедшие проверку, отправляются в таблицу </w:t>
      </w:r>
      <w:r w:rsidRPr="00A57CE6">
        <w:rPr>
          <w:rFonts w:asciiTheme="majorBidi" w:hAnsiTheme="majorBidi" w:cstheme="majorBidi"/>
          <w:b/>
          <w:bCs/>
          <w:sz w:val="24"/>
          <w:szCs w:val="24"/>
          <w:lang w:val="en-US"/>
        </w:rPr>
        <w:t>rejected</w:t>
      </w:r>
      <w:r w:rsidRPr="00A57CE6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A57CE6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A57CE6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A57CE6">
        <w:rPr>
          <w:rFonts w:asciiTheme="majorBidi" w:hAnsiTheme="majorBidi" w:cstheme="majorBidi"/>
          <w:b/>
          <w:bCs/>
          <w:sz w:val="24"/>
          <w:szCs w:val="24"/>
          <w:lang w:val="en-US"/>
        </w:rPr>
        <w:t>passengers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шаге «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Rejected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</w:rPr>
        <w:t>»</w:t>
      </w:r>
    </w:p>
    <w:p w14:paraId="5E2E3FE0" w14:textId="7B577549" w:rsidR="009D21D0" w:rsidRDefault="009D21D0" w:rsidP="009D21D0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данные, прошедшие проверку, </w:t>
      </w:r>
      <w:r w:rsidR="00A05DFB">
        <w:rPr>
          <w:rFonts w:asciiTheme="majorBidi" w:hAnsiTheme="majorBidi" w:cstheme="majorBidi"/>
          <w:sz w:val="24"/>
          <w:szCs w:val="24"/>
        </w:rPr>
        <w:t>записываются</w:t>
      </w:r>
      <w:r>
        <w:rPr>
          <w:rFonts w:asciiTheme="majorBidi" w:hAnsiTheme="majorBidi" w:cstheme="majorBidi"/>
          <w:sz w:val="24"/>
          <w:szCs w:val="24"/>
        </w:rPr>
        <w:t xml:space="preserve"> в</w:t>
      </w:r>
      <w:r w:rsidR="00A05DFB">
        <w:rPr>
          <w:rFonts w:asciiTheme="majorBidi" w:hAnsiTheme="majorBidi" w:cstheme="majorBidi"/>
          <w:sz w:val="24"/>
          <w:szCs w:val="24"/>
        </w:rPr>
        <w:t xml:space="preserve"> целевую</w:t>
      </w:r>
      <w:r>
        <w:rPr>
          <w:rFonts w:asciiTheme="majorBidi" w:hAnsiTheme="majorBidi" w:cstheme="majorBidi"/>
          <w:sz w:val="24"/>
          <w:szCs w:val="24"/>
        </w:rPr>
        <w:t xml:space="preserve"> таблицу </w:t>
      </w:r>
      <w:r w:rsidRPr="00A57CE6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A57CE6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A57CE6">
        <w:rPr>
          <w:rFonts w:asciiTheme="majorBidi" w:hAnsiTheme="majorBidi" w:cstheme="majorBidi"/>
          <w:b/>
          <w:bCs/>
          <w:sz w:val="24"/>
          <w:szCs w:val="24"/>
          <w:lang w:val="en-US"/>
        </w:rPr>
        <w:t>passengers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шаге «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PostgreSQL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bulk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loader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</w:p>
    <w:p w14:paraId="09785AD1" w14:textId="20CEC8FD" w:rsidR="004B7A86" w:rsidRPr="00B803D4" w:rsidRDefault="004B7A86" w:rsidP="004B7A86">
      <w:pPr>
        <w:pStyle w:val="2"/>
        <w:rPr>
          <w:b/>
          <w:bCs/>
        </w:rPr>
      </w:pPr>
      <w:r w:rsidRPr="00B803D4">
        <w:rPr>
          <w:b/>
          <w:bCs/>
        </w:rPr>
        <w:t>Обновление</w:t>
      </w:r>
      <w:r w:rsidRPr="00B803D4">
        <w:rPr>
          <w:b/>
          <w:bCs/>
        </w:rPr>
        <w:t xml:space="preserve"> данных в </w:t>
      </w:r>
      <w:r w:rsidRPr="00B803D4">
        <w:rPr>
          <w:b/>
          <w:bCs/>
          <w:lang w:val="en-US"/>
        </w:rPr>
        <w:t>dim</w:t>
      </w:r>
      <w:r w:rsidRPr="00B803D4">
        <w:rPr>
          <w:b/>
          <w:bCs/>
        </w:rPr>
        <w:t>_</w:t>
      </w:r>
      <w:r w:rsidRPr="00B803D4">
        <w:rPr>
          <w:b/>
          <w:bCs/>
          <w:lang w:val="en-US"/>
        </w:rPr>
        <w:t>passenger</w:t>
      </w:r>
    </w:p>
    <w:p w14:paraId="6940C8B5" w14:textId="01B232CF" w:rsidR="004B7A86" w:rsidRDefault="00C42E1D" w:rsidP="004B7A86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 качестве личной инициативы была смоделирована ситуация обновления данных в источнике и построена трансформация, выполняющая </w:t>
      </w:r>
      <w:r>
        <w:rPr>
          <w:rFonts w:asciiTheme="majorBidi" w:hAnsiTheme="majorBidi" w:cstheme="majorBidi"/>
          <w:sz w:val="24"/>
          <w:szCs w:val="24"/>
          <w:lang w:val="en-US"/>
        </w:rPr>
        <w:t>UPDATE</w:t>
      </w:r>
      <w:r w:rsidRPr="00C42E1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отношения </w:t>
      </w:r>
      <w:r>
        <w:rPr>
          <w:rFonts w:asciiTheme="majorBidi" w:hAnsiTheme="majorBidi" w:cstheme="majorBidi"/>
          <w:sz w:val="24"/>
          <w:szCs w:val="24"/>
          <w:lang w:val="en-US"/>
        </w:rPr>
        <w:t>dim</w:t>
      </w:r>
      <w:r w:rsidRPr="00C42E1D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passengers</w:t>
      </w:r>
      <w:r w:rsidRPr="00C42E1D">
        <w:rPr>
          <w:rFonts w:asciiTheme="majorBidi" w:hAnsiTheme="majorBidi" w:cstheme="majorBidi"/>
          <w:sz w:val="24"/>
          <w:szCs w:val="24"/>
        </w:rPr>
        <w:t>.</w:t>
      </w:r>
    </w:p>
    <w:p w14:paraId="28F25B1C" w14:textId="147BD623" w:rsidR="00C42E1D" w:rsidRPr="00C42E1D" w:rsidRDefault="00C42E1D" w:rsidP="004B7A86">
      <w:pPr>
        <w:spacing w:before="160"/>
        <w:rPr>
          <w:rFonts w:asciiTheme="majorBidi" w:hAnsiTheme="majorBidi" w:cstheme="majorBidi"/>
          <w:sz w:val="24"/>
          <w:szCs w:val="24"/>
        </w:rPr>
      </w:pPr>
      <w:r w:rsidRPr="00C42E1D">
        <w:rPr>
          <w:rFonts w:asciiTheme="majorBidi" w:hAnsiTheme="majorBidi" w:cstheme="majorBidi"/>
          <w:color w:val="FF0000"/>
          <w:sz w:val="24"/>
          <w:szCs w:val="24"/>
          <w:lang w:val="en-US"/>
        </w:rPr>
        <w:t>Note</w:t>
      </w:r>
      <w:r w:rsidRPr="00C42E1D">
        <w:rPr>
          <w:rFonts w:asciiTheme="majorBidi" w:hAnsiTheme="majorBidi" w:cstheme="majorBidi"/>
          <w:color w:val="FF0000"/>
          <w:sz w:val="24"/>
          <w:szCs w:val="24"/>
        </w:rPr>
        <w:t xml:space="preserve">: При реализации данной задачи столкнулся с рядом вопросов, на которые прошу преподавателей курса дать пояснения, буду очень признателен за это! Более подробно описал вопросы в отдельном архиве «Вопрос по </w:t>
      </w:r>
      <w:r w:rsidRPr="00C42E1D">
        <w:rPr>
          <w:rFonts w:asciiTheme="majorBidi" w:hAnsiTheme="majorBidi" w:cstheme="majorBidi"/>
          <w:color w:val="FF0000"/>
          <w:sz w:val="24"/>
          <w:szCs w:val="24"/>
          <w:lang w:val="en-US"/>
        </w:rPr>
        <w:t>UPDATE</w:t>
      </w:r>
      <w:r w:rsidRPr="00C42E1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C42E1D">
        <w:rPr>
          <w:rFonts w:asciiTheme="majorBidi" w:hAnsiTheme="majorBidi" w:cstheme="majorBidi"/>
          <w:color w:val="FF0000"/>
          <w:sz w:val="24"/>
          <w:szCs w:val="24"/>
          <w:lang w:val="en-US"/>
        </w:rPr>
        <w:t>dim</w:t>
      </w:r>
      <w:r w:rsidRPr="00C42E1D">
        <w:rPr>
          <w:rFonts w:asciiTheme="majorBidi" w:hAnsiTheme="majorBidi" w:cstheme="majorBidi"/>
          <w:color w:val="FF0000"/>
          <w:sz w:val="24"/>
          <w:szCs w:val="24"/>
        </w:rPr>
        <w:t>_</w:t>
      </w:r>
      <w:r w:rsidRPr="00C42E1D">
        <w:rPr>
          <w:rFonts w:asciiTheme="majorBidi" w:hAnsiTheme="majorBidi" w:cstheme="majorBidi"/>
          <w:color w:val="FF0000"/>
          <w:sz w:val="24"/>
          <w:szCs w:val="24"/>
          <w:lang w:val="en-US"/>
        </w:rPr>
        <w:t>passengers</w:t>
      </w:r>
      <w:r w:rsidRPr="00C42E1D">
        <w:rPr>
          <w:rFonts w:asciiTheme="majorBidi" w:hAnsiTheme="majorBidi" w:cstheme="majorBidi"/>
          <w:color w:val="FF0000"/>
          <w:sz w:val="24"/>
          <w:szCs w:val="24"/>
        </w:rPr>
        <w:t>»</w:t>
      </w:r>
    </w:p>
    <w:p w14:paraId="6EFB0538" w14:textId="13D1CD24" w:rsidR="00C42E1D" w:rsidRDefault="00CC3C68" w:rsidP="004B7A86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Трансформация выглядит следующим образом:</w:t>
      </w:r>
    </w:p>
    <w:p w14:paraId="075AA622" w14:textId="0660BEB3" w:rsidR="00CC3C68" w:rsidRDefault="00B26780" w:rsidP="004B7A86">
      <w:p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8808562" wp14:editId="536985C0">
            <wp:extent cx="5940425" cy="1490345"/>
            <wp:effectExtent l="0" t="0" r="3175" b="0"/>
            <wp:docPr id="172575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5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C65CD" w14:textId="0CAC54C2" w:rsidR="00CC3C68" w:rsidRDefault="00D64359" w:rsidP="00CC3C68">
      <w:pPr>
        <w:pStyle w:val="a3"/>
        <w:numPr>
          <w:ilvl w:val="0"/>
          <w:numId w:val="3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 </w:t>
      </w:r>
      <w:r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Grid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внесен</w:t>
      </w:r>
      <w:r w:rsidR="00B26780">
        <w:rPr>
          <w:rFonts w:asciiTheme="majorBidi" w:hAnsiTheme="majorBidi" w:cstheme="majorBidi"/>
          <w:sz w:val="24"/>
          <w:szCs w:val="24"/>
        </w:rPr>
        <w:t>а 1 новая запись, которой нет в источнике</w:t>
      </w:r>
      <w:r w:rsidR="009020C3">
        <w:rPr>
          <w:rFonts w:asciiTheme="majorBidi" w:hAnsiTheme="majorBidi" w:cstheme="majorBidi"/>
          <w:sz w:val="24"/>
          <w:szCs w:val="24"/>
        </w:rPr>
        <w:t>,</w:t>
      </w:r>
      <w:r w:rsidR="00B26780">
        <w:rPr>
          <w:rFonts w:asciiTheme="majorBidi" w:hAnsiTheme="majorBidi" w:cstheme="majorBidi"/>
          <w:sz w:val="24"/>
          <w:szCs w:val="24"/>
        </w:rPr>
        <w:t xml:space="preserve"> и 1 изменение по существующей записи</w:t>
      </w:r>
    </w:p>
    <w:p w14:paraId="069182C7" w14:textId="2F1CC125" w:rsidR="00B26780" w:rsidRDefault="00B26780" w:rsidP="00CC3C68">
      <w:pPr>
        <w:pStyle w:val="a3"/>
        <w:numPr>
          <w:ilvl w:val="0"/>
          <w:numId w:val="3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шаге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Append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Streams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в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поток добавлены новые данные и убраны старые</w:t>
      </w:r>
    </w:p>
    <w:p w14:paraId="62285D96" w14:textId="26B04761" w:rsidR="00B26780" w:rsidRDefault="00B26780" w:rsidP="00CC3C68">
      <w:pPr>
        <w:pStyle w:val="a3"/>
        <w:numPr>
          <w:ilvl w:val="0"/>
          <w:numId w:val="3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шаге «</w:t>
      </w:r>
      <w:r w:rsidRPr="00B26780">
        <w:rPr>
          <w:rFonts w:asciiTheme="majorBidi" w:hAnsiTheme="majorBidi" w:cstheme="majorBidi"/>
          <w:sz w:val="24"/>
          <w:szCs w:val="24"/>
        </w:rPr>
        <w:t xml:space="preserve">Get </w:t>
      </w:r>
      <w:proofErr w:type="spellStart"/>
      <w:r w:rsidRPr="00B26780">
        <w:rPr>
          <w:rFonts w:asciiTheme="majorBidi" w:hAnsiTheme="majorBidi" w:cstheme="majorBidi"/>
          <w:sz w:val="24"/>
          <w:szCs w:val="24"/>
        </w:rPr>
        <w:t>system</w:t>
      </w:r>
      <w:proofErr w:type="spellEnd"/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26780">
        <w:rPr>
          <w:rFonts w:asciiTheme="majorBidi" w:hAnsiTheme="majorBidi" w:cstheme="majorBidi"/>
          <w:sz w:val="24"/>
          <w:szCs w:val="24"/>
        </w:rPr>
        <w:t>info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добавляется текущая дата</w:t>
      </w:r>
    </w:p>
    <w:p w14:paraId="013461B4" w14:textId="5F2BA75C" w:rsidR="00B26780" w:rsidRPr="00B26780" w:rsidRDefault="00B26780" w:rsidP="00CC3C68">
      <w:pPr>
        <w:pStyle w:val="a3"/>
        <w:numPr>
          <w:ilvl w:val="0"/>
          <w:numId w:val="3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На шаге «» происходит формирование суррогатного ключа </w:t>
      </w:r>
      <w:r>
        <w:rPr>
          <w:rFonts w:asciiTheme="majorBidi" w:hAnsiTheme="majorBidi" w:cstheme="majorBidi"/>
          <w:sz w:val="24"/>
          <w:szCs w:val="24"/>
          <w:lang w:val="en-US"/>
        </w:rPr>
        <w:t>pass</w:t>
      </w:r>
      <w:r w:rsidRPr="00B26780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и добавление новых строк в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passengers</w:t>
      </w:r>
      <w:r w:rsidRPr="00B2678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с новым </w:t>
      </w:r>
      <w:r>
        <w:rPr>
          <w:rFonts w:asciiTheme="majorBidi" w:hAnsiTheme="majorBidi" w:cstheme="majorBidi"/>
          <w:sz w:val="24"/>
          <w:szCs w:val="24"/>
          <w:lang w:val="en-US"/>
        </w:rPr>
        <w:t>pass</w:t>
      </w:r>
      <w:r w:rsidRPr="00B26780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id</w:t>
      </w:r>
    </w:p>
    <w:p w14:paraId="172E277A" w14:textId="2FDCE3DB" w:rsidR="00B26780" w:rsidRPr="00B26780" w:rsidRDefault="00B26780" w:rsidP="00CC3C68">
      <w:pPr>
        <w:pStyle w:val="a3"/>
        <w:numPr>
          <w:ilvl w:val="0"/>
          <w:numId w:val="3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На последнем шаге новые строки отношения </w:t>
      </w:r>
      <w:r>
        <w:rPr>
          <w:rFonts w:asciiTheme="majorBidi" w:hAnsiTheme="majorBidi" w:cstheme="majorBidi"/>
          <w:sz w:val="24"/>
          <w:szCs w:val="24"/>
          <w:lang w:val="en-US"/>
        </w:rPr>
        <w:t>dim</w:t>
      </w:r>
      <w:r w:rsidRPr="00B26780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passengers</w:t>
      </w:r>
      <w:r>
        <w:rPr>
          <w:rFonts w:asciiTheme="majorBidi" w:hAnsiTheme="majorBidi" w:cstheme="majorBidi"/>
          <w:sz w:val="24"/>
          <w:szCs w:val="24"/>
        </w:rPr>
        <w:t xml:space="preserve"> обогащаются данными неключевых атрибутов</w:t>
      </w:r>
    </w:p>
    <w:p w14:paraId="7560BE36" w14:textId="6703D470" w:rsidR="004B7A86" w:rsidRPr="00B803D4" w:rsidRDefault="004B7A86" w:rsidP="004B7A86">
      <w:pPr>
        <w:pStyle w:val="2"/>
        <w:rPr>
          <w:b/>
          <w:bCs/>
        </w:rPr>
      </w:pPr>
      <w:r w:rsidRPr="00B803D4">
        <w:rPr>
          <w:b/>
          <w:bCs/>
        </w:rPr>
        <w:t xml:space="preserve">Загрузка данных в </w:t>
      </w:r>
      <w:r w:rsidRPr="00B803D4">
        <w:rPr>
          <w:b/>
          <w:bCs/>
          <w:lang w:val="en-US"/>
        </w:rPr>
        <w:t>dim</w:t>
      </w:r>
      <w:r w:rsidRPr="00B803D4">
        <w:rPr>
          <w:b/>
          <w:bCs/>
        </w:rPr>
        <w:t>_</w:t>
      </w:r>
      <w:r w:rsidRPr="00B803D4">
        <w:rPr>
          <w:b/>
          <w:bCs/>
          <w:lang w:val="en-US"/>
        </w:rPr>
        <w:t>aircrafts</w:t>
      </w:r>
    </w:p>
    <w:p w14:paraId="2E361017" w14:textId="77777777" w:rsidR="00A05DFB" w:rsidRPr="0097364A" w:rsidRDefault="00A05DFB" w:rsidP="00A05DFB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Трансформация выглядит следующим образом:</w:t>
      </w:r>
    </w:p>
    <w:p w14:paraId="6B140E55" w14:textId="55905E8B" w:rsidR="00A05DFB" w:rsidRDefault="00A05DFB" w:rsidP="00A05DFB">
      <w:p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87EFC3" wp14:editId="6005C994">
            <wp:extent cx="4781550" cy="2324100"/>
            <wp:effectExtent l="0" t="0" r="0" b="0"/>
            <wp:docPr id="2068811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11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6B3C2" w14:textId="788715F4" w:rsidR="00A05DFB" w:rsidRPr="009D21D0" w:rsidRDefault="00A05DFB" w:rsidP="00A05DFB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На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шаге</w:t>
      </w:r>
      <w:r w:rsidRPr="009D21D0">
        <w:rPr>
          <w:rFonts w:asciiTheme="majorBidi" w:hAnsiTheme="majorBidi" w:cstheme="majorBidi"/>
          <w:sz w:val="24"/>
          <w:szCs w:val="24"/>
        </w:rPr>
        <w:t xml:space="preserve"> «</w:t>
      </w:r>
      <w:r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Input</w:t>
      </w:r>
      <w:r w:rsidRPr="009D21D0">
        <w:rPr>
          <w:rFonts w:asciiTheme="majorBidi" w:hAnsiTheme="majorBidi" w:cstheme="majorBidi"/>
          <w:sz w:val="24"/>
          <w:szCs w:val="24"/>
        </w:rPr>
        <w:t xml:space="preserve"> 2» </w:t>
      </w:r>
      <w:r>
        <w:rPr>
          <w:rFonts w:asciiTheme="majorBidi" w:hAnsiTheme="majorBidi" w:cstheme="majorBidi"/>
          <w:sz w:val="24"/>
          <w:szCs w:val="24"/>
        </w:rPr>
        <w:t>данные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копируются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из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БД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Avia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(таблица </w:t>
      </w:r>
      <w:proofErr w:type="spellStart"/>
      <w:proofErr w:type="gramStart"/>
      <w:r w:rsidRPr="00C46B07">
        <w:rPr>
          <w:rFonts w:asciiTheme="majorBidi" w:hAnsiTheme="majorBidi" w:cstheme="majorBidi"/>
          <w:b/>
          <w:bCs/>
          <w:sz w:val="24"/>
          <w:szCs w:val="24"/>
        </w:rPr>
        <w:t>dim.</w:t>
      </w:r>
      <w:r w:rsidR="00573F12" w:rsidRPr="00C46B07">
        <w:rPr>
          <w:rFonts w:asciiTheme="majorBidi" w:hAnsiTheme="majorBidi" w:cstheme="majorBidi"/>
          <w:b/>
          <w:bCs/>
          <w:sz w:val="24"/>
          <w:szCs w:val="24"/>
        </w:rPr>
        <w:t>aircrafts</w:t>
      </w:r>
      <w:proofErr w:type="spellEnd"/>
      <w:proofErr w:type="gramEnd"/>
      <w:r>
        <w:rPr>
          <w:rFonts w:cs="Courier"/>
          <w:kern w:val="0"/>
          <w:sz w:val="18"/>
          <w:szCs w:val="18"/>
        </w:rPr>
        <w:t>)</w:t>
      </w:r>
    </w:p>
    <w:p w14:paraId="13DB1470" w14:textId="77777777" w:rsidR="00A05DFB" w:rsidRDefault="00A05DFB" w:rsidP="00A05DFB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</w:t>
      </w:r>
      <w:r w:rsidRPr="009D21D0">
        <w:rPr>
          <w:rFonts w:asciiTheme="majorBidi" w:hAnsiTheme="majorBidi" w:cstheme="majorBidi"/>
          <w:sz w:val="24"/>
          <w:szCs w:val="24"/>
        </w:rPr>
        <w:t>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 w:rsidRPr="009D21D0">
        <w:rPr>
          <w:rFonts w:asciiTheme="majorBidi" w:hAnsiTheme="majorBidi" w:cstheme="majorBidi"/>
          <w:sz w:val="24"/>
          <w:szCs w:val="24"/>
        </w:rPr>
        <w:t xml:space="preserve">» </w:t>
      </w:r>
      <w:r>
        <w:rPr>
          <w:rFonts w:asciiTheme="majorBidi" w:hAnsiTheme="majorBidi" w:cstheme="majorBidi"/>
          <w:sz w:val="24"/>
          <w:szCs w:val="24"/>
        </w:rPr>
        <w:t>производится проверка качества данных (см. раздел «Описание логических проверок»)</w:t>
      </w:r>
    </w:p>
    <w:p w14:paraId="56ABC302" w14:textId="0AB10192" w:rsidR="00A05DFB" w:rsidRDefault="00A05DFB" w:rsidP="00A05DFB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данные, не прошедшие проверку, отправляются в таблицу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rejected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aircrafts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шаге «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Rejected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Output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</w:p>
    <w:p w14:paraId="16651805" w14:textId="3982EB1B" w:rsidR="00A05DFB" w:rsidRDefault="00A05DFB" w:rsidP="00A05DFB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данные, прошедшие проверку, записываются в целевую таблицу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aircrafts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шаге «</w:t>
      </w:r>
      <w:proofErr w:type="spellStart"/>
      <w:r w:rsidRPr="00A05DFB">
        <w:rPr>
          <w:rFonts w:asciiTheme="majorBidi" w:hAnsiTheme="majorBidi" w:cstheme="majorBidi"/>
          <w:sz w:val="24"/>
          <w:szCs w:val="24"/>
        </w:rPr>
        <w:t>Combination</w:t>
      </w:r>
      <w:proofErr w:type="spellEnd"/>
      <w:r w:rsidRPr="00A05D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5DFB">
        <w:rPr>
          <w:rFonts w:asciiTheme="majorBidi" w:hAnsiTheme="majorBidi" w:cstheme="majorBidi"/>
          <w:sz w:val="24"/>
          <w:szCs w:val="24"/>
        </w:rPr>
        <w:t>lookup</w:t>
      </w:r>
      <w:proofErr w:type="spellEnd"/>
      <w:r w:rsidRPr="00A05DFB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A05DFB">
        <w:rPr>
          <w:rFonts w:asciiTheme="majorBidi" w:hAnsiTheme="majorBidi" w:cstheme="majorBidi"/>
          <w:sz w:val="24"/>
          <w:szCs w:val="24"/>
        </w:rPr>
        <w:t>update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  <w:r w:rsidRPr="00A05DFB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aircrafts</w:t>
      </w:r>
      <w:r w:rsidRPr="00A05DFB">
        <w:rPr>
          <w:rFonts w:asciiTheme="majorBidi" w:hAnsiTheme="majorBidi" w:cstheme="majorBidi"/>
          <w:sz w:val="24"/>
          <w:szCs w:val="24"/>
        </w:rPr>
        <w:t>)</w:t>
      </w:r>
    </w:p>
    <w:p w14:paraId="6B7AA773" w14:textId="6D3DA09C" w:rsidR="004B7A86" w:rsidRPr="00B803D4" w:rsidRDefault="004B7A86" w:rsidP="004B7A86">
      <w:pPr>
        <w:pStyle w:val="2"/>
        <w:rPr>
          <w:b/>
          <w:bCs/>
        </w:rPr>
      </w:pPr>
      <w:r w:rsidRPr="00B803D4">
        <w:rPr>
          <w:b/>
          <w:bCs/>
        </w:rPr>
        <w:t xml:space="preserve">Загрузка данных в </w:t>
      </w:r>
      <w:r w:rsidRPr="00B803D4">
        <w:rPr>
          <w:b/>
          <w:bCs/>
          <w:lang w:val="en-US"/>
        </w:rPr>
        <w:t>dim</w:t>
      </w:r>
      <w:r w:rsidRPr="00B803D4">
        <w:rPr>
          <w:b/>
          <w:bCs/>
        </w:rPr>
        <w:t>_</w:t>
      </w:r>
      <w:r w:rsidRPr="00B803D4">
        <w:rPr>
          <w:b/>
          <w:bCs/>
          <w:lang w:val="en-US"/>
        </w:rPr>
        <w:t>airports</w:t>
      </w:r>
    </w:p>
    <w:p w14:paraId="6132A868" w14:textId="77777777" w:rsidR="008E4C98" w:rsidRPr="0097364A" w:rsidRDefault="008E4C98" w:rsidP="008E4C98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Трансформация выглядит следующим образом:</w:t>
      </w:r>
    </w:p>
    <w:p w14:paraId="6F7387A7" w14:textId="131A288F" w:rsidR="008E4C98" w:rsidRDefault="00573F12" w:rsidP="008E4C98">
      <w:p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92AD65" wp14:editId="2F12E56B">
            <wp:extent cx="4448175" cy="2419350"/>
            <wp:effectExtent l="0" t="0" r="9525" b="0"/>
            <wp:docPr id="3748981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898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04C2" w14:textId="1067C897" w:rsidR="008E4C98" w:rsidRPr="009D21D0" w:rsidRDefault="008E4C98" w:rsidP="008E4C98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шаге</w:t>
      </w:r>
      <w:r w:rsidRPr="009D21D0">
        <w:rPr>
          <w:rFonts w:asciiTheme="majorBidi" w:hAnsiTheme="majorBidi" w:cstheme="majorBidi"/>
          <w:sz w:val="24"/>
          <w:szCs w:val="24"/>
        </w:rPr>
        <w:t xml:space="preserve"> «</w:t>
      </w:r>
      <w:r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Input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 w:rsidR="00573F12" w:rsidRPr="00573F12">
        <w:rPr>
          <w:rFonts w:asciiTheme="majorBidi" w:hAnsiTheme="majorBidi" w:cstheme="majorBidi"/>
          <w:sz w:val="24"/>
          <w:szCs w:val="24"/>
        </w:rPr>
        <w:t>3</w:t>
      </w:r>
      <w:r w:rsidRPr="009D21D0">
        <w:rPr>
          <w:rFonts w:asciiTheme="majorBidi" w:hAnsiTheme="majorBidi" w:cstheme="majorBidi"/>
          <w:sz w:val="24"/>
          <w:szCs w:val="24"/>
        </w:rPr>
        <w:t xml:space="preserve">» </w:t>
      </w:r>
      <w:r>
        <w:rPr>
          <w:rFonts w:asciiTheme="majorBidi" w:hAnsiTheme="majorBidi" w:cstheme="majorBidi"/>
          <w:sz w:val="24"/>
          <w:szCs w:val="24"/>
        </w:rPr>
        <w:t>данные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копируются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из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БД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Avia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(таблица </w:t>
      </w:r>
      <w:proofErr w:type="spellStart"/>
      <w:proofErr w:type="gramStart"/>
      <w:r w:rsidRPr="00C46B07">
        <w:rPr>
          <w:rFonts w:asciiTheme="majorBidi" w:hAnsiTheme="majorBidi" w:cstheme="majorBidi"/>
          <w:b/>
          <w:bCs/>
          <w:sz w:val="24"/>
          <w:szCs w:val="24"/>
        </w:rPr>
        <w:t>dim.</w:t>
      </w:r>
      <w:r w:rsidR="00573F12" w:rsidRPr="00C46B07">
        <w:rPr>
          <w:rFonts w:asciiTheme="majorBidi" w:hAnsiTheme="majorBidi" w:cstheme="majorBidi"/>
          <w:b/>
          <w:bCs/>
          <w:sz w:val="24"/>
          <w:szCs w:val="24"/>
        </w:rPr>
        <w:t>airports</w:t>
      </w:r>
      <w:proofErr w:type="spellEnd"/>
      <w:proofErr w:type="gramEnd"/>
      <w:r>
        <w:rPr>
          <w:rFonts w:cs="Courier"/>
          <w:kern w:val="0"/>
          <w:sz w:val="18"/>
          <w:szCs w:val="18"/>
        </w:rPr>
        <w:t>)</w:t>
      </w:r>
    </w:p>
    <w:p w14:paraId="204B6051" w14:textId="2679A3C6" w:rsidR="008E4C98" w:rsidRDefault="008E4C98" w:rsidP="008E4C98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</w:t>
      </w:r>
      <w:r w:rsidRPr="009D21D0">
        <w:rPr>
          <w:rFonts w:asciiTheme="majorBidi" w:hAnsiTheme="majorBidi" w:cstheme="majorBidi"/>
          <w:sz w:val="24"/>
          <w:szCs w:val="24"/>
        </w:rPr>
        <w:t>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 w:rsidR="00573F12" w:rsidRPr="00573F12">
        <w:rPr>
          <w:rFonts w:asciiTheme="majorBidi" w:hAnsiTheme="majorBidi" w:cstheme="majorBidi"/>
          <w:sz w:val="24"/>
          <w:szCs w:val="24"/>
        </w:rPr>
        <w:t xml:space="preserve"> 2</w:t>
      </w:r>
      <w:r w:rsidRPr="009D21D0">
        <w:rPr>
          <w:rFonts w:asciiTheme="majorBidi" w:hAnsiTheme="majorBidi" w:cstheme="majorBidi"/>
          <w:sz w:val="24"/>
          <w:szCs w:val="24"/>
        </w:rPr>
        <w:t xml:space="preserve">» </w:t>
      </w:r>
      <w:r>
        <w:rPr>
          <w:rFonts w:asciiTheme="majorBidi" w:hAnsiTheme="majorBidi" w:cstheme="majorBidi"/>
          <w:sz w:val="24"/>
          <w:szCs w:val="24"/>
        </w:rPr>
        <w:t>производится проверка качества данных (см. раздел «Описание логических проверок»)</w:t>
      </w:r>
    </w:p>
    <w:p w14:paraId="06BAD51A" w14:textId="35190F1D" w:rsidR="008E4C98" w:rsidRDefault="008E4C98" w:rsidP="008E4C98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данные, не прошедшие проверку, отправляются в таблицу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rejected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="00573F12" w:rsidRPr="00C46B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F12"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airports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шаге «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Rejected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D21D0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="00573F12" w:rsidRPr="00573F12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>»</w:t>
      </w:r>
    </w:p>
    <w:p w14:paraId="488DF979" w14:textId="63C7590B" w:rsidR="008E4C98" w:rsidRDefault="008E4C98" w:rsidP="008E4C98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данные, прошедшие проверку, записываются в целевую таблицу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="00573F12" w:rsidRPr="00C46B0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73F12"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airports</w:t>
      </w:r>
      <w:r w:rsidRPr="009D21D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шаге «</w:t>
      </w:r>
      <w:proofErr w:type="spellStart"/>
      <w:r w:rsidRPr="00A05DFB">
        <w:rPr>
          <w:rFonts w:asciiTheme="majorBidi" w:hAnsiTheme="majorBidi" w:cstheme="majorBidi"/>
          <w:sz w:val="24"/>
          <w:szCs w:val="24"/>
        </w:rPr>
        <w:t>Combination</w:t>
      </w:r>
      <w:proofErr w:type="spellEnd"/>
      <w:r w:rsidRPr="00A05DF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5DFB">
        <w:rPr>
          <w:rFonts w:asciiTheme="majorBidi" w:hAnsiTheme="majorBidi" w:cstheme="majorBidi"/>
          <w:sz w:val="24"/>
          <w:szCs w:val="24"/>
        </w:rPr>
        <w:t>lookup</w:t>
      </w:r>
      <w:proofErr w:type="spellEnd"/>
      <w:r w:rsidRPr="00A05DFB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A05DFB">
        <w:rPr>
          <w:rFonts w:asciiTheme="majorBidi" w:hAnsiTheme="majorBidi" w:cstheme="majorBidi"/>
          <w:sz w:val="24"/>
          <w:szCs w:val="24"/>
        </w:rPr>
        <w:t>update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  <w:r w:rsidRPr="00A05DFB">
        <w:rPr>
          <w:rFonts w:asciiTheme="majorBidi" w:hAnsiTheme="majorBidi" w:cstheme="majorBidi"/>
          <w:sz w:val="24"/>
          <w:szCs w:val="24"/>
        </w:rPr>
        <w:t xml:space="preserve"> (</w:t>
      </w:r>
      <w:r>
        <w:rPr>
          <w:rFonts w:asciiTheme="majorBidi" w:hAnsiTheme="majorBidi" w:cstheme="majorBidi"/>
          <w:sz w:val="24"/>
          <w:szCs w:val="24"/>
          <w:lang w:val="en-US"/>
        </w:rPr>
        <w:t>air</w:t>
      </w:r>
      <w:r w:rsidR="00573F12">
        <w:rPr>
          <w:rFonts w:asciiTheme="majorBidi" w:hAnsiTheme="majorBidi" w:cstheme="majorBidi"/>
          <w:sz w:val="24"/>
          <w:szCs w:val="24"/>
          <w:lang w:val="en-US"/>
        </w:rPr>
        <w:t>ports</w:t>
      </w:r>
      <w:r w:rsidRPr="00A05DFB">
        <w:rPr>
          <w:rFonts w:asciiTheme="majorBidi" w:hAnsiTheme="majorBidi" w:cstheme="majorBidi"/>
          <w:sz w:val="24"/>
          <w:szCs w:val="24"/>
        </w:rPr>
        <w:t>)</w:t>
      </w:r>
    </w:p>
    <w:p w14:paraId="783DC2E5" w14:textId="46DB44FA" w:rsidR="004B7A86" w:rsidRPr="00B803D4" w:rsidRDefault="004B7A86" w:rsidP="004B7A86">
      <w:pPr>
        <w:pStyle w:val="2"/>
        <w:rPr>
          <w:b/>
          <w:bCs/>
        </w:rPr>
      </w:pPr>
      <w:r w:rsidRPr="00B803D4">
        <w:rPr>
          <w:b/>
          <w:bCs/>
        </w:rPr>
        <w:t xml:space="preserve">Загрузка данных в </w:t>
      </w:r>
      <w:r w:rsidRPr="00B803D4">
        <w:rPr>
          <w:b/>
          <w:bCs/>
          <w:lang w:val="en-US"/>
        </w:rPr>
        <w:t>dim</w:t>
      </w:r>
      <w:r w:rsidRPr="00B803D4">
        <w:rPr>
          <w:b/>
          <w:bCs/>
        </w:rPr>
        <w:t>_</w:t>
      </w:r>
      <w:r w:rsidRPr="00B803D4">
        <w:rPr>
          <w:b/>
          <w:bCs/>
          <w:lang w:val="en-US"/>
        </w:rPr>
        <w:t>tariff</w:t>
      </w:r>
    </w:p>
    <w:p w14:paraId="3DB3EA88" w14:textId="77777777" w:rsidR="00573F12" w:rsidRPr="0097364A" w:rsidRDefault="00573F12" w:rsidP="00573F12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Трансформация выглядит следующим образом:</w:t>
      </w:r>
    </w:p>
    <w:p w14:paraId="3A3948A3" w14:textId="17B9E55B" w:rsidR="00573F12" w:rsidRDefault="00573F12" w:rsidP="00573F12">
      <w:p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A08F7A" wp14:editId="17AD16BC">
            <wp:extent cx="4505325" cy="1590675"/>
            <wp:effectExtent l="0" t="0" r="9525" b="9525"/>
            <wp:docPr id="213966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64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457E7" w14:textId="05E3D4CF" w:rsidR="00573F12" w:rsidRPr="00573F12" w:rsidRDefault="00573F12" w:rsidP="00573F12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На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шаге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«</w:t>
      </w:r>
      <w:r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Input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- </w:t>
      </w:r>
      <w:r>
        <w:rPr>
          <w:rFonts w:asciiTheme="majorBidi" w:hAnsiTheme="majorBidi" w:cstheme="majorBidi"/>
          <w:sz w:val="24"/>
          <w:szCs w:val="24"/>
          <w:lang w:val="en-US"/>
        </w:rPr>
        <w:t>Tariff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» </w:t>
      </w:r>
      <w:r>
        <w:rPr>
          <w:rFonts w:asciiTheme="majorBidi" w:hAnsiTheme="majorBidi" w:cstheme="majorBidi"/>
          <w:sz w:val="24"/>
          <w:szCs w:val="24"/>
        </w:rPr>
        <w:t>данные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копируются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из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БД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Avia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r>
        <w:rPr>
          <w:rFonts w:asciiTheme="majorBidi" w:hAnsiTheme="majorBidi" w:cstheme="majorBidi"/>
          <w:sz w:val="24"/>
          <w:szCs w:val="24"/>
        </w:rPr>
        <w:t>таблица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dim.tariff</w:t>
      </w:r>
      <w:proofErr w:type="spellEnd"/>
      <w:proofErr w:type="gramEnd"/>
      <w:r w:rsidRPr="00573F12">
        <w:rPr>
          <w:rFonts w:cs="Courier"/>
          <w:kern w:val="0"/>
          <w:sz w:val="18"/>
          <w:szCs w:val="18"/>
          <w:lang w:val="en-US"/>
        </w:rPr>
        <w:t>)</w:t>
      </w:r>
    </w:p>
    <w:p w14:paraId="4F938838" w14:textId="5B4BD9D7" w:rsidR="00573F12" w:rsidRDefault="00573F12" w:rsidP="00573F12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>н</w:t>
      </w:r>
      <w:r w:rsidRPr="009D21D0">
        <w:rPr>
          <w:rFonts w:asciiTheme="majorBidi" w:hAnsiTheme="majorBidi" w:cstheme="majorBidi"/>
          <w:sz w:val="24"/>
          <w:szCs w:val="24"/>
        </w:rPr>
        <w:t>а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D21D0">
        <w:rPr>
          <w:rFonts w:asciiTheme="majorBidi" w:hAnsiTheme="majorBidi" w:cstheme="majorBidi"/>
          <w:sz w:val="24"/>
          <w:szCs w:val="24"/>
        </w:rPr>
        <w:t>шаге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«</w:t>
      </w:r>
      <w:r>
        <w:rPr>
          <w:rFonts w:asciiTheme="majorBidi" w:hAnsiTheme="majorBidi" w:cstheme="majorBidi"/>
          <w:sz w:val="24"/>
          <w:szCs w:val="24"/>
          <w:lang w:val="en-US"/>
        </w:rPr>
        <w:t>Table Output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» </w:t>
      </w:r>
      <w:r>
        <w:rPr>
          <w:rFonts w:asciiTheme="majorBidi" w:hAnsiTheme="majorBidi" w:cstheme="majorBidi"/>
          <w:sz w:val="24"/>
          <w:szCs w:val="24"/>
        </w:rPr>
        <w:t>данные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записываются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в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целевую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таблицу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tariff</w:t>
      </w:r>
      <w:r w:rsidRPr="00573F1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3BE2DB7" w14:textId="45DF12AB" w:rsidR="00573F12" w:rsidRPr="00573F12" w:rsidRDefault="00573F12" w:rsidP="00573F12">
      <w:pPr>
        <w:pStyle w:val="a3"/>
        <w:numPr>
          <w:ilvl w:val="0"/>
          <w:numId w:val="2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Ввиду простоты справочника (всего 3 значения) проверки не были добавлены для этой трансформации</w:t>
      </w:r>
    </w:p>
    <w:p w14:paraId="3F09DF06" w14:textId="5E2863AF" w:rsidR="004B7A86" w:rsidRPr="00B803D4" w:rsidRDefault="004B7A86" w:rsidP="004B7A86">
      <w:pPr>
        <w:pStyle w:val="2"/>
        <w:rPr>
          <w:b/>
          <w:bCs/>
        </w:rPr>
      </w:pPr>
      <w:r w:rsidRPr="00B803D4">
        <w:rPr>
          <w:b/>
          <w:bCs/>
        </w:rPr>
        <w:lastRenderedPageBreak/>
        <w:t xml:space="preserve">Загрузка данных в </w:t>
      </w:r>
      <w:r w:rsidRPr="00B803D4">
        <w:rPr>
          <w:b/>
          <w:bCs/>
          <w:lang w:val="en-US"/>
        </w:rPr>
        <w:t>fact</w:t>
      </w:r>
      <w:r w:rsidRPr="00B803D4">
        <w:rPr>
          <w:b/>
          <w:bCs/>
        </w:rPr>
        <w:t>_</w:t>
      </w:r>
      <w:r w:rsidRPr="00B803D4">
        <w:rPr>
          <w:b/>
          <w:bCs/>
          <w:lang w:val="en-US"/>
        </w:rPr>
        <w:t>flights</w:t>
      </w:r>
    </w:p>
    <w:p w14:paraId="30C26891" w14:textId="19DC0357" w:rsidR="00CC6AE0" w:rsidRDefault="00CC6AE0" w:rsidP="00CC6AE0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Общий вид т</w:t>
      </w:r>
      <w:r>
        <w:rPr>
          <w:rFonts w:asciiTheme="majorBidi" w:hAnsiTheme="majorBidi" w:cstheme="majorBidi"/>
          <w:sz w:val="24"/>
          <w:szCs w:val="24"/>
        </w:rPr>
        <w:t>рансформаци</w:t>
      </w:r>
      <w:r>
        <w:rPr>
          <w:rFonts w:asciiTheme="majorBidi" w:hAnsiTheme="majorBidi" w:cstheme="majorBidi"/>
          <w:sz w:val="24"/>
          <w:szCs w:val="24"/>
        </w:rPr>
        <w:t>и можно посмотреть в приложенном скриншоте «</w:t>
      </w:r>
      <w:r w:rsidRPr="00CC6AE0">
        <w:rPr>
          <w:rFonts w:asciiTheme="majorBidi" w:hAnsiTheme="majorBidi" w:cstheme="majorBidi"/>
          <w:sz w:val="24"/>
          <w:szCs w:val="24"/>
        </w:rPr>
        <w:t xml:space="preserve">ETL </w:t>
      </w:r>
      <w:proofErr w:type="spellStart"/>
      <w:r w:rsidRPr="00CC6AE0">
        <w:rPr>
          <w:rFonts w:asciiTheme="majorBidi" w:hAnsiTheme="majorBidi" w:cstheme="majorBidi"/>
          <w:sz w:val="24"/>
          <w:szCs w:val="24"/>
        </w:rPr>
        <w:t>Fact</w:t>
      </w:r>
      <w:proofErr w:type="spellEnd"/>
      <w:r w:rsidRPr="00CC6AE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C6AE0">
        <w:rPr>
          <w:rFonts w:asciiTheme="majorBidi" w:hAnsiTheme="majorBidi" w:cstheme="majorBidi"/>
          <w:sz w:val="24"/>
          <w:szCs w:val="24"/>
        </w:rPr>
        <w:t>Flights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» (трансформация большая, в </w:t>
      </w:r>
      <w:r>
        <w:rPr>
          <w:rFonts w:asciiTheme="majorBidi" w:hAnsiTheme="majorBidi" w:cstheme="majorBidi"/>
          <w:sz w:val="24"/>
          <w:szCs w:val="24"/>
          <w:lang w:val="en-US"/>
        </w:rPr>
        <w:t>MS</w:t>
      </w:r>
      <w:r w:rsidRPr="00CC6A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Word</w:t>
      </w:r>
      <w:r w:rsidRPr="00CC6AE0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будет </w:t>
      </w:r>
      <w:proofErr w:type="spellStart"/>
      <w:r>
        <w:rPr>
          <w:rFonts w:asciiTheme="majorBidi" w:hAnsiTheme="majorBidi" w:cstheme="majorBidi"/>
          <w:sz w:val="24"/>
          <w:szCs w:val="24"/>
        </w:rPr>
        <w:t>нечитаема</w:t>
      </w:r>
      <w:proofErr w:type="spellEnd"/>
      <w:r>
        <w:rPr>
          <w:rFonts w:asciiTheme="majorBidi" w:hAnsiTheme="majorBidi" w:cstheme="majorBidi"/>
          <w:sz w:val="24"/>
          <w:szCs w:val="24"/>
        </w:rPr>
        <w:t>).</w:t>
      </w:r>
    </w:p>
    <w:p w14:paraId="408C42DC" w14:textId="3084B2F0" w:rsidR="00CC6AE0" w:rsidRDefault="00CC6AE0" w:rsidP="00CC6AE0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Данная трансформация состоит из 6-ти фрагментов:</w:t>
      </w:r>
    </w:p>
    <w:p w14:paraId="04A13375" w14:textId="01B09B1B" w:rsidR="00CC6AE0" w:rsidRDefault="00CC6AE0" w:rsidP="00CC6AE0">
      <w:pPr>
        <w:pStyle w:val="a3"/>
        <w:numPr>
          <w:ilvl w:val="0"/>
          <w:numId w:val="4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Загрузка данных из первоисточника «как есть» </w:t>
      </w:r>
    </w:p>
    <w:p w14:paraId="45FF0AF2" w14:textId="204CB5F9" w:rsidR="00CC6AE0" w:rsidRPr="00CC6AE0" w:rsidRDefault="00CC6AE0" w:rsidP="00CC6AE0">
      <w:pPr>
        <w:pStyle w:val="a3"/>
        <w:numPr>
          <w:ilvl w:val="0"/>
          <w:numId w:val="4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Добавление суррогатного ключа для подключения таблицы измерений </w:t>
      </w:r>
      <w:r>
        <w:rPr>
          <w:rFonts w:asciiTheme="majorBidi" w:hAnsiTheme="majorBidi" w:cstheme="majorBidi"/>
          <w:sz w:val="24"/>
          <w:szCs w:val="24"/>
          <w:lang w:val="en-US"/>
        </w:rPr>
        <w:t>dim</w:t>
      </w:r>
      <w:r w:rsidRPr="00CC6AE0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airports</w:t>
      </w:r>
    </w:p>
    <w:p w14:paraId="1DFA4DED" w14:textId="46D8DFC2" w:rsidR="00CC6AE0" w:rsidRPr="00CC6AE0" w:rsidRDefault="00CC6AE0" w:rsidP="00CC6AE0">
      <w:pPr>
        <w:pStyle w:val="a3"/>
        <w:numPr>
          <w:ilvl w:val="0"/>
          <w:numId w:val="4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Добавление суррогатного ключа для подключения таблицы измерений </w:t>
      </w:r>
      <w:r>
        <w:rPr>
          <w:rFonts w:asciiTheme="majorBidi" w:hAnsiTheme="majorBidi" w:cstheme="majorBidi"/>
          <w:sz w:val="24"/>
          <w:szCs w:val="24"/>
          <w:lang w:val="en-US"/>
        </w:rPr>
        <w:t>dim</w:t>
      </w:r>
      <w:r w:rsidRPr="00CC6AE0">
        <w:rPr>
          <w:rFonts w:asciiTheme="majorBidi" w:hAnsiTheme="majorBidi" w:cstheme="majorBidi"/>
          <w:sz w:val="24"/>
          <w:szCs w:val="24"/>
        </w:rPr>
        <w:t>_</w:t>
      </w:r>
      <w:r w:rsidR="007A0E3C">
        <w:rPr>
          <w:rFonts w:asciiTheme="majorBidi" w:hAnsiTheme="majorBidi" w:cstheme="majorBidi"/>
          <w:sz w:val="24"/>
          <w:szCs w:val="24"/>
          <w:lang w:val="en-US"/>
        </w:rPr>
        <w:t>aircraft</w:t>
      </w:r>
      <w:r>
        <w:rPr>
          <w:rFonts w:asciiTheme="majorBidi" w:hAnsiTheme="majorBidi" w:cstheme="majorBidi"/>
          <w:sz w:val="24"/>
          <w:szCs w:val="24"/>
          <w:lang w:val="en-US"/>
        </w:rPr>
        <w:t>s</w:t>
      </w:r>
    </w:p>
    <w:p w14:paraId="268C3E5D" w14:textId="79D78811" w:rsidR="00CC6AE0" w:rsidRPr="00A02363" w:rsidRDefault="00CC6AE0" w:rsidP="00CC6AE0">
      <w:pPr>
        <w:pStyle w:val="a3"/>
        <w:numPr>
          <w:ilvl w:val="0"/>
          <w:numId w:val="4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Добавление суррогатного ключа для подключения таблицы измерений </w:t>
      </w:r>
      <w:r>
        <w:rPr>
          <w:rFonts w:asciiTheme="majorBidi" w:hAnsiTheme="majorBidi" w:cstheme="majorBidi"/>
          <w:sz w:val="24"/>
          <w:szCs w:val="24"/>
          <w:lang w:val="en-US"/>
        </w:rPr>
        <w:t>dim</w:t>
      </w:r>
      <w:r w:rsidRPr="00CC6AE0">
        <w:rPr>
          <w:rFonts w:asciiTheme="majorBidi" w:hAnsiTheme="majorBidi" w:cstheme="majorBidi"/>
          <w:sz w:val="24"/>
          <w:szCs w:val="24"/>
        </w:rPr>
        <w:t>_</w:t>
      </w:r>
      <w:r w:rsidR="007A0E3C">
        <w:rPr>
          <w:rFonts w:asciiTheme="majorBidi" w:hAnsiTheme="majorBidi" w:cstheme="majorBidi"/>
          <w:sz w:val="24"/>
          <w:szCs w:val="24"/>
          <w:lang w:val="en-US"/>
        </w:rPr>
        <w:t>tariff</w:t>
      </w:r>
    </w:p>
    <w:p w14:paraId="599A4C06" w14:textId="77777777" w:rsidR="00A02363" w:rsidRPr="00CC6AE0" w:rsidRDefault="00A02363" w:rsidP="00A02363">
      <w:pPr>
        <w:pStyle w:val="a3"/>
        <w:numPr>
          <w:ilvl w:val="0"/>
          <w:numId w:val="4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Добавление суррогатного ключа для подключения таблицы измерений </w:t>
      </w:r>
      <w:r>
        <w:rPr>
          <w:rFonts w:asciiTheme="majorBidi" w:hAnsiTheme="majorBidi" w:cstheme="majorBidi"/>
          <w:sz w:val="24"/>
          <w:szCs w:val="24"/>
          <w:lang w:val="en-US"/>
        </w:rPr>
        <w:t>dim</w:t>
      </w:r>
      <w:r w:rsidRPr="00CC6AE0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passengers</w:t>
      </w:r>
    </w:p>
    <w:p w14:paraId="22DBA23E" w14:textId="295308A8" w:rsidR="00CC6AE0" w:rsidRPr="007A0E3C" w:rsidRDefault="007A0E3C" w:rsidP="00CC6AE0">
      <w:pPr>
        <w:pStyle w:val="a3"/>
        <w:numPr>
          <w:ilvl w:val="0"/>
          <w:numId w:val="4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Проверка данных</w:t>
      </w:r>
    </w:p>
    <w:p w14:paraId="1151C69B" w14:textId="340DDD54" w:rsidR="00525303" w:rsidRDefault="00525303" w:rsidP="00525303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Рассмотрим каждый из фрагментов более подробно:</w:t>
      </w:r>
    </w:p>
    <w:p w14:paraId="380F2937" w14:textId="573E3FB3" w:rsidR="00525303" w:rsidRDefault="00525303" w:rsidP="00525303">
      <w:pPr>
        <w:pStyle w:val="a3"/>
        <w:numPr>
          <w:ilvl w:val="0"/>
          <w:numId w:val="5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Фрагмент 1 - </w:t>
      </w:r>
      <w:r w:rsidRPr="00525303">
        <w:rPr>
          <w:rFonts w:asciiTheme="majorBidi" w:hAnsiTheme="majorBidi" w:cstheme="majorBidi"/>
          <w:sz w:val="24"/>
          <w:szCs w:val="24"/>
        </w:rPr>
        <w:t>Загрузка данных из первоисточника «как есть»</w:t>
      </w:r>
    </w:p>
    <w:p w14:paraId="308A620D" w14:textId="0F5DB97A" w:rsidR="00525303" w:rsidRDefault="00525303" w:rsidP="00525303">
      <w:pPr>
        <w:pStyle w:val="a3"/>
        <w:spacing w:before="160"/>
        <w:rPr>
          <w:rFonts w:cs="Courier"/>
          <w:kern w:val="0"/>
          <w:sz w:val="18"/>
          <w:szCs w:val="18"/>
        </w:rPr>
      </w:pPr>
      <w:r>
        <w:rPr>
          <w:rFonts w:asciiTheme="majorBidi" w:hAnsiTheme="majorBidi" w:cstheme="majorBidi"/>
          <w:sz w:val="24"/>
          <w:szCs w:val="24"/>
        </w:rPr>
        <w:t>Используется шаг трансформации «</w:t>
      </w:r>
      <w:r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525303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Input</w:t>
      </w:r>
      <w:r>
        <w:rPr>
          <w:rFonts w:asciiTheme="majorBidi" w:hAnsiTheme="majorBidi" w:cstheme="majorBidi"/>
          <w:sz w:val="24"/>
          <w:szCs w:val="24"/>
        </w:rPr>
        <w:t xml:space="preserve">», загрузка из БД </w:t>
      </w:r>
      <w:r>
        <w:rPr>
          <w:rFonts w:asciiTheme="majorBidi" w:hAnsiTheme="majorBidi" w:cstheme="majorBidi"/>
          <w:sz w:val="24"/>
          <w:szCs w:val="24"/>
          <w:lang w:val="en-US"/>
        </w:rPr>
        <w:t>Avia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5303">
        <w:rPr>
          <w:rFonts w:asciiTheme="majorBidi" w:hAnsiTheme="majorBidi" w:cstheme="majorBidi"/>
          <w:sz w:val="24"/>
          <w:szCs w:val="24"/>
        </w:rPr>
        <w:t>(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 xml:space="preserve">схема 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dwh_2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 xml:space="preserve">таблица 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fact</w:t>
      </w:r>
      <w:r w:rsidRPr="00C46B07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C46B07">
        <w:rPr>
          <w:rFonts w:asciiTheme="majorBidi" w:hAnsiTheme="majorBidi" w:cstheme="majorBidi"/>
          <w:b/>
          <w:bCs/>
          <w:sz w:val="24"/>
          <w:szCs w:val="24"/>
          <w:lang w:val="en-US"/>
        </w:rPr>
        <w:t>flights</w:t>
      </w:r>
      <w:r w:rsidRPr="00525303">
        <w:rPr>
          <w:rFonts w:cs="Courier"/>
          <w:kern w:val="0"/>
          <w:sz w:val="18"/>
          <w:szCs w:val="18"/>
        </w:rPr>
        <w:t>)</w:t>
      </w:r>
      <w:r>
        <w:rPr>
          <w:rFonts w:cs="Courier"/>
          <w:kern w:val="0"/>
          <w:sz w:val="18"/>
          <w:szCs w:val="18"/>
        </w:rPr>
        <w:t xml:space="preserve">. </w:t>
      </w:r>
    </w:p>
    <w:p w14:paraId="4AADB150" w14:textId="130002BF" w:rsidR="00525303" w:rsidRDefault="00525303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Для ограничения </w:t>
      </w:r>
      <w:r>
        <w:rPr>
          <w:rFonts w:asciiTheme="majorBidi" w:hAnsiTheme="majorBidi" w:cstheme="majorBidi"/>
          <w:sz w:val="24"/>
          <w:szCs w:val="24"/>
        </w:rPr>
        <w:t>выборки</w:t>
      </w:r>
      <w:r w:rsidR="00437541">
        <w:rPr>
          <w:rFonts w:asciiTheme="majorBidi" w:hAnsiTheme="majorBidi" w:cstheme="majorBidi"/>
          <w:sz w:val="24"/>
          <w:szCs w:val="24"/>
        </w:rPr>
        <w:t xml:space="preserve"> и сокращения времени отработки учебной трансформации</w:t>
      </w:r>
      <w:r>
        <w:rPr>
          <w:rFonts w:asciiTheme="majorBidi" w:hAnsiTheme="majorBidi" w:cstheme="majorBidi"/>
          <w:sz w:val="24"/>
          <w:szCs w:val="24"/>
        </w:rPr>
        <w:t xml:space="preserve"> добавлено условие </w:t>
      </w:r>
    </w:p>
    <w:p w14:paraId="5ADC311F" w14:textId="3B05056B" w:rsidR="00525303" w:rsidRDefault="00525303" w:rsidP="00525303">
      <w:pPr>
        <w:pStyle w:val="a3"/>
        <w:spacing w:before="160"/>
        <w:rPr>
          <w:rFonts w:ascii="Courier" w:hAnsi="Courier" w:cs="Courier"/>
          <w:kern w:val="0"/>
          <w:sz w:val="18"/>
          <w:szCs w:val="18"/>
          <w:lang w:val="en-US"/>
        </w:rPr>
      </w:pPr>
      <w:proofErr w:type="gramStart"/>
      <w:r w:rsidRPr="00525303">
        <w:rPr>
          <w:rFonts w:ascii="Courier" w:hAnsi="Courier" w:cs="Courier"/>
          <w:color w:val="0000FF"/>
          <w:kern w:val="0"/>
          <w:sz w:val="18"/>
          <w:szCs w:val="18"/>
          <w:lang w:val="en-US"/>
        </w:rPr>
        <w:t>WHERE</w:t>
      </w:r>
      <w:r w:rsidRPr="00525303">
        <w:rPr>
          <w:rFonts w:ascii="Courier" w:hAnsi="Courier" w:cs="Courier"/>
          <w:kern w:val="0"/>
          <w:sz w:val="18"/>
          <w:szCs w:val="18"/>
          <w:lang w:val="en-US"/>
        </w:rPr>
        <w:t xml:space="preserve">  </w:t>
      </w:r>
      <w:proofErr w:type="spellStart"/>
      <w:r w:rsidRPr="00525303">
        <w:rPr>
          <w:rFonts w:ascii="Courier" w:hAnsi="Courier" w:cs="Courier"/>
          <w:color w:val="FF00FF"/>
          <w:kern w:val="0"/>
          <w:sz w:val="18"/>
          <w:szCs w:val="18"/>
          <w:lang w:val="en-US"/>
        </w:rPr>
        <w:t>date</w:t>
      </w:r>
      <w:proofErr w:type="gramEnd"/>
      <w:r w:rsidRPr="00525303">
        <w:rPr>
          <w:rFonts w:ascii="Courier" w:hAnsi="Courier" w:cs="Courier"/>
          <w:color w:val="FF00FF"/>
          <w:kern w:val="0"/>
          <w:sz w:val="18"/>
          <w:szCs w:val="18"/>
          <w:lang w:val="en-US"/>
        </w:rPr>
        <w:t>_part</w:t>
      </w:r>
      <w:proofErr w:type="spellEnd"/>
      <w:r w:rsidRPr="00525303">
        <w:rPr>
          <w:rFonts w:ascii="Courier" w:hAnsi="Courier" w:cs="Courier"/>
          <w:kern w:val="0"/>
          <w:sz w:val="18"/>
          <w:szCs w:val="18"/>
          <w:lang w:val="en-US"/>
        </w:rPr>
        <w:t>(</w:t>
      </w:r>
      <w:r w:rsidRPr="00525303">
        <w:rPr>
          <w:rFonts w:ascii="Courier" w:hAnsi="Courier" w:cs="Courier"/>
          <w:color w:val="FF0000"/>
          <w:kern w:val="0"/>
          <w:sz w:val="18"/>
          <w:szCs w:val="18"/>
          <w:lang w:val="en-US"/>
        </w:rPr>
        <w:t>'month'</w:t>
      </w:r>
      <w:r w:rsidRPr="00525303">
        <w:rPr>
          <w:rFonts w:ascii="Courier" w:hAnsi="Courier" w:cs="Courier"/>
          <w:kern w:val="0"/>
          <w:sz w:val="18"/>
          <w:szCs w:val="18"/>
          <w:lang w:val="en-US"/>
        </w:rPr>
        <w:t>,</w:t>
      </w:r>
      <w:proofErr w:type="spellStart"/>
      <w:r w:rsidRPr="00525303">
        <w:rPr>
          <w:rFonts w:ascii="Courier" w:hAnsi="Courier" w:cs="Courier"/>
          <w:kern w:val="0"/>
          <w:sz w:val="18"/>
          <w:szCs w:val="18"/>
          <w:lang w:val="en-US"/>
        </w:rPr>
        <w:t>date_dep</w:t>
      </w:r>
      <w:proofErr w:type="spellEnd"/>
      <w:r w:rsidRPr="00525303">
        <w:rPr>
          <w:rFonts w:ascii="Courier" w:hAnsi="Courier" w:cs="Courier"/>
          <w:kern w:val="0"/>
          <w:sz w:val="18"/>
          <w:szCs w:val="18"/>
          <w:lang w:val="en-US"/>
        </w:rPr>
        <w:t xml:space="preserve">) </w:t>
      </w:r>
      <w:r w:rsidRPr="00525303">
        <w:rPr>
          <w:rFonts w:ascii="Courier" w:hAnsi="Courier" w:cs="Courier"/>
          <w:color w:val="0000FF"/>
          <w:kern w:val="0"/>
          <w:sz w:val="18"/>
          <w:szCs w:val="18"/>
          <w:lang w:val="en-US"/>
        </w:rPr>
        <w:t>IN</w:t>
      </w:r>
      <w:r w:rsidRPr="00525303">
        <w:rPr>
          <w:rFonts w:ascii="Courier" w:hAnsi="Courier" w:cs="Courier"/>
          <w:kern w:val="0"/>
          <w:sz w:val="18"/>
          <w:szCs w:val="18"/>
          <w:lang w:val="en-US"/>
        </w:rPr>
        <w:t xml:space="preserve"> (5)</w:t>
      </w:r>
    </w:p>
    <w:p w14:paraId="55BD6FE2" w14:textId="77777777" w:rsidR="00F721B0" w:rsidRDefault="00F721B0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</w:p>
    <w:p w14:paraId="3AB15D74" w14:textId="2F28E71D" w:rsidR="00AF1351" w:rsidRDefault="00F721B0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  <w:r w:rsidRPr="00F721B0">
        <w:rPr>
          <w:rFonts w:asciiTheme="majorBidi" w:hAnsiTheme="majorBidi" w:cstheme="majorBidi"/>
          <w:sz w:val="24"/>
          <w:szCs w:val="24"/>
        </w:rPr>
        <w:t>Даже</w:t>
      </w:r>
      <w:r>
        <w:rPr>
          <w:rFonts w:asciiTheme="majorBidi" w:hAnsiTheme="majorBidi" w:cstheme="majorBidi"/>
          <w:sz w:val="24"/>
          <w:szCs w:val="24"/>
        </w:rPr>
        <w:t xml:space="preserve"> с учетом этого ограничения поток состоит из </w:t>
      </w:r>
      <w:r w:rsidRPr="00F721B0">
        <w:rPr>
          <w:rFonts w:asciiTheme="majorBidi" w:hAnsiTheme="majorBidi" w:cstheme="majorBidi"/>
          <w:sz w:val="24"/>
          <w:szCs w:val="24"/>
        </w:rPr>
        <w:t xml:space="preserve">456 </w:t>
      </w:r>
      <w:r>
        <w:rPr>
          <w:rFonts w:asciiTheme="majorBidi" w:hAnsiTheme="majorBidi" w:cstheme="majorBidi"/>
          <w:sz w:val="24"/>
          <w:szCs w:val="24"/>
        </w:rPr>
        <w:t>тысяч строк.</w:t>
      </w:r>
    </w:p>
    <w:p w14:paraId="7CD778D0" w14:textId="23C19B64" w:rsidR="00405624" w:rsidRDefault="00405624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При отработке трансформации неизбежно возникали </w:t>
      </w:r>
      <w:r>
        <w:rPr>
          <w:rFonts w:asciiTheme="majorBidi" w:hAnsiTheme="majorBidi" w:cstheme="majorBidi"/>
          <w:sz w:val="24"/>
          <w:szCs w:val="24"/>
          <w:lang w:val="en-US"/>
        </w:rPr>
        <w:t>deadlocks</w:t>
      </w:r>
      <w:r>
        <w:rPr>
          <w:rFonts w:asciiTheme="majorBidi" w:hAnsiTheme="majorBidi" w:cstheme="majorBidi"/>
          <w:sz w:val="24"/>
          <w:szCs w:val="24"/>
        </w:rPr>
        <w:t xml:space="preserve">, устранить которые удалось только с помощью увеличения значения </w:t>
      </w:r>
      <w:r w:rsidR="000E66E6">
        <w:rPr>
          <w:rFonts w:asciiTheme="majorBidi" w:hAnsiTheme="majorBidi" w:cstheme="majorBidi"/>
          <w:sz w:val="24"/>
          <w:szCs w:val="24"/>
        </w:rPr>
        <w:t>«</w:t>
      </w:r>
      <w:r>
        <w:rPr>
          <w:rFonts w:asciiTheme="majorBidi" w:hAnsiTheme="majorBidi" w:cstheme="majorBidi"/>
          <w:sz w:val="24"/>
          <w:szCs w:val="24"/>
          <w:lang w:val="en-US"/>
        </w:rPr>
        <w:t>Nr</w:t>
      </w:r>
      <w:r w:rsidRPr="00405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of</w:t>
      </w:r>
      <w:r w:rsidRPr="00405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 w:rsidRPr="00405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in</w:t>
      </w:r>
      <w:r w:rsidRPr="00405624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rowset</w:t>
      </w:r>
      <w:proofErr w:type="spellEnd"/>
      <w:r w:rsidR="000E66E6">
        <w:rPr>
          <w:rFonts w:asciiTheme="majorBidi" w:hAnsiTheme="majorBidi" w:cstheme="majorBidi"/>
          <w:sz w:val="24"/>
          <w:szCs w:val="24"/>
        </w:rPr>
        <w:t>»</w:t>
      </w:r>
      <w:r w:rsidRPr="00405624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до 500</w:t>
      </w:r>
      <w:r w:rsidR="001C0622">
        <w:rPr>
          <w:rFonts w:asciiTheme="majorBidi" w:hAnsiTheme="majorBidi" w:cstheme="majorBidi"/>
          <w:sz w:val="24"/>
          <w:szCs w:val="24"/>
        </w:rPr>
        <w:t> </w:t>
      </w:r>
      <w:r>
        <w:rPr>
          <w:rFonts w:asciiTheme="majorBidi" w:hAnsiTheme="majorBidi" w:cstheme="majorBidi"/>
          <w:sz w:val="24"/>
          <w:szCs w:val="24"/>
        </w:rPr>
        <w:t>000</w:t>
      </w:r>
      <w:r w:rsidR="001C0622">
        <w:rPr>
          <w:rFonts w:asciiTheme="majorBidi" w:hAnsiTheme="majorBidi" w:cstheme="majorBidi"/>
          <w:sz w:val="24"/>
          <w:szCs w:val="24"/>
        </w:rPr>
        <w:t xml:space="preserve"> в параметрах трансформации:</w:t>
      </w:r>
    </w:p>
    <w:p w14:paraId="2E81D303" w14:textId="6B2EBD14" w:rsidR="001C0622" w:rsidRPr="00405624" w:rsidRDefault="001C0622" w:rsidP="001C0622">
      <w:pPr>
        <w:pStyle w:val="a3"/>
        <w:spacing w:before="160"/>
        <w:ind w:left="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18A28C" wp14:editId="2DD0A937">
            <wp:extent cx="5940425" cy="2710815"/>
            <wp:effectExtent l="0" t="0" r="3175" b="0"/>
            <wp:docPr id="69685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67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8E6F" w14:textId="77777777" w:rsidR="00F721B0" w:rsidRDefault="00F721B0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</w:p>
    <w:p w14:paraId="7EDA44BF" w14:textId="77777777" w:rsidR="000E66E6" w:rsidRDefault="000E66E6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Также были опробованы:</w:t>
      </w:r>
    </w:p>
    <w:p w14:paraId="0E98FBB0" w14:textId="7C4BB135" w:rsidR="000E66E6" w:rsidRDefault="000E66E6" w:rsidP="000E66E6">
      <w:pPr>
        <w:pStyle w:val="a3"/>
        <w:numPr>
          <w:ilvl w:val="0"/>
          <w:numId w:val="6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копирование шага «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input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-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Origin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1</w:t>
      </w:r>
      <w:r>
        <w:rPr>
          <w:rFonts w:asciiTheme="majorBidi" w:hAnsiTheme="majorBidi" w:cstheme="majorBidi"/>
          <w:sz w:val="24"/>
          <w:szCs w:val="24"/>
        </w:rPr>
        <w:t>» на 4 копии и уход от распараллеливания потоков</w:t>
      </w:r>
    </w:p>
    <w:p w14:paraId="20B49680" w14:textId="4FBE5E2F" w:rsidR="000E66E6" w:rsidRPr="000E66E6" w:rsidRDefault="000E66E6" w:rsidP="000E66E6">
      <w:pPr>
        <w:pStyle w:val="a3"/>
        <w:numPr>
          <w:ilvl w:val="0"/>
          <w:numId w:val="6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добавление в трансформацию шагов «</w:t>
      </w:r>
      <w:r w:rsidRPr="000E66E6">
        <w:rPr>
          <w:rFonts w:asciiTheme="majorBidi" w:hAnsiTheme="majorBidi" w:cstheme="majorBidi"/>
          <w:sz w:val="24"/>
          <w:szCs w:val="24"/>
        </w:rPr>
        <w:t xml:space="preserve">Block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this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step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until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steps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finish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» с целью управления </w:t>
      </w:r>
      <w:r w:rsidR="00861E7E">
        <w:rPr>
          <w:rFonts w:asciiTheme="majorBidi" w:hAnsiTheme="majorBidi" w:cstheme="majorBidi"/>
          <w:sz w:val="24"/>
          <w:szCs w:val="24"/>
        </w:rPr>
        <w:t>временем</w:t>
      </w:r>
      <w:r>
        <w:rPr>
          <w:rFonts w:asciiTheme="majorBidi" w:hAnsiTheme="majorBidi" w:cstheme="majorBidi"/>
          <w:sz w:val="24"/>
          <w:szCs w:val="24"/>
        </w:rPr>
        <w:t xml:space="preserve"> распределения данных в потоке</w:t>
      </w:r>
    </w:p>
    <w:p w14:paraId="5748F1F8" w14:textId="5C925E54" w:rsidR="001C0622" w:rsidRDefault="000E66E6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Однако, как было сказано выше, единственно эффективным оказалось </w:t>
      </w:r>
      <w:r w:rsidRPr="000E66E6">
        <w:rPr>
          <w:rFonts w:asciiTheme="majorBidi" w:hAnsiTheme="majorBidi" w:cstheme="majorBidi"/>
          <w:sz w:val="24"/>
          <w:szCs w:val="24"/>
        </w:rPr>
        <w:t xml:space="preserve">увеличения </w:t>
      </w:r>
      <w:r>
        <w:rPr>
          <w:rFonts w:asciiTheme="majorBidi" w:hAnsiTheme="majorBidi" w:cstheme="majorBidi"/>
          <w:sz w:val="24"/>
          <w:szCs w:val="24"/>
        </w:rPr>
        <w:t>«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Nr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of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rows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Pr="000E66E6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E66E6">
        <w:rPr>
          <w:rFonts w:asciiTheme="majorBidi" w:hAnsiTheme="majorBidi" w:cstheme="majorBidi"/>
          <w:sz w:val="24"/>
          <w:szCs w:val="24"/>
        </w:rPr>
        <w:t>rowset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</w:p>
    <w:p w14:paraId="668AB6EA" w14:textId="2EF40480" w:rsidR="000E66E6" w:rsidRPr="000E66E6" w:rsidRDefault="000E66E6" w:rsidP="00525303">
      <w:pPr>
        <w:pStyle w:val="a3"/>
        <w:spacing w:before="160"/>
        <w:rPr>
          <w:rFonts w:asciiTheme="majorBidi" w:hAnsiTheme="majorBidi" w:cstheme="majorBidi"/>
          <w:color w:val="FF0000"/>
          <w:sz w:val="24"/>
          <w:szCs w:val="24"/>
        </w:rPr>
      </w:pPr>
      <w:r w:rsidRPr="000E66E6">
        <w:rPr>
          <w:rFonts w:asciiTheme="majorBidi" w:hAnsiTheme="majorBidi" w:cstheme="majorBidi"/>
          <w:color w:val="FF0000"/>
          <w:sz w:val="24"/>
          <w:szCs w:val="24"/>
          <w:lang w:val="en-US"/>
        </w:rPr>
        <w:lastRenderedPageBreak/>
        <w:t>Note</w:t>
      </w:r>
      <w:r w:rsidRPr="000E66E6">
        <w:rPr>
          <w:rFonts w:asciiTheme="majorBidi" w:hAnsiTheme="majorBidi" w:cstheme="majorBidi"/>
          <w:color w:val="FF0000"/>
          <w:sz w:val="24"/>
          <w:szCs w:val="24"/>
        </w:rPr>
        <w:t xml:space="preserve"> – есть ли другие способы бороться с </w:t>
      </w:r>
      <w:r w:rsidRPr="000E66E6">
        <w:rPr>
          <w:rFonts w:asciiTheme="majorBidi" w:hAnsiTheme="majorBidi" w:cstheme="majorBidi"/>
          <w:color w:val="FF0000"/>
          <w:sz w:val="24"/>
          <w:szCs w:val="24"/>
          <w:lang w:val="en-US"/>
        </w:rPr>
        <w:t>deadlock</w:t>
      </w:r>
      <w:r w:rsidRPr="000E66E6">
        <w:rPr>
          <w:rFonts w:asciiTheme="majorBidi" w:hAnsiTheme="majorBidi" w:cstheme="majorBidi"/>
          <w:color w:val="FF0000"/>
          <w:sz w:val="24"/>
          <w:szCs w:val="24"/>
        </w:rPr>
        <w:t xml:space="preserve">? Дайте пожалуйста ссылки на литературу / источники в </w:t>
      </w:r>
      <w:proofErr w:type="gramStart"/>
      <w:r w:rsidRPr="000E66E6">
        <w:rPr>
          <w:rFonts w:asciiTheme="majorBidi" w:hAnsiTheme="majorBidi" w:cstheme="majorBidi"/>
          <w:color w:val="FF0000"/>
          <w:sz w:val="24"/>
          <w:szCs w:val="24"/>
        </w:rPr>
        <w:t>сети ?</w:t>
      </w:r>
      <w:proofErr w:type="gramEnd"/>
    </w:p>
    <w:p w14:paraId="4A8B8D7B" w14:textId="77777777" w:rsidR="000E66E6" w:rsidRPr="00F721B0" w:rsidRDefault="000E66E6" w:rsidP="0052530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</w:p>
    <w:p w14:paraId="2491BF46" w14:textId="41A1CE4D" w:rsidR="00AF1351" w:rsidRDefault="00AF1351" w:rsidP="00AF1351">
      <w:pPr>
        <w:pStyle w:val="a3"/>
        <w:numPr>
          <w:ilvl w:val="0"/>
          <w:numId w:val="5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Фрагмент </w:t>
      </w:r>
      <w:r>
        <w:rPr>
          <w:rFonts w:asciiTheme="majorBidi" w:hAnsiTheme="majorBidi" w:cstheme="majorBidi"/>
          <w:sz w:val="24"/>
          <w:szCs w:val="24"/>
        </w:rPr>
        <w:t>2</w:t>
      </w:r>
      <w:r w:rsidRPr="00525303">
        <w:rPr>
          <w:rFonts w:asciiTheme="majorBidi" w:hAnsiTheme="majorBidi" w:cstheme="majorBidi"/>
          <w:sz w:val="24"/>
          <w:szCs w:val="24"/>
        </w:rPr>
        <w:t xml:space="preserve"> - </w:t>
      </w:r>
      <w:r w:rsidRPr="00AF1351">
        <w:rPr>
          <w:rFonts w:asciiTheme="majorBidi" w:hAnsiTheme="majorBidi" w:cstheme="majorBidi"/>
          <w:sz w:val="24"/>
          <w:szCs w:val="24"/>
        </w:rPr>
        <w:t>Добавление суррогатного ключа для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1351">
        <w:rPr>
          <w:rFonts w:asciiTheme="majorBidi" w:hAnsiTheme="majorBidi" w:cstheme="majorBidi"/>
          <w:sz w:val="24"/>
          <w:szCs w:val="24"/>
        </w:rPr>
        <w:t>dim_airports</w:t>
      </w:r>
      <w:proofErr w:type="spellEnd"/>
    </w:p>
    <w:p w14:paraId="3505315E" w14:textId="7C6A8EB5" w:rsidR="00AF1351" w:rsidRPr="0026612A" w:rsidRDefault="0026612A" w:rsidP="0026612A">
      <w:pPr>
        <w:pStyle w:val="a3"/>
        <w:numPr>
          <w:ilvl w:val="0"/>
          <w:numId w:val="7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Используется шаг «</w:t>
      </w:r>
      <w:r>
        <w:rPr>
          <w:rFonts w:asciiTheme="majorBidi" w:hAnsiTheme="majorBidi" w:cstheme="majorBidi"/>
          <w:sz w:val="24"/>
          <w:szCs w:val="24"/>
          <w:lang w:val="en-US"/>
        </w:rPr>
        <w:t>Database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>» для поиска</w:t>
      </w:r>
      <w:r w:rsidR="0099705D">
        <w:rPr>
          <w:rFonts w:asciiTheme="majorBidi" w:hAnsiTheme="majorBidi" w:cstheme="majorBidi"/>
          <w:sz w:val="24"/>
          <w:szCs w:val="24"/>
        </w:rPr>
        <w:t xml:space="preserve"> идентификатора аэропорта (</w:t>
      </w:r>
      <w:r w:rsidR="0099705D"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airport</w:t>
      </w:r>
      <w:r w:rsidR="0099705D" w:rsidRPr="00AA3B4C">
        <w:rPr>
          <w:rFonts w:asciiTheme="majorBidi" w:hAnsiTheme="majorBidi" w:cstheme="majorBidi"/>
          <w:i/>
          <w:iCs/>
          <w:sz w:val="24"/>
          <w:szCs w:val="24"/>
        </w:rPr>
        <w:t>_</w:t>
      </w:r>
      <w:r w:rsidR="0099705D"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="0099705D" w:rsidRPr="0099705D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по наименованию аэропорта (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airport</w:t>
      </w:r>
      <w:r w:rsidRPr="00AA3B4C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name</w:t>
      </w:r>
      <w:r>
        <w:rPr>
          <w:rFonts w:asciiTheme="majorBidi" w:hAnsiTheme="majorBidi" w:cstheme="majorBidi"/>
          <w:sz w:val="24"/>
          <w:szCs w:val="24"/>
        </w:rPr>
        <w:t>)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в таблице измерени</w:t>
      </w:r>
      <w:r w:rsidR="0099705D">
        <w:rPr>
          <w:rFonts w:asciiTheme="majorBidi" w:hAnsiTheme="majorBidi" w:cstheme="majorBidi"/>
          <w:sz w:val="24"/>
          <w:szCs w:val="24"/>
        </w:rPr>
        <w:t>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AA3B4C">
        <w:rPr>
          <w:rFonts w:asciiTheme="majorBidi" w:hAnsiTheme="majorBidi" w:cstheme="majorBidi"/>
          <w:b/>
          <w:bCs/>
          <w:sz w:val="24"/>
          <w:szCs w:val="24"/>
          <w:lang w:val="en-US"/>
        </w:rPr>
        <w:t>dim</w:t>
      </w:r>
      <w:r w:rsidRPr="00AA3B4C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AA3B4C">
        <w:rPr>
          <w:rFonts w:asciiTheme="majorBidi" w:hAnsiTheme="majorBidi" w:cstheme="majorBidi"/>
          <w:b/>
          <w:bCs/>
          <w:sz w:val="24"/>
          <w:szCs w:val="24"/>
          <w:lang w:val="en-US"/>
        </w:rPr>
        <w:t>airports</w:t>
      </w:r>
    </w:p>
    <w:p w14:paraId="5BF27C01" w14:textId="38970BCE" w:rsidR="0026612A" w:rsidRDefault="0026612A" w:rsidP="0026612A">
      <w:pPr>
        <w:pStyle w:val="a3"/>
        <w:numPr>
          <w:ilvl w:val="0"/>
          <w:numId w:val="7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Ввиду того, что каждый рейс содержит данные как об аэропорте вылета, так и об аэропорте прилета, поток пришлось разделить на 2, для присвоения 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airport</w:t>
      </w:r>
      <w:r w:rsidRPr="00AA3B4C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аэропортам вылета и аэропортам прилета по отдельности</w:t>
      </w:r>
    </w:p>
    <w:p w14:paraId="1E76B4DE" w14:textId="4311DC42" w:rsidR="00637C3B" w:rsidRDefault="00637C3B" w:rsidP="0026612A">
      <w:pPr>
        <w:pStyle w:val="a3"/>
        <w:numPr>
          <w:ilvl w:val="0"/>
          <w:numId w:val="7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После </w:t>
      </w:r>
      <w:r>
        <w:rPr>
          <w:rFonts w:asciiTheme="majorBidi" w:hAnsiTheme="majorBidi" w:cstheme="majorBidi"/>
          <w:sz w:val="24"/>
          <w:szCs w:val="24"/>
        </w:rPr>
        <w:t>«</w:t>
      </w:r>
      <w:r>
        <w:rPr>
          <w:rFonts w:asciiTheme="majorBidi" w:hAnsiTheme="majorBidi" w:cstheme="majorBidi"/>
          <w:sz w:val="24"/>
          <w:szCs w:val="24"/>
          <w:lang w:val="en-US"/>
        </w:rPr>
        <w:t>Database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используются стандартные шаги для выравнивания данных в потоках и возможности их объединения на </w:t>
      </w:r>
      <w:proofErr w:type="spellStart"/>
      <w:r>
        <w:rPr>
          <w:rFonts w:asciiTheme="majorBidi" w:hAnsiTheme="majorBidi" w:cstheme="majorBidi"/>
          <w:sz w:val="24"/>
          <w:szCs w:val="24"/>
        </w:rPr>
        <w:t>щаге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«</w:t>
      </w:r>
      <w:r w:rsidRPr="00637C3B">
        <w:rPr>
          <w:rFonts w:asciiTheme="majorBidi" w:hAnsiTheme="majorBidi" w:cstheme="majorBidi"/>
          <w:sz w:val="24"/>
          <w:szCs w:val="24"/>
        </w:rPr>
        <w:t xml:space="preserve">Stream </w:t>
      </w:r>
      <w:proofErr w:type="spellStart"/>
      <w:r w:rsidRPr="00637C3B">
        <w:rPr>
          <w:rFonts w:asciiTheme="majorBidi" w:hAnsiTheme="majorBidi" w:cstheme="majorBidi"/>
          <w:sz w:val="24"/>
          <w:szCs w:val="24"/>
        </w:rPr>
        <w:t>lookup</w:t>
      </w:r>
      <w:proofErr w:type="spellEnd"/>
      <w:r w:rsidRPr="00637C3B">
        <w:rPr>
          <w:rFonts w:asciiTheme="majorBidi" w:hAnsiTheme="majorBidi" w:cstheme="majorBidi"/>
          <w:sz w:val="24"/>
          <w:szCs w:val="24"/>
        </w:rPr>
        <w:t xml:space="preserve"> 2</w:t>
      </w:r>
      <w:r>
        <w:rPr>
          <w:rFonts w:asciiTheme="majorBidi" w:hAnsiTheme="majorBidi" w:cstheme="majorBidi"/>
          <w:sz w:val="24"/>
          <w:szCs w:val="24"/>
        </w:rPr>
        <w:t>» и последующей фильтрации (удаления ненужных столбцов) с помощью шага «</w:t>
      </w:r>
      <w:r>
        <w:rPr>
          <w:rFonts w:asciiTheme="majorBidi" w:hAnsiTheme="majorBidi" w:cstheme="majorBidi"/>
          <w:sz w:val="24"/>
          <w:szCs w:val="24"/>
          <w:lang w:val="en-US"/>
        </w:rPr>
        <w:t>Select</w:t>
      </w:r>
      <w:r w:rsidRPr="00637C3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Values</w:t>
      </w:r>
      <w:r>
        <w:rPr>
          <w:rFonts w:asciiTheme="majorBidi" w:hAnsiTheme="majorBidi" w:cstheme="majorBidi"/>
          <w:sz w:val="24"/>
          <w:szCs w:val="24"/>
        </w:rPr>
        <w:t xml:space="preserve"> 5 2»</w:t>
      </w:r>
    </w:p>
    <w:p w14:paraId="5B01EAF5" w14:textId="77777777" w:rsidR="00A02363" w:rsidRDefault="00A02363" w:rsidP="00A02363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</w:p>
    <w:p w14:paraId="579D8792" w14:textId="48217F8E" w:rsidR="00A00DBB" w:rsidRPr="00A00DBB" w:rsidRDefault="00A00DBB" w:rsidP="00A00DBB">
      <w:pPr>
        <w:pStyle w:val="a3"/>
        <w:numPr>
          <w:ilvl w:val="0"/>
          <w:numId w:val="5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Фрагмент </w:t>
      </w:r>
      <w:r>
        <w:rPr>
          <w:rFonts w:asciiTheme="majorBidi" w:hAnsiTheme="majorBidi" w:cstheme="majorBidi"/>
          <w:sz w:val="24"/>
          <w:szCs w:val="24"/>
        </w:rPr>
        <w:t xml:space="preserve">3 </w:t>
      </w:r>
      <w:r w:rsidRPr="00525303">
        <w:rPr>
          <w:rFonts w:asciiTheme="majorBidi" w:hAnsiTheme="majorBidi" w:cstheme="majorBidi"/>
          <w:sz w:val="24"/>
          <w:szCs w:val="24"/>
        </w:rPr>
        <w:t xml:space="preserve">- </w:t>
      </w:r>
      <w:r w:rsidRPr="00AF1351">
        <w:rPr>
          <w:rFonts w:asciiTheme="majorBidi" w:hAnsiTheme="majorBidi" w:cstheme="majorBidi"/>
          <w:sz w:val="24"/>
          <w:szCs w:val="24"/>
        </w:rPr>
        <w:t>Добавление суррогатного ключа для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1351">
        <w:rPr>
          <w:rFonts w:asciiTheme="majorBidi" w:hAnsiTheme="majorBidi" w:cstheme="majorBidi"/>
          <w:sz w:val="24"/>
          <w:szCs w:val="24"/>
        </w:rPr>
        <w:t>dim</w:t>
      </w:r>
      <w:proofErr w:type="spellEnd"/>
      <w:r w:rsidRPr="00AF1351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aircrafts</w:t>
      </w:r>
    </w:p>
    <w:p w14:paraId="78383203" w14:textId="7E3BF7C2" w:rsidR="00A00DBB" w:rsidRDefault="0033708C" w:rsidP="00AA3B4C">
      <w:pPr>
        <w:pStyle w:val="a3"/>
        <w:spacing w:before="160"/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Аналогично предыдущему фрагменту с помощью </w:t>
      </w:r>
      <w:r>
        <w:rPr>
          <w:rFonts w:asciiTheme="majorBidi" w:hAnsiTheme="majorBidi" w:cstheme="majorBidi"/>
          <w:sz w:val="24"/>
          <w:szCs w:val="24"/>
        </w:rPr>
        <w:t>«</w:t>
      </w:r>
      <w:r>
        <w:rPr>
          <w:rFonts w:asciiTheme="majorBidi" w:hAnsiTheme="majorBidi" w:cstheme="majorBidi"/>
          <w:sz w:val="24"/>
          <w:szCs w:val="24"/>
          <w:lang w:val="en-US"/>
        </w:rPr>
        <w:t>Database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осуществляется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поиск 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aircraft</w:t>
      </w:r>
      <w:r w:rsidRPr="00AA3B4C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Pr="0033708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из таблицы измерений </w:t>
      </w:r>
      <w:proofErr w:type="spellStart"/>
      <w:r w:rsidRPr="00AA3B4C">
        <w:rPr>
          <w:rFonts w:asciiTheme="majorBidi" w:hAnsiTheme="majorBidi" w:cstheme="majorBidi"/>
          <w:b/>
          <w:bCs/>
          <w:sz w:val="24"/>
          <w:szCs w:val="24"/>
        </w:rPr>
        <w:t>dim</w:t>
      </w:r>
      <w:proofErr w:type="spellEnd"/>
      <w:r w:rsidRPr="00AA3B4C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AA3B4C">
        <w:rPr>
          <w:rFonts w:asciiTheme="majorBidi" w:hAnsiTheme="majorBidi" w:cstheme="majorBidi"/>
          <w:b/>
          <w:bCs/>
          <w:sz w:val="24"/>
          <w:szCs w:val="24"/>
          <w:lang w:val="en-US"/>
        </w:rPr>
        <w:t>aircrafts</w:t>
      </w:r>
      <w:r>
        <w:rPr>
          <w:rFonts w:asciiTheme="majorBidi" w:hAnsiTheme="majorBidi" w:cstheme="majorBidi"/>
          <w:sz w:val="24"/>
          <w:szCs w:val="24"/>
        </w:rPr>
        <w:t xml:space="preserve">. Поиск осуществляется по полю 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model</w:t>
      </w:r>
      <w:r w:rsidRPr="0033708C">
        <w:rPr>
          <w:rFonts w:asciiTheme="majorBidi" w:hAnsiTheme="majorBidi" w:cstheme="majorBidi"/>
          <w:sz w:val="24"/>
          <w:szCs w:val="24"/>
        </w:rPr>
        <w:t>.</w:t>
      </w:r>
    </w:p>
    <w:p w14:paraId="471FFD46" w14:textId="77777777" w:rsidR="00AA3B4C" w:rsidRPr="0033708C" w:rsidRDefault="00AA3B4C" w:rsidP="00A00DBB">
      <w:pPr>
        <w:pStyle w:val="a3"/>
        <w:spacing w:before="160"/>
        <w:rPr>
          <w:rFonts w:asciiTheme="majorBidi" w:hAnsiTheme="majorBidi" w:cstheme="majorBidi"/>
          <w:sz w:val="24"/>
          <w:szCs w:val="24"/>
          <w:rtl/>
          <w:lang w:val="en-US"/>
        </w:rPr>
      </w:pPr>
    </w:p>
    <w:p w14:paraId="5166CECC" w14:textId="1BE1D253" w:rsidR="00A00DBB" w:rsidRPr="00A00DBB" w:rsidRDefault="00A00DBB" w:rsidP="00A00DBB">
      <w:pPr>
        <w:pStyle w:val="a3"/>
        <w:numPr>
          <w:ilvl w:val="0"/>
          <w:numId w:val="5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Фрагмент </w:t>
      </w: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5303">
        <w:rPr>
          <w:rFonts w:asciiTheme="majorBidi" w:hAnsiTheme="majorBidi" w:cstheme="majorBidi"/>
          <w:sz w:val="24"/>
          <w:szCs w:val="24"/>
        </w:rPr>
        <w:t xml:space="preserve">- </w:t>
      </w:r>
      <w:r w:rsidRPr="00AF1351">
        <w:rPr>
          <w:rFonts w:asciiTheme="majorBidi" w:hAnsiTheme="majorBidi" w:cstheme="majorBidi"/>
          <w:sz w:val="24"/>
          <w:szCs w:val="24"/>
        </w:rPr>
        <w:t>Добавление суррогатного ключа для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1351">
        <w:rPr>
          <w:rFonts w:asciiTheme="majorBidi" w:hAnsiTheme="majorBidi" w:cstheme="majorBidi"/>
          <w:sz w:val="24"/>
          <w:szCs w:val="24"/>
        </w:rPr>
        <w:t>dim</w:t>
      </w:r>
      <w:proofErr w:type="spellEnd"/>
      <w:r w:rsidRPr="00AF1351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tariff</w:t>
      </w:r>
    </w:p>
    <w:p w14:paraId="15A37FA9" w14:textId="4162C33A" w:rsidR="0033708C" w:rsidRPr="0033708C" w:rsidRDefault="0033708C" w:rsidP="00AA3B4C">
      <w:pPr>
        <w:pStyle w:val="a3"/>
        <w:spacing w:before="160"/>
        <w:ind w:left="1134"/>
        <w:rPr>
          <w:rFonts w:asciiTheme="majorBidi" w:hAnsiTheme="majorBidi" w:cstheme="majorBidi"/>
          <w:sz w:val="24"/>
          <w:szCs w:val="24"/>
          <w:rtl/>
          <w:lang w:val="en-US"/>
        </w:rPr>
      </w:pPr>
      <w:r>
        <w:rPr>
          <w:rFonts w:asciiTheme="majorBidi" w:hAnsiTheme="majorBidi" w:cstheme="majorBidi"/>
          <w:sz w:val="24"/>
          <w:szCs w:val="24"/>
        </w:rPr>
        <w:t xml:space="preserve">Здесь </w:t>
      </w:r>
      <w:r>
        <w:rPr>
          <w:rFonts w:asciiTheme="majorBidi" w:hAnsiTheme="majorBidi" w:cstheme="majorBidi"/>
          <w:sz w:val="24"/>
          <w:szCs w:val="24"/>
        </w:rPr>
        <w:t>с помощью «</w:t>
      </w:r>
      <w:r w:rsidRPr="0033708C">
        <w:rPr>
          <w:rFonts w:asciiTheme="majorBidi" w:hAnsiTheme="majorBidi" w:cstheme="majorBidi"/>
          <w:sz w:val="24"/>
          <w:szCs w:val="24"/>
          <w:lang w:val="en-US"/>
        </w:rPr>
        <w:t>Stream</w:t>
      </w:r>
      <w:r w:rsidRPr="0033708C">
        <w:rPr>
          <w:rFonts w:asciiTheme="majorBidi" w:hAnsiTheme="majorBidi" w:cstheme="majorBidi"/>
          <w:sz w:val="24"/>
          <w:szCs w:val="24"/>
        </w:rPr>
        <w:t xml:space="preserve"> </w:t>
      </w:r>
      <w:r w:rsidRPr="0033708C"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 xml:space="preserve">» осуществляется поиск 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tariff</w:t>
      </w:r>
      <w:r w:rsidRPr="00AA3B4C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 w:rsidRPr="0033708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из таблицы измерений </w:t>
      </w:r>
      <w:proofErr w:type="spellStart"/>
      <w:r w:rsidRPr="00AA3B4C">
        <w:rPr>
          <w:rFonts w:asciiTheme="majorBidi" w:hAnsiTheme="majorBidi" w:cstheme="majorBidi"/>
          <w:b/>
          <w:bCs/>
          <w:sz w:val="24"/>
          <w:szCs w:val="24"/>
        </w:rPr>
        <w:t>dim</w:t>
      </w:r>
      <w:proofErr w:type="spellEnd"/>
      <w:r w:rsidRPr="00AA3B4C">
        <w:rPr>
          <w:rFonts w:asciiTheme="majorBidi" w:hAnsiTheme="majorBidi" w:cstheme="majorBidi"/>
          <w:b/>
          <w:bCs/>
          <w:sz w:val="24"/>
          <w:szCs w:val="24"/>
        </w:rPr>
        <w:t>_</w:t>
      </w:r>
      <w:r w:rsidRPr="00AA3B4C">
        <w:rPr>
          <w:rFonts w:asciiTheme="majorBidi" w:hAnsiTheme="majorBidi" w:cstheme="majorBidi"/>
          <w:b/>
          <w:bCs/>
          <w:sz w:val="24"/>
          <w:szCs w:val="24"/>
          <w:lang w:val="en-US"/>
        </w:rPr>
        <w:t>tariff</w:t>
      </w:r>
      <w:r>
        <w:rPr>
          <w:rFonts w:asciiTheme="majorBidi" w:hAnsiTheme="majorBidi" w:cstheme="majorBidi"/>
          <w:sz w:val="24"/>
          <w:szCs w:val="24"/>
        </w:rPr>
        <w:t xml:space="preserve">. Поиск осуществляется по полю 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fare</w:t>
      </w:r>
      <w:r w:rsidRPr="00AA3B4C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AA3B4C">
        <w:rPr>
          <w:rFonts w:asciiTheme="majorBidi" w:hAnsiTheme="majorBidi" w:cstheme="majorBidi"/>
          <w:i/>
          <w:iCs/>
          <w:sz w:val="24"/>
          <w:szCs w:val="24"/>
          <w:lang w:val="en-US"/>
        </w:rPr>
        <w:t>condition</w:t>
      </w:r>
      <w:r w:rsidRPr="0033708C">
        <w:rPr>
          <w:rFonts w:asciiTheme="majorBidi" w:hAnsiTheme="majorBidi" w:cstheme="majorBidi"/>
          <w:sz w:val="24"/>
          <w:szCs w:val="24"/>
        </w:rPr>
        <w:t>.</w:t>
      </w:r>
    </w:p>
    <w:p w14:paraId="1B418D00" w14:textId="3E049947" w:rsidR="00A00DBB" w:rsidRDefault="0033708C" w:rsidP="00AA3B4C">
      <w:pPr>
        <w:pStyle w:val="a3"/>
        <w:spacing w:before="160"/>
        <w:ind w:left="1134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Использование </w:t>
      </w:r>
      <w:r>
        <w:rPr>
          <w:rFonts w:asciiTheme="majorBidi" w:hAnsiTheme="majorBidi" w:cstheme="majorBidi"/>
          <w:sz w:val="24"/>
          <w:szCs w:val="24"/>
        </w:rPr>
        <w:t>«</w:t>
      </w:r>
      <w:r w:rsidRPr="0033708C">
        <w:rPr>
          <w:rFonts w:asciiTheme="majorBidi" w:hAnsiTheme="majorBidi" w:cstheme="majorBidi"/>
          <w:sz w:val="24"/>
          <w:szCs w:val="24"/>
          <w:lang w:val="en-US"/>
        </w:rPr>
        <w:t>Stream</w:t>
      </w:r>
      <w:r w:rsidRPr="0033708C">
        <w:rPr>
          <w:rFonts w:asciiTheme="majorBidi" w:hAnsiTheme="majorBidi" w:cstheme="majorBidi"/>
          <w:sz w:val="24"/>
          <w:szCs w:val="24"/>
        </w:rPr>
        <w:t xml:space="preserve"> </w:t>
      </w:r>
      <w:r w:rsidRPr="0033708C"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обусловлено тем, что в процессе создания трансформации обновил справочник тарифов в БД, после чего в </w:t>
      </w:r>
      <w:r>
        <w:rPr>
          <w:rFonts w:asciiTheme="majorBidi" w:hAnsiTheme="majorBidi" w:cstheme="majorBidi"/>
          <w:sz w:val="24"/>
          <w:szCs w:val="24"/>
          <w:lang w:val="en-US"/>
        </w:rPr>
        <w:t>Pentaho</w:t>
      </w:r>
      <w:r w:rsidRPr="0033708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перестали корректно подтягиваться поля на шаге </w:t>
      </w:r>
      <w:r>
        <w:rPr>
          <w:rFonts w:asciiTheme="majorBidi" w:hAnsiTheme="majorBidi" w:cstheme="majorBidi"/>
          <w:sz w:val="24"/>
          <w:szCs w:val="24"/>
        </w:rPr>
        <w:t>«</w:t>
      </w:r>
      <w:r>
        <w:rPr>
          <w:rFonts w:asciiTheme="majorBidi" w:hAnsiTheme="majorBidi" w:cstheme="majorBidi"/>
          <w:sz w:val="24"/>
          <w:szCs w:val="24"/>
          <w:lang w:val="en-US"/>
        </w:rPr>
        <w:t>Database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(т.е. это своеобразный «костыль»)</w:t>
      </w:r>
    </w:p>
    <w:p w14:paraId="2C53E7F5" w14:textId="20FAA917" w:rsidR="0033708C" w:rsidRDefault="0033708C" w:rsidP="00A00DBB">
      <w:pPr>
        <w:pStyle w:val="a3"/>
        <w:spacing w:before="160"/>
        <w:rPr>
          <w:rFonts w:asciiTheme="majorBidi" w:hAnsiTheme="majorBidi" w:cstheme="majorBidi"/>
          <w:color w:val="FF0000"/>
          <w:sz w:val="24"/>
          <w:szCs w:val="24"/>
        </w:rPr>
      </w:pPr>
      <w:r w:rsidRPr="000E66E6">
        <w:rPr>
          <w:rFonts w:asciiTheme="majorBidi" w:hAnsiTheme="majorBidi" w:cstheme="majorBidi"/>
          <w:color w:val="FF0000"/>
          <w:sz w:val="24"/>
          <w:szCs w:val="24"/>
          <w:lang w:val="en-US"/>
        </w:rPr>
        <w:t>Note</w:t>
      </w:r>
      <w:r w:rsidRPr="000E66E6">
        <w:rPr>
          <w:rFonts w:asciiTheme="majorBidi" w:hAnsiTheme="majorBidi" w:cstheme="majorBidi"/>
          <w:color w:val="FF0000"/>
          <w:sz w:val="24"/>
          <w:szCs w:val="24"/>
        </w:rPr>
        <w:t xml:space="preserve"> –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как можно исправить данный баг, если перестают корректно подтягиваться нужные поля из таблиц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БД ?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Пробовал удалять шаг/ перезапускать </w:t>
      </w:r>
      <w:r>
        <w:rPr>
          <w:rFonts w:asciiTheme="majorBidi" w:hAnsiTheme="majorBidi" w:cstheme="majorBidi"/>
          <w:color w:val="FF0000"/>
          <w:sz w:val="24"/>
          <w:szCs w:val="24"/>
          <w:lang w:val="en-US"/>
        </w:rPr>
        <w:t>Pentaho</w:t>
      </w:r>
      <w:r w:rsidRPr="00AA3B4C">
        <w:rPr>
          <w:rFonts w:asciiTheme="majorBidi" w:hAnsiTheme="majorBidi" w:cstheme="majorBidi"/>
          <w:color w:val="FF0000"/>
          <w:sz w:val="24"/>
          <w:szCs w:val="24"/>
        </w:rPr>
        <w:t xml:space="preserve"> – </w:t>
      </w:r>
      <w:r>
        <w:rPr>
          <w:rFonts w:asciiTheme="majorBidi" w:hAnsiTheme="majorBidi" w:cstheme="majorBidi"/>
          <w:color w:val="FF0000"/>
          <w:sz w:val="24"/>
          <w:szCs w:val="24"/>
        </w:rPr>
        <w:t>не помогло.</w:t>
      </w:r>
    </w:p>
    <w:p w14:paraId="76D7E2D7" w14:textId="77777777" w:rsidR="00AA3B4C" w:rsidRPr="0033708C" w:rsidRDefault="00AA3B4C" w:rsidP="00A00DBB">
      <w:pPr>
        <w:pStyle w:val="a3"/>
        <w:spacing w:before="160"/>
        <w:rPr>
          <w:rFonts w:asciiTheme="majorBidi" w:hAnsiTheme="majorBidi" w:cstheme="majorBidi"/>
          <w:sz w:val="24"/>
          <w:szCs w:val="24"/>
        </w:rPr>
      </w:pPr>
    </w:p>
    <w:p w14:paraId="1485BC95" w14:textId="6C5F27B1" w:rsidR="00A02363" w:rsidRDefault="00A02363" w:rsidP="00A02363">
      <w:pPr>
        <w:pStyle w:val="a3"/>
        <w:numPr>
          <w:ilvl w:val="0"/>
          <w:numId w:val="5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Фрагмент </w:t>
      </w:r>
      <w:r w:rsidR="00A00DBB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5303">
        <w:rPr>
          <w:rFonts w:asciiTheme="majorBidi" w:hAnsiTheme="majorBidi" w:cstheme="majorBidi"/>
          <w:sz w:val="24"/>
          <w:szCs w:val="24"/>
        </w:rPr>
        <w:t xml:space="preserve">- </w:t>
      </w:r>
      <w:r w:rsidRPr="00AF1351">
        <w:rPr>
          <w:rFonts w:asciiTheme="majorBidi" w:hAnsiTheme="majorBidi" w:cstheme="majorBidi"/>
          <w:sz w:val="24"/>
          <w:szCs w:val="24"/>
        </w:rPr>
        <w:t>Добавление суррогатного ключа для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F1351">
        <w:rPr>
          <w:rFonts w:asciiTheme="majorBidi" w:hAnsiTheme="majorBidi" w:cstheme="majorBidi"/>
          <w:sz w:val="24"/>
          <w:szCs w:val="24"/>
        </w:rPr>
        <w:t>dim</w:t>
      </w:r>
      <w:proofErr w:type="spellEnd"/>
      <w:r w:rsidRPr="00AF1351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  <w:lang w:val="en-US"/>
        </w:rPr>
        <w:t>passengers</w:t>
      </w:r>
    </w:p>
    <w:p w14:paraId="4E78ADE6" w14:textId="5DCD0B06" w:rsidR="00637C3B" w:rsidRDefault="00A02363" w:rsidP="00A02363">
      <w:pPr>
        <w:spacing w:before="16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Особенностью данного фрагмента является использование шага «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Replace</w:t>
      </w:r>
      <w:proofErr w:type="spellEnd"/>
      <w:r w:rsidRPr="00A023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Pr="00A023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string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» для конвертирования текстового формата атрибута, содержащего номер паспорта, в числовой. Для этого в </w:t>
      </w:r>
      <w:r>
        <w:rPr>
          <w:rFonts w:asciiTheme="majorBidi" w:hAnsiTheme="majorBidi" w:cstheme="majorBidi"/>
          <w:sz w:val="24"/>
          <w:szCs w:val="24"/>
        </w:rPr>
        <w:t>«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Replace</w:t>
      </w:r>
      <w:proofErr w:type="spellEnd"/>
      <w:r w:rsidRPr="00A023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in</w:t>
      </w:r>
      <w:proofErr w:type="spellEnd"/>
      <w:r w:rsidRPr="00A023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string</w:t>
      </w:r>
      <w:proofErr w:type="spellEnd"/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убран пробел, далее с помощью «</w:t>
      </w:r>
      <w:r w:rsidRPr="00A02363">
        <w:rPr>
          <w:rFonts w:asciiTheme="majorBidi" w:hAnsiTheme="majorBidi" w:cstheme="majorBidi"/>
          <w:sz w:val="24"/>
          <w:szCs w:val="24"/>
        </w:rPr>
        <w:t>Select</w:t>
      </w:r>
      <w:r w:rsidR="0033708C">
        <w:rPr>
          <w:rFonts w:asciiTheme="majorBidi" w:hAnsiTheme="majorBidi" w:cstheme="majorBidi"/>
          <w:sz w:val="24"/>
          <w:szCs w:val="24"/>
        </w:rPr>
        <w:t> 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values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» у атрибута </w:t>
      </w:r>
      <w:proofErr w:type="spellStart"/>
      <w:r w:rsidRPr="00472875">
        <w:rPr>
          <w:rFonts w:asciiTheme="majorBidi" w:hAnsiTheme="majorBidi" w:cstheme="majorBidi"/>
          <w:i/>
          <w:iCs/>
          <w:sz w:val="24"/>
          <w:szCs w:val="24"/>
        </w:rPr>
        <w:t>passenger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изменен тип данных на </w:t>
      </w:r>
      <w:r>
        <w:rPr>
          <w:rFonts w:asciiTheme="majorBidi" w:hAnsiTheme="majorBidi" w:cstheme="majorBidi"/>
          <w:sz w:val="24"/>
          <w:szCs w:val="24"/>
          <w:lang w:val="en-US"/>
        </w:rPr>
        <w:t>Integer</w:t>
      </w:r>
      <w:r w:rsidRPr="00A02363">
        <w:rPr>
          <w:rFonts w:asciiTheme="majorBidi" w:hAnsiTheme="majorBidi" w:cstheme="majorBidi"/>
          <w:sz w:val="24"/>
          <w:szCs w:val="24"/>
        </w:rPr>
        <w:t>.</w:t>
      </w:r>
    </w:p>
    <w:p w14:paraId="47DCB764" w14:textId="6E966B20" w:rsidR="00A02363" w:rsidRDefault="00A02363" w:rsidP="00A02363">
      <w:pPr>
        <w:spacing w:before="16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Необходимость данных манипуляций обусловлена тем, что шаг </w:t>
      </w:r>
      <w:r>
        <w:rPr>
          <w:rFonts w:asciiTheme="majorBidi" w:hAnsiTheme="majorBidi" w:cstheme="majorBidi"/>
          <w:sz w:val="24"/>
          <w:szCs w:val="24"/>
        </w:rPr>
        <w:t>«</w:t>
      </w:r>
      <w:r>
        <w:rPr>
          <w:rFonts w:asciiTheme="majorBidi" w:hAnsiTheme="majorBidi" w:cstheme="majorBidi"/>
          <w:sz w:val="24"/>
          <w:szCs w:val="24"/>
          <w:lang w:val="en-US"/>
        </w:rPr>
        <w:t>Database</w:t>
      </w:r>
      <w:r w:rsidRPr="0026612A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Lookup</w:t>
      </w:r>
      <w:r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не срабатывал, падал с ошибкой из-за попытки сравнить 2 текстовых пол</w:t>
      </w:r>
      <w:r w:rsidR="00472875">
        <w:rPr>
          <w:rFonts w:asciiTheme="majorBidi" w:hAnsiTheme="majorBidi" w:cstheme="majorBidi"/>
          <w:sz w:val="24"/>
          <w:szCs w:val="24"/>
        </w:rPr>
        <w:t>я</w:t>
      </w:r>
      <w:r>
        <w:rPr>
          <w:rFonts w:asciiTheme="majorBidi" w:hAnsiTheme="majorBidi" w:cstheme="majorBidi"/>
          <w:sz w:val="24"/>
          <w:szCs w:val="24"/>
        </w:rPr>
        <w:t xml:space="preserve"> через оператор =</w:t>
      </w:r>
    </w:p>
    <w:p w14:paraId="7D2B18BE" w14:textId="788F06DF" w:rsidR="00A02363" w:rsidRPr="00A02363" w:rsidRDefault="00A02363" w:rsidP="00A02363">
      <w:pPr>
        <w:spacing w:before="16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шаге «</w:t>
      </w:r>
      <w:r w:rsidRPr="00A02363">
        <w:rPr>
          <w:rFonts w:asciiTheme="majorBidi" w:hAnsiTheme="majorBidi" w:cstheme="majorBidi"/>
          <w:sz w:val="24"/>
          <w:szCs w:val="24"/>
        </w:rPr>
        <w:t xml:space="preserve">Stream </w:t>
      </w:r>
      <w:proofErr w:type="spellStart"/>
      <w:r w:rsidRPr="00A02363">
        <w:rPr>
          <w:rFonts w:asciiTheme="majorBidi" w:hAnsiTheme="majorBidi" w:cstheme="majorBidi"/>
          <w:sz w:val="24"/>
          <w:szCs w:val="24"/>
        </w:rPr>
        <w:t>lookup</w:t>
      </w:r>
      <w:proofErr w:type="spellEnd"/>
      <w:r w:rsidRPr="00A02363">
        <w:rPr>
          <w:rFonts w:asciiTheme="majorBidi" w:hAnsiTheme="majorBidi" w:cstheme="majorBidi"/>
          <w:sz w:val="24"/>
          <w:szCs w:val="24"/>
        </w:rPr>
        <w:t xml:space="preserve"> 3</w:t>
      </w:r>
      <w:r>
        <w:rPr>
          <w:rFonts w:asciiTheme="majorBidi" w:hAnsiTheme="majorBidi" w:cstheme="majorBidi"/>
          <w:sz w:val="24"/>
          <w:szCs w:val="24"/>
        </w:rPr>
        <w:t>» происходит объединение идентификаторов пассажиров и идентификаторов аэропортов.</w:t>
      </w:r>
    </w:p>
    <w:p w14:paraId="5801D205" w14:textId="2DC1A774" w:rsidR="000A19E3" w:rsidRDefault="000A19E3" w:rsidP="000A19E3">
      <w:pPr>
        <w:pStyle w:val="a3"/>
        <w:numPr>
          <w:ilvl w:val="0"/>
          <w:numId w:val="5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525303">
        <w:rPr>
          <w:rFonts w:asciiTheme="majorBidi" w:hAnsiTheme="majorBidi" w:cstheme="majorBidi"/>
          <w:sz w:val="24"/>
          <w:szCs w:val="24"/>
        </w:rPr>
        <w:t xml:space="preserve">Фрагмент </w:t>
      </w:r>
      <w:r>
        <w:rPr>
          <w:rFonts w:asciiTheme="majorBidi" w:hAnsiTheme="majorBidi" w:cstheme="majorBidi"/>
          <w:sz w:val="24"/>
          <w:szCs w:val="24"/>
        </w:rPr>
        <w:t>6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525303">
        <w:rPr>
          <w:rFonts w:asciiTheme="majorBidi" w:hAnsiTheme="majorBidi" w:cstheme="majorBidi"/>
          <w:sz w:val="24"/>
          <w:szCs w:val="24"/>
        </w:rPr>
        <w:t xml:space="preserve">- </w:t>
      </w:r>
      <w:r w:rsidRPr="000A19E3">
        <w:rPr>
          <w:rFonts w:asciiTheme="majorBidi" w:hAnsiTheme="majorBidi" w:cstheme="majorBidi"/>
          <w:sz w:val="24"/>
          <w:szCs w:val="24"/>
        </w:rPr>
        <w:t>Проверка данных</w:t>
      </w:r>
    </w:p>
    <w:p w14:paraId="00703A8C" w14:textId="77777777" w:rsidR="00310EDD" w:rsidRPr="00310EDD" w:rsidRDefault="00786C76" w:rsidP="00310EDD">
      <w:pPr>
        <w:spacing w:before="160"/>
        <w:ind w:left="3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 помощью шага «</w:t>
      </w:r>
      <w:r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786C7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Grid</w:t>
      </w:r>
      <w:r>
        <w:rPr>
          <w:rFonts w:asciiTheme="majorBidi" w:hAnsiTheme="majorBidi" w:cstheme="majorBidi"/>
          <w:sz w:val="24"/>
          <w:szCs w:val="24"/>
        </w:rPr>
        <w:t>»</w:t>
      </w:r>
      <w:r w:rsidRPr="00786C7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добавлена текущая дата, на следующем шаге она добавлена к каждой строке потока, после чего на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786C7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>
        <w:rPr>
          <w:rFonts w:asciiTheme="majorBidi" w:hAnsiTheme="majorBidi" w:cstheme="majorBidi"/>
          <w:sz w:val="24"/>
          <w:szCs w:val="24"/>
        </w:rPr>
        <w:t>»</w:t>
      </w:r>
      <w:r w:rsidRPr="00786C76">
        <w:rPr>
          <w:rFonts w:asciiTheme="majorBidi" w:hAnsiTheme="majorBidi" w:cstheme="majorBidi"/>
          <w:sz w:val="24"/>
          <w:szCs w:val="24"/>
        </w:rPr>
        <w:t xml:space="preserve"> </w:t>
      </w:r>
      <w:r w:rsidR="00310EDD">
        <w:rPr>
          <w:rFonts w:asciiTheme="majorBidi" w:hAnsiTheme="majorBidi" w:cstheme="majorBidi"/>
          <w:sz w:val="24"/>
          <w:szCs w:val="24"/>
        </w:rPr>
        <w:t xml:space="preserve">реализованы проверки данных </w:t>
      </w:r>
      <w:r w:rsidR="00310EDD" w:rsidRPr="00310EDD">
        <w:rPr>
          <w:rFonts w:asciiTheme="majorBidi" w:hAnsiTheme="majorBidi" w:cstheme="majorBidi"/>
          <w:sz w:val="24"/>
          <w:szCs w:val="24"/>
        </w:rPr>
        <w:t>(см. раздел «Описание логических проверок»)</w:t>
      </w:r>
    </w:p>
    <w:p w14:paraId="6C82B3E5" w14:textId="2020F719" w:rsidR="00310EDD" w:rsidRPr="00310EDD" w:rsidRDefault="00310EDD" w:rsidP="00310EDD">
      <w:pPr>
        <w:spacing w:before="160"/>
        <w:ind w:left="360"/>
        <w:rPr>
          <w:rFonts w:asciiTheme="majorBidi" w:hAnsiTheme="majorBidi" w:cstheme="majorBidi"/>
          <w:sz w:val="24"/>
          <w:szCs w:val="24"/>
        </w:rPr>
      </w:pPr>
      <w:r w:rsidRPr="00310EDD">
        <w:rPr>
          <w:rFonts w:asciiTheme="majorBidi" w:hAnsiTheme="majorBidi" w:cstheme="majorBidi"/>
          <w:sz w:val="24"/>
          <w:szCs w:val="24"/>
        </w:rPr>
        <w:lastRenderedPageBreak/>
        <w:t>•</w:t>
      </w:r>
      <w:r w:rsidRPr="00310EDD">
        <w:rPr>
          <w:rFonts w:asciiTheme="majorBidi" w:hAnsiTheme="majorBidi" w:cstheme="majorBidi"/>
          <w:sz w:val="24"/>
          <w:szCs w:val="24"/>
        </w:rPr>
        <w:tab/>
        <w:t xml:space="preserve">данные, не прошедшие проверку, отправляются в таблицу </w:t>
      </w:r>
      <w:proofErr w:type="spellStart"/>
      <w:r w:rsidRPr="00E949CA">
        <w:rPr>
          <w:rFonts w:asciiTheme="majorBidi" w:hAnsiTheme="majorBidi" w:cstheme="majorBidi"/>
          <w:b/>
          <w:bCs/>
          <w:sz w:val="24"/>
          <w:szCs w:val="24"/>
        </w:rPr>
        <w:t>rejected_fact_flights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на шаге «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Table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output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>»</w:t>
      </w:r>
    </w:p>
    <w:p w14:paraId="1C7237C0" w14:textId="36341423" w:rsidR="00A02363" w:rsidRDefault="00310EDD" w:rsidP="00310EDD">
      <w:pPr>
        <w:spacing w:before="160"/>
        <w:ind w:left="360"/>
        <w:rPr>
          <w:rFonts w:asciiTheme="majorBidi" w:hAnsiTheme="majorBidi" w:cstheme="majorBidi"/>
          <w:sz w:val="24"/>
          <w:szCs w:val="24"/>
        </w:rPr>
      </w:pPr>
      <w:r w:rsidRPr="00310EDD">
        <w:rPr>
          <w:rFonts w:asciiTheme="majorBidi" w:hAnsiTheme="majorBidi" w:cstheme="majorBidi"/>
          <w:sz w:val="24"/>
          <w:szCs w:val="24"/>
        </w:rPr>
        <w:t>•</w:t>
      </w:r>
      <w:r w:rsidRPr="00310EDD">
        <w:rPr>
          <w:rFonts w:asciiTheme="majorBidi" w:hAnsiTheme="majorBidi" w:cstheme="majorBidi"/>
          <w:sz w:val="24"/>
          <w:szCs w:val="24"/>
        </w:rPr>
        <w:tab/>
        <w:t xml:space="preserve">данные, прошедшие проверку, записываются в целевую таблицу </w:t>
      </w:r>
      <w:proofErr w:type="spellStart"/>
      <w:r w:rsidRPr="00E949CA">
        <w:rPr>
          <w:rFonts w:asciiTheme="majorBidi" w:hAnsiTheme="majorBidi" w:cstheme="majorBidi"/>
          <w:b/>
          <w:bCs/>
          <w:sz w:val="24"/>
          <w:szCs w:val="24"/>
        </w:rPr>
        <w:t>fact_flights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на шаге «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PostgreSQL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bulk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loader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C9394C8" w14:textId="04F8944F" w:rsidR="00421109" w:rsidRPr="0045297E" w:rsidRDefault="00310EDD" w:rsidP="00421109">
      <w:pPr>
        <w:spacing w:before="160"/>
        <w:ind w:left="360"/>
      </w:pPr>
      <w:r w:rsidRPr="00310EDD">
        <w:rPr>
          <w:rFonts w:asciiTheme="majorBidi" w:hAnsiTheme="majorBidi" w:cstheme="majorBidi"/>
          <w:sz w:val="24"/>
          <w:szCs w:val="24"/>
        </w:rPr>
        <w:t>«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PostgreSQL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bulk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10EDD">
        <w:rPr>
          <w:rFonts w:asciiTheme="majorBidi" w:hAnsiTheme="majorBidi" w:cstheme="majorBidi"/>
          <w:sz w:val="24"/>
          <w:szCs w:val="24"/>
        </w:rPr>
        <w:t>loader</w:t>
      </w:r>
      <w:proofErr w:type="spellEnd"/>
      <w:r w:rsidRPr="00310EDD">
        <w:rPr>
          <w:rFonts w:asciiTheme="majorBidi" w:hAnsiTheme="majorBidi" w:cstheme="majorBidi"/>
          <w:sz w:val="24"/>
          <w:szCs w:val="24"/>
        </w:rPr>
        <w:t>»</w:t>
      </w:r>
      <w:r>
        <w:rPr>
          <w:rFonts w:asciiTheme="majorBidi" w:hAnsiTheme="majorBidi" w:cstheme="majorBidi"/>
          <w:sz w:val="24"/>
          <w:szCs w:val="24"/>
        </w:rPr>
        <w:t xml:space="preserve"> используется вместо стандартного «</w:t>
      </w:r>
      <w:r>
        <w:rPr>
          <w:rFonts w:asciiTheme="majorBidi" w:hAnsiTheme="majorBidi" w:cstheme="majorBidi"/>
          <w:sz w:val="24"/>
          <w:szCs w:val="24"/>
          <w:lang w:val="en-US"/>
        </w:rPr>
        <w:t>Table</w:t>
      </w:r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Output</w:t>
      </w:r>
      <w:r>
        <w:rPr>
          <w:rFonts w:asciiTheme="majorBidi" w:hAnsiTheme="majorBidi" w:cstheme="majorBidi"/>
          <w:sz w:val="24"/>
          <w:szCs w:val="24"/>
        </w:rPr>
        <w:t>»</w:t>
      </w:r>
      <w:r w:rsidRPr="00310EDD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как более эффективный по скорости шаг, выполняющий загрузку больших объемов данных в меньшие сроки.</w:t>
      </w:r>
      <w:r w:rsidR="00421109" w:rsidRPr="0045297E">
        <w:t xml:space="preserve"> </w:t>
      </w:r>
    </w:p>
    <w:p w14:paraId="62243327" w14:textId="41934CA0" w:rsidR="00C63E76" w:rsidRPr="0045297E" w:rsidRDefault="00C63E76" w:rsidP="00CC6AE0">
      <w:pPr>
        <w:pStyle w:val="1"/>
      </w:pPr>
      <w:r w:rsidRPr="0045297E">
        <w:t>Описание логических проверок</w:t>
      </w:r>
    </w:p>
    <w:p w14:paraId="66127B7D" w14:textId="1140A8ED" w:rsidR="00C63E76" w:rsidRPr="00A01F82" w:rsidRDefault="006E2B73" w:rsidP="00A01F82">
      <w:pPr>
        <w:pStyle w:val="2"/>
        <w:rPr>
          <w:b/>
          <w:bCs/>
          <w:lang w:val="en-US"/>
        </w:rPr>
      </w:pPr>
      <w:r w:rsidRPr="00A01F82">
        <w:rPr>
          <w:b/>
          <w:bCs/>
        </w:rPr>
        <w:t xml:space="preserve">Проверки </w:t>
      </w:r>
      <w:r w:rsidRPr="00A01F82">
        <w:rPr>
          <w:b/>
          <w:bCs/>
          <w:lang w:val="en-US"/>
        </w:rPr>
        <w:t>dim</w:t>
      </w:r>
      <w:r w:rsidRPr="00A01F82">
        <w:rPr>
          <w:b/>
          <w:bCs/>
        </w:rPr>
        <w:t>_</w:t>
      </w:r>
      <w:r w:rsidRPr="00A01F82">
        <w:rPr>
          <w:b/>
          <w:bCs/>
          <w:lang w:val="en-US"/>
        </w:rPr>
        <w:t>passengers</w:t>
      </w:r>
    </w:p>
    <w:p w14:paraId="45EFC14E" w14:textId="7E08DC7C" w:rsidR="006E2B73" w:rsidRPr="00E01647" w:rsidRDefault="00E01647" w:rsidP="00862A71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>
        <w:rPr>
          <w:rFonts w:asciiTheme="majorBidi" w:hAnsiTheme="majorBidi" w:cstheme="majorBidi"/>
          <w:sz w:val="24"/>
          <w:szCs w:val="24"/>
        </w:rPr>
        <w:t>»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с помощью регулярного выражения </w:t>
      </w:r>
      <w:r w:rsidRPr="00E01647">
        <w:rPr>
          <w:rFonts w:asciiTheme="majorBidi" w:hAnsiTheme="majorBidi" w:cstheme="majorBidi"/>
          <w:sz w:val="24"/>
          <w:szCs w:val="24"/>
        </w:rPr>
        <w:t>[0-9]{4} [0-9]{6}</w:t>
      </w:r>
      <w:r w:rsidR="0079491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проверяется соответствие значений атрибута </w:t>
      </w:r>
      <w:r w:rsidRPr="00E01647">
        <w:rPr>
          <w:rFonts w:asciiTheme="majorBidi" w:hAnsiTheme="majorBidi" w:cstheme="majorBidi"/>
          <w:i/>
          <w:iCs/>
          <w:sz w:val="24"/>
          <w:szCs w:val="24"/>
          <w:lang w:val="en-US"/>
        </w:rPr>
        <w:t>passenger</w:t>
      </w:r>
      <w:r w:rsidRPr="00E01647">
        <w:rPr>
          <w:rFonts w:asciiTheme="majorBidi" w:hAnsiTheme="majorBidi" w:cstheme="majorBidi"/>
          <w:i/>
          <w:iCs/>
          <w:sz w:val="24"/>
          <w:szCs w:val="24"/>
        </w:rPr>
        <w:t>_</w:t>
      </w:r>
      <w:r w:rsidRPr="00E01647">
        <w:rPr>
          <w:rFonts w:asciiTheme="majorBidi" w:hAnsiTheme="majorBidi" w:cstheme="majorBidi"/>
          <w:i/>
          <w:iCs/>
          <w:sz w:val="24"/>
          <w:szCs w:val="24"/>
          <w:lang w:val="en-US"/>
        </w:rPr>
        <w:t>id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общепринятому формату записи номеров паспортов.</w:t>
      </w:r>
    </w:p>
    <w:p w14:paraId="5C5A4552" w14:textId="3D3FE29B" w:rsidR="006E2B73" w:rsidRPr="00E01647" w:rsidRDefault="006E2B73" w:rsidP="00A01F82">
      <w:pPr>
        <w:pStyle w:val="2"/>
        <w:rPr>
          <w:b/>
          <w:bCs/>
        </w:rPr>
      </w:pPr>
      <w:r w:rsidRPr="00A01F82">
        <w:rPr>
          <w:b/>
          <w:bCs/>
        </w:rPr>
        <w:t>Проверки</w:t>
      </w:r>
      <w:r w:rsidRPr="00E01647">
        <w:rPr>
          <w:b/>
          <w:bCs/>
        </w:rPr>
        <w:t xml:space="preserve"> </w:t>
      </w:r>
      <w:r w:rsidRPr="00A01F82">
        <w:rPr>
          <w:b/>
          <w:bCs/>
          <w:lang w:val="en-US"/>
        </w:rPr>
        <w:t>dim</w:t>
      </w:r>
      <w:r w:rsidRPr="00E01647">
        <w:rPr>
          <w:b/>
          <w:bCs/>
        </w:rPr>
        <w:t>_</w:t>
      </w:r>
      <w:r w:rsidRPr="00A01F82">
        <w:rPr>
          <w:b/>
          <w:bCs/>
          <w:lang w:val="en-US"/>
        </w:rPr>
        <w:t>aircrafts</w:t>
      </w:r>
    </w:p>
    <w:p w14:paraId="515667E6" w14:textId="112CA2FB" w:rsidR="00DC5E24" w:rsidRDefault="00DC5E24" w:rsidP="00DC5E24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>
        <w:rPr>
          <w:rFonts w:asciiTheme="majorBidi" w:hAnsiTheme="majorBidi" w:cstheme="majorBidi"/>
          <w:sz w:val="24"/>
          <w:szCs w:val="24"/>
        </w:rPr>
        <w:t>»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проверя</w:t>
      </w:r>
      <w:r w:rsidR="00751911">
        <w:rPr>
          <w:rFonts w:asciiTheme="majorBidi" w:hAnsiTheme="majorBidi" w:cstheme="majorBidi"/>
          <w:sz w:val="24"/>
          <w:szCs w:val="24"/>
        </w:rPr>
        <w:t>е</w:t>
      </w:r>
      <w:r>
        <w:rPr>
          <w:rFonts w:asciiTheme="majorBidi" w:hAnsiTheme="majorBidi" w:cstheme="majorBidi"/>
          <w:sz w:val="24"/>
          <w:szCs w:val="24"/>
        </w:rPr>
        <w:t>тся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3190DEAF" w14:textId="3C42EF4D" w:rsidR="00DC5E24" w:rsidRDefault="00DC5E24" w:rsidP="00DC5E24">
      <w:pPr>
        <w:pStyle w:val="a3"/>
        <w:numPr>
          <w:ilvl w:val="0"/>
          <w:numId w:val="8"/>
        </w:numPr>
        <w:spacing w:before="160"/>
        <w:rPr>
          <w:rFonts w:asciiTheme="majorBidi" w:hAnsiTheme="majorBidi" w:cstheme="majorBidi"/>
          <w:sz w:val="24"/>
          <w:szCs w:val="24"/>
        </w:rPr>
      </w:pPr>
      <w:r w:rsidRPr="00DC5E24">
        <w:rPr>
          <w:rFonts w:asciiTheme="majorBidi" w:hAnsiTheme="majorBidi" w:cstheme="majorBidi"/>
          <w:sz w:val="24"/>
          <w:szCs w:val="24"/>
        </w:rPr>
        <w:t xml:space="preserve">соответствие значений </w:t>
      </w:r>
      <w:r>
        <w:rPr>
          <w:rFonts w:asciiTheme="majorBidi" w:hAnsiTheme="majorBidi" w:cstheme="majorBidi"/>
          <w:sz w:val="24"/>
          <w:szCs w:val="24"/>
        </w:rPr>
        <w:t>кода самолета (</w:t>
      </w:r>
      <w:r w:rsidRPr="00DC5E24">
        <w:rPr>
          <w:rFonts w:asciiTheme="majorBidi" w:hAnsiTheme="majorBidi" w:cstheme="majorBidi"/>
          <w:sz w:val="24"/>
          <w:szCs w:val="24"/>
        </w:rPr>
        <w:t xml:space="preserve">атрибут 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aircraft</w:t>
      </w:r>
      <w:r w:rsidRPr="00DC5E24">
        <w:rPr>
          <w:rFonts w:asciiTheme="majorBidi" w:hAnsiTheme="majorBidi" w:cstheme="majorBidi"/>
          <w:i/>
          <w:iCs/>
          <w:sz w:val="24"/>
          <w:szCs w:val="24"/>
        </w:rPr>
        <w:t>_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code</w:t>
      </w:r>
      <w:r w:rsidRPr="00DC5E24">
        <w:rPr>
          <w:rFonts w:asciiTheme="majorBidi" w:hAnsiTheme="majorBidi" w:cstheme="majorBidi"/>
          <w:sz w:val="24"/>
          <w:szCs w:val="24"/>
        </w:rPr>
        <w:t>)</w:t>
      </w:r>
      <w:r w:rsidRPr="00DC5E24"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  <w:r w:rsidRPr="00DC5E24">
        <w:rPr>
          <w:rFonts w:asciiTheme="majorBidi" w:hAnsiTheme="majorBidi" w:cstheme="majorBidi"/>
          <w:sz w:val="24"/>
          <w:szCs w:val="24"/>
        </w:rPr>
        <w:t xml:space="preserve">общепринятому </w:t>
      </w:r>
      <w:r w:rsidR="0079491B">
        <w:rPr>
          <w:rFonts w:asciiTheme="majorBidi" w:hAnsiTheme="majorBidi" w:cstheme="majorBidi"/>
          <w:sz w:val="24"/>
          <w:szCs w:val="24"/>
        </w:rPr>
        <w:t xml:space="preserve">трехсимвольному </w:t>
      </w:r>
      <w:r w:rsidRPr="00DC5E24">
        <w:rPr>
          <w:rFonts w:asciiTheme="majorBidi" w:hAnsiTheme="majorBidi" w:cstheme="majorBidi"/>
          <w:sz w:val="24"/>
          <w:szCs w:val="24"/>
        </w:rPr>
        <w:t xml:space="preserve">формату </w:t>
      </w:r>
      <w:r>
        <w:rPr>
          <w:rFonts w:asciiTheme="majorBidi" w:hAnsiTheme="majorBidi" w:cstheme="majorBidi"/>
          <w:sz w:val="24"/>
          <w:szCs w:val="24"/>
        </w:rPr>
        <w:t xml:space="preserve">обозначения воздушных судов </w:t>
      </w:r>
      <w:r>
        <w:rPr>
          <w:rFonts w:asciiTheme="majorBidi" w:hAnsiTheme="majorBidi" w:cstheme="majorBidi"/>
          <w:sz w:val="24"/>
          <w:szCs w:val="24"/>
        </w:rPr>
        <w:t>с помощью регулярного выражения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C5E24">
        <w:rPr>
          <w:rFonts w:asciiTheme="majorBidi" w:hAnsiTheme="majorBidi" w:cstheme="majorBidi"/>
          <w:sz w:val="24"/>
          <w:szCs w:val="24"/>
        </w:rPr>
        <w:t>[A-Z0-9]{3}</w:t>
      </w:r>
    </w:p>
    <w:p w14:paraId="24547655" w14:textId="40D7F0AC" w:rsidR="00DC5E24" w:rsidRPr="00DC5E24" w:rsidRDefault="00751911" w:rsidP="00DC5E24">
      <w:pPr>
        <w:pStyle w:val="a3"/>
        <w:numPr>
          <w:ilvl w:val="0"/>
          <w:numId w:val="8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дальность полета (атрибут </w:t>
      </w:r>
      <w:r w:rsidRPr="00751911">
        <w:rPr>
          <w:rFonts w:asciiTheme="majorBidi" w:hAnsiTheme="majorBidi" w:cstheme="majorBidi"/>
          <w:i/>
          <w:iCs/>
          <w:sz w:val="24"/>
          <w:szCs w:val="24"/>
          <w:lang w:val="en-US"/>
        </w:rPr>
        <w:t>range</w:t>
      </w:r>
      <w:r>
        <w:rPr>
          <w:rFonts w:asciiTheme="majorBidi" w:hAnsiTheme="majorBidi" w:cstheme="majorBidi"/>
          <w:sz w:val="24"/>
          <w:szCs w:val="24"/>
        </w:rPr>
        <w:t>)</w:t>
      </w:r>
      <w:r w:rsidRPr="0075191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</w:t>
      </w:r>
      <w:r w:rsidRPr="0075191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данное поле не может быть отрицательным. Также установлено логическое ограничение дальности перелета в 30 000 км. </w:t>
      </w:r>
    </w:p>
    <w:p w14:paraId="780DD60C" w14:textId="34FF7590" w:rsidR="006E2B73" w:rsidRPr="00A01F82" w:rsidRDefault="006E2B73" w:rsidP="00A01F82">
      <w:pPr>
        <w:pStyle w:val="2"/>
        <w:rPr>
          <w:b/>
          <w:bCs/>
          <w:lang w:val="en-US"/>
        </w:rPr>
      </w:pPr>
      <w:r w:rsidRPr="00A01F82">
        <w:rPr>
          <w:b/>
          <w:bCs/>
        </w:rPr>
        <w:t>Проверки</w:t>
      </w:r>
      <w:r w:rsidRPr="00A01F82">
        <w:rPr>
          <w:b/>
          <w:bCs/>
          <w:lang w:val="en-US"/>
        </w:rPr>
        <w:t xml:space="preserve"> dim_airports</w:t>
      </w:r>
      <w:r w:rsidRPr="00A01F82">
        <w:rPr>
          <w:b/>
          <w:bCs/>
          <w:lang w:val="en-US"/>
        </w:rPr>
        <w:t xml:space="preserve"> </w:t>
      </w:r>
    </w:p>
    <w:p w14:paraId="61602D19" w14:textId="79C295F7" w:rsidR="0079491B" w:rsidRPr="00E01647" w:rsidRDefault="0079491B" w:rsidP="0079491B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>
        <w:rPr>
          <w:rFonts w:asciiTheme="majorBidi" w:hAnsiTheme="majorBidi" w:cstheme="majorBidi"/>
          <w:sz w:val="24"/>
          <w:szCs w:val="24"/>
        </w:rPr>
        <w:t>»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с помощью регулярного выражения </w:t>
      </w:r>
      <w:r w:rsidRPr="0079491B">
        <w:rPr>
          <w:rFonts w:asciiTheme="majorBidi" w:hAnsiTheme="majorBidi" w:cstheme="majorBidi"/>
          <w:sz w:val="24"/>
          <w:szCs w:val="24"/>
        </w:rPr>
        <w:t>[A-Z0-9]{3}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проверяется соответствие значений атрибута </w:t>
      </w:r>
      <w:r w:rsidRPr="0079491B">
        <w:rPr>
          <w:rFonts w:asciiTheme="majorBidi" w:hAnsiTheme="majorBidi" w:cstheme="majorBidi"/>
          <w:i/>
          <w:iCs/>
          <w:sz w:val="24"/>
          <w:szCs w:val="24"/>
          <w:lang w:val="en-US"/>
        </w:rPr>
        <w:t>airport</w:t>
      </w:r>
      <w:r w:rsidRPr="00E01647">
        <w:rPr>
          <w:rFonts w:asciiTheme="majorBidi" w:hAnsiTheme="majorBidi" w:cstheme="majorBidi"/>
          <w:i/>
          <w:iCs/>
          <w:sz w:val="24"/>
          <w:szCs w:val="24"/>
        </w:rPr>
        <w:t>_</w:t>
      </w:r>
      <w:r>
        <w:rPr>
          <w:rFonts w:asciiTheme="majorBidi" w:hAnsiTheme="majorBidi" w:cstheme="majorBidi"/>
          <w:i/>
          <w:iCs/>
          <w:sz w:val="24"/>
          <w:szCs w:val="24"/>
          <w:lang w:val="en-US"/>
        </w:rPr>
        <w:t>code</w:t>
      </w:r>
      <w:r>
        <w:rPr>
          <w:rFonts w:asciiTheme="majorBidi" w:hAnsiTheme="majorBidi" w:cstheme="majorBidi" w:hint="cs"/>
          <w:sz w:val="24"/>
          <w:szCs w:val="24"/>
          <w:rtl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общепринятому </w:t>
      </w:r>
      <w:r>
        <w:rPr>
          <w:rFonts w:asciiTheme="majorBidi" w:hAnsiTheme="majorBidi" w:cstheme="majorBidi"/>
          <w:sz w:val="24"/>
          <w:szCs w:val="24"/>
        </w:rPr>
        <w:t xml:space="preserve">трехсимвольному </w:t>
      </w:r>
      <w:r>
        <w:rPr>
          <w:rFonts w:asciiTheme="majorBidi" w:hAnsiTheme="majorBidi" w:cstheme="majorBidi"/>
          <w:sz w:val="24"/>
          <w:szCs w:val="24"/>
        </w:rPr>
        <w:t xml:space="preserve">формату </w:t>
      </w:r>
      <w:r>
        <w:rPr>
          <w:rFonts w:asciiTheme="majorBidi" w:hAnsiTheme="majorBidi" w:cstheme="majorBidi"/>
          <w:sz w:val="24"/>
          <w:szCs w:val="24"/>
        </w:rPr>
        <w:t xml:space="preserve">обозначения аэропортов в системе </w:t>
      </w:r>
      <w:r>
        <w:rPr>
          <w:rFonts w:asciiTheme="majorBidi" w:hAnsiTheme="majorBidi" w:cstheme="majorBidi"/>
          <w:sz w:val="24"/>
          <w:szCs w:val="24"/>
          <w:lang w:val="en-US"/>
        </w:rPr>
        <w:t>IATA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45F55AF3" w14:textId="659BDDF7" w:rsidR="006E2B73" w:rsidRPr="0079491B" w:rsidRDefault="006E2B73" w:rsidP="00A01F82">
      <w:pPr>
        <w:pStyle w:val="2"/>
        <w:rPr>
          <w:b/>
          <w:bCs/>
        </w:rPr>
      </w:pPr>
      <w:r w:rsidRPr="00A01F82">
        <w:rPr>
          <w:b/>
          <w:bCs/>
        </w:rPr>
        <w:t>Проверки</w:t>
      </w:r>
      <w:r w:rsidRPr="0079491B">
        <w:rPr>
          <w:b/>
          <w:bCs/>
        </w:rPr>
        <w:t xml:space="preserve"> </w:t>
      </w:r>
      <w:r w:rsidRPr="00A01F82">
        <w:rPr>
          <w:b/>
          <w:bCs/>
          <w:lang w:val="en-US"/>
        </w:rPr>
        <w:t>fact</w:t>
      </w:r>
      <w:r w:rsidRPr="0079491B">
        <w:rPr>
          <w:b/>
          <w:bCs/>
        </w:rPr>
        <w:t>_</w:t>
      </w:r>
      <w:r w:rsidRPr="00A01F82">
        <w:rPr>
          <w:b/>
          <w:bCs/>
          <w:lang w:val="en-US"/>
        </w:rPr>
        <w:t>flights</w:t>
      </w:r>
    </w:p>
    <w:p w14:paraId="34B80C7A" w14:textId="77777777" w:rsidR="0079491B" w:rsidRDefault="0079491B" w:rsidP="0079491B">
      <w:p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На шаге «</w:t>
      </w:r>
      <w:r>
        <w:rPr>
          <w:rFonts w:asciiTheme="majorBidi" w:hAnsiTheme="majorBidi" w:cstheme="majorBidi"/>
          <w:sz w:val="24"/>
          <w:szCs w:val="24"/>
          <w:lang w:val="en-US"/>
        </w:rPr>
        <w:t>Filter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Rows</w:t>
      </w:r>
      <w:r>
        <w:rPr>
          <w:rFonts w:asciiTheme="majorBidi" w:hAnsiTheme="majorBidi" w:cstheme="majorBidi"/>
          <w:sz w:val="24"/>
          <w:szCs w:val="24"/>
        </w:rPr>
        <w:t>»</w:t>
      </w:r>
      <w:r w:rsidRPr="00E0164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проверяется:</w:t>
      </w:r>
    </w:p>
    <w:p w14:paraId="3D326AE4" w14:textId="05A22969" w:rsidR="0079491B" w:rsidRDefault="0079491B" w:rsidP="0079491B">
      <w:pPr>
        <w:pStyle w:val="a3"/>
        <w:numPr>
          <w:ilvl w:val="0"/>
          <w:numId w:val="9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ф</w:t>
      </w:r>
      <w:r w:rsidRPr="0079491B">
        <w:rPr>
          <w:rFonts w:asciiTheme="majorBidi" w:hAnsiTheme="majorBidi" w:cstheme="majorBidi"/>
          <w:sz w:val="24"/>
          <w:szCs w:val="24"/>
        </w:rPr>
        <w:t>актическое время прилёта</w:t>
      </w:r>
      <w:r w:rsidR="00A57CE6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eastAsia="ru-RU"/>
        </w:rPr>
        <w:t>act_arrival</w:t>
      </w:r>
      <w:proofErr w:type="spellEnd"/>
      <w:r w:rsidR="00A57CE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не может быть больше текущей даты</w:t>
      </w:r>
    </w:p>
    <w:p w14:paraId="00CCE579" w14:textId="3104AE41" w:rsidR="0079491B" w:rsidRDefault="0079491B" w:rsidP="0079491B">
      <w:pPr>
        <w:pStyle w:val="a3"/>
        <w:numPr>
          <w:ilvl w:val="0"/>
          <w:numId w:val="9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время задержки вылета/прилета </w:t>
      </w:r>
      <w:r w:rsidR="00A57CE6">
        <w:rPr>
          <w:rFonts w:asciiTheme="majorBidi" w:hAnsiTheme="majorBidi" w:cstheme="majorBidi"/>
          <w:sz w:val="24"/>
          <w:szCs w:val="24"/>
        </w:rPr>
        <w:t>(</w:t>
      </w:r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val="en-US" w:eastAsia="ru-RU"/>
        </w:rPr>
        <w:t>dep</w:t>
      </w:r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eastAsia="ru-RU"/>
        </w:rPr>
        <w:t>_</w:t>
      </w:r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val="en-US" w:eastAsia="ru-RU"/>
        </w:rPr>
        <w:t>delay</w:t>
      </w:r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eastAsia="ru-RU"/>
        </w:rPr>
        <w:t xml:space="preserve">/ </w:t>
      </w:r>
      <w:proofErr w:type="spellStart"/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val="en-US" w:eastAsia="ru-RU"/>
        </w:rPr>
        <w:t>arr</w:t>
      </w:r>
      <w:proofErr w:type="spellEnd"/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eastAsia="ru-RU"/>
        </w:rPr>
        <w:t>_</w:t>
      </w:r>
      <w:r w:rsidR="00A57CE6" w:rsidRPr="00A57CE6">
        <w:rPr>
          <w:rFonts w:asciiTheme="majorBidi" w:eastAsia="Times New Roman" w:hAnsiTheme="majorBidi" w:cstheme="majorBidi"/>
          <w:i/>
          <w:iCs/>
          <w:color w:val="000000"/>
          <w:lang w:val="en-US" w:eastAsia="ru-RU"/>
        </w:rPr>
        <w:t>delay</w:t>
      </w:r>
      <w:r w:rsidR="00A57CE6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не может быть отрицательным</w:t>
      </w:r>
    </w:p>
    <w:p w14:paraId="6E9FC4D0" w14:textId="322D3949" w:rsidR="006E2B73" w:rsidRPr="00A57CE6" w:rsidRDefault="0079491B" w:rsidP="0079491B">
      <w:pPr>
        <w:pStyle w:val="a3"/>
        <w:numPr>
          <w:ilvl w:val="0"/>
          <w:numId w:val="9"/>
        </w:numPr>
        <w:spacing w:before="16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сумма</w:t>
      </w:r>
      <w:r w:rsidR="00A57CE6" w:rsidRPr="00A57CE6">
        <w:rPr>
          <w:rFonts w:asciiTheme="majorBidi" w:hAnsiTheme="majorBidi" w:cstheme="majorBidi"/>
          <w:sz w:val="24"/>
          <w:szCs w:val="24"/>
        </w:rPr>
        <w:t xml:space="preserve"> (</w:t>
      </w:r>
      <w:r w:rsidR="00A57CE6" w:rsidRPr="00A57CE6">
        <w:rPr>
          <w:rFonts w:asciiTheme="majorBidi" w:hAnsiTheme="majorBidi" w:cstheme="majorBidi"/>
          <w:i/>
          <w:iCs/>
          <w:sz w:val="24"/>
          <w:szCs w:val="24"/>
          <w:lang w:val="en-US"/>
        </w:rPr>
        <w:t>amount</w:t>
      </w:r>
      <w:r w:rsidR="00A57CE6" w:rsidRPr="00A57CE6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sz w:val="24"/>
          <w:szCs w:val="24"/>
        </w:rPr>
        <w:t xml:space="preserve"> не может быть меньше 0</w:t>
      </w:r>
    </w:p>
    <w:sectPr w:rsidR="006E2B73" w:rsidRPr="00A57C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7119"/>
    <w:multiLevelType w:val="hybridMultilevel"/>
    <w:tmpl w:val="D47888A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9730A"/>
    <w:multiLevelType w:val="hybridMultilevel"/>
    <w:tmpl w:val="48F8C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BE09D2"/>
    <w:multiLevelType w:val="hybridMultilevel"/>
    <w:tmpl w:val="A3DEE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C0D2A"/>
    <w:multiLevelType w:val="hybridMultilevel"/>
    <w:tmpl w:val="428AF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A3B65"/>
    <w:multiLevelType w:val="hybridMultilevel"/>
    <w:tmpl w:val="B83A2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94422F"/>
    <w:multiLevelType w:val="hybridMultilevel"/>
    <w:tmpl w:val="00E6F2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FFF6980"/>
    <w:multiLevelType w:val="hybridMultilevel"/>
    <w:tmpl w:val="54DCDB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7845975"/>
    <w:multiLevelType w:val="hybridMultilevel"/>
    <w:tmpl w:val="A3DEE5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D4408E"/>
    <w:multiLevelType w:val="hybridMultilevel"/>
    <w:tmpl w:val="6B54D8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04473">
    <w:abstractNumId w:val="4"/>
  </w:num>
  <w:num w:numId="2" w16cid:durableId="1269002588">
    <w:abstractNumId w:val="3"/>
  </w:num>
  <w:num w:numId="3" w16cid:durableId="1912736908">
    <w:abstractNumId w:val="1"/>
  </w:num>
  <w:num w:numId="4" w16cid:durableId="1600408538">
    <w:abstractNumId w:val="8"/>
  </w:num>
  <w:num w:numId="5" w16cid:durableId="1150555757">
    <w:abstractNumId w:val="0"/>
  </w:num>
  <w:num w:numId="6" w16cid:durableId="879054289">
    <w:abstractNumId w:val="5"/>
  </w:num>
  <w:num w:numId="7" w16cid:durableId="1366711571">
    <w:abstractNumId w:val="6"/>
  </w:num>
  <w:num w:numId="8" w16cid:durableId="440760503">
    <w:abstractNumId w:val="2"/>
  </w:num>
  <w:num w:numId="9" w16cid:durableId="9620784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5B"/>
    <w:rsid w:val="000A19E3"/>
    <w:rsid w:val="000C436D"/>
    <w:rsid w:val="000D005F"/>
    <w:rsid w:val="000E66E6"/>
    <w:rsid w:val="00147FE8"/>
    <w:rsid w:val="001C0622"/>
    <w:rsid w:val="0026612A"/>
    <w:rsid w:val="00284EC4"/>
    <w:rsid w:val="002A1E3E"/>
    <w:rsid w:val="00310EDD"/>
    <w:rsid w:val="0033708C"/>
    <w:rsid w:val="0036015A"/>
    <w:rsid w:val="003C2D39"/>
    <w:rsid w:val="00405624"/>
    <w:rsid w:val="00421109"/>
    <w:rsid w:val="00437541"/>
    <w:rsid w:val="0045297E"/>
    <w:rsid w:val="00472875"/>
    <w:rsid w:val="004B7A86"/>
    <w:rsid w:val="004F7AE5"/>
    <w:rsid w:val="00525303"/>
    <w:rsid w:val="00573F12"/>
    <w:rsid w:val="005F1247"/>
    <w:rsid w:val="006365FF"/>
    <w:rsid w:val="00637C3B"/>
    <w:rsid w:val="0064665B"/>
    <w:rsid w:val="006E2B73"/>
    <w:rsid w:val="00751911"/>
    <w:rsid w:val="007777B7"/>
    <w:rsid w:val="00786C76"/>
    <w:rsid w:val="0079491B"/>
    <w:rsid w:val="007A0E3C"/>
    <w:rsid w:val="007D7778"/>
    <w:rsid w:val="00861E7E"/>
    <w:rsid w:val="00862A71"/>
    <w:rsid w:val="008D6054"/>
    <w:rsid w:val="008E4C98"/>
    <w:rsid w:val="008F3F47"/>
    <w:rsid w:val="009020C3"/>
    <w:rsid w:val="0094217F"/>
    <w:rsid w:val="0097364A"/>
    <w:rsid w:val="0099705D"/>
    <w:rsid w:val="009B036E"/>
    <w:rsid w:val="009D21D0"/>
    <w:rsid w:val="00A00DBB"/>
    <w:rsid w:val="00A01F82"/>
    <w:rsid w:val="00A02363"/>
    <w:rsid w:val="00A05DFB"/>
    <w:rsid w:val="00A2312D"/>
    <w:rsid w:val="00A57CE6"/>
    <w:rsid w:val="00A811D0"/>
    <w:rsid w:val="00AA3B4C"/>
    <w:rsid w:val="00AA5AC4"/>
    <w:rsid w:val="00AA7CD9"/>
    <w:rsid w:val="00AD75D2"/>
    <w:rsid w:val="00AF1351"/>
    <w:rsid w:val="00B26780"/>
    <w:rsid w:val="00B448E2"/>
    <w:rsid w:val="00B803D4"/>
    <w:rsid w:val="00BC1D4D"/>
    <w:rsid w:val="00C23613"/>
    <w:rsid w:val="00C42E1D"/>
    <w:rsid w:val="00C46B07"/>
    <w:rsid w:val="00C63E76"/>
    <w:rsid w:val="00C659A0"/>
    <w:rsid w:val="00C8408A"/>
    <w:rsid w:val="00CC3C68"/>
    <w:rsid w:val="00CC6AE0"/>
    <w:rsid w:val="00CE3ABC"/>
    <w:rsid w:val="00D11E7B"/>
    <w:rsid w:val="00D161D5"/>
    <w:rsid w:val="00D41511"/>
    <w:rsid w:val="00D4519E"/>
    <w:rsid w:val="00D64359"/>
    <w:rsid w:val="00D85621"/>
    <w:rsid w:val="00DC5E24"/>
    <w:rsid w:val="00DE3302"/>
    <w:rsid w:val="00E01647"/>
    <w:rsid w:val="00E17DE5"/>
    <w:rsid w:val="00E949CA"/>
    <w:rsid w:val="00F7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5EE5"/>
  <w15:chartTrackingRefBased/>
  <w15:docId w15:val="{EC89E329-0555-478D-BA83-C365AB4E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2A71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sz w:val="2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5F1247"/>
    <w:pPr>
      <w:keepNext/>
      <w:keepLines/>
      <w:spacing w:before="40" w:after="0"/>
      <w:outlineLvl w:val="1"/>
    </w:pPr>
    <w:rPr>
      <w:rFonts w:asciiTheme="majorBidi" w:eastAsiaTheme="majorEastAsia" w:hAnsiTheme="majorBidi" w:cstheme="majorBidi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D39"/>
    <w:pPr>
      <w:ind w:left="720"/>
      <w:contextualSpacing/>
    </w:pPr>
  </w:style>
  <w:style w:type="table" w:styleId="a4">
    <w:name w:val="Table Grid"/>
    <w:basedOn w:val="a1"/>
    <w:uiPriority w:val="39"/>
    <w:rsid w:val="00AA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62A71"/>
    <w:rPr>
      <w:rFonts w:asciiTheme="majorBidi" w:eastAsiaTheme="majorEastAsia" w:hAnsiTheme="majorBidi" w:cstheme="majorBidi"/>
      <w:b/>
      <w:sz w:val="28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5F1247"/>
    <w:rPr>
      <w:rFonts w:asciiTheme="majorBidi" w:eastAsiaTheme="majorEastAsia" w:hAnsiTheme="majorBidi" w:cstheme="majorBidi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84DC3-0C53-4646-85E4-D30DC0C4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2025</Words>
  <Characters>11546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Лейвиков</dc:creator>
  <cp:keywords/>
  <dc:description/>
  <cp:lastModifiedBy>Вадим Лейвиков</cp:lastModifiedBy>
  <cp:revision>80</cp:revision>
  <dcterms:created xsi:type="dcterms:W3CDTF">2023-07-08T18:51:00Z</dcterms:created>
  <dcterms:modified xsi:type="dcterms:W3CDTF">2023-07-08T22:16:00Z</dcterms:modified>
</cp:coreProperties>
</file>