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>В</w:t>
      </w:r>
    </w:p>
    <w:p>
      <w:pPr>
        <w:pStyle w:val="UserStyle"/>
      </w:pPr>
      <w:r>
        <w:t>с</w:t>
      </w:r>
    </w:p>
    <w:p>
      <w:pPr>
        <w:pStyle w:val="UserStyle"/>
      </w:pPr>
      <w:r>
        <w:t>ё</w:t>
      </w:r>
    </w:p>
    <w:p>
      <w:pPr>
        <w:pStyle w:val="UserStyle"/>
      </w:pPr>
      <w:r>
        <w:t xml:space="preserve"> </w:t>
      </w:r>
    </w:p>
    <w:p>
      <w:pPr>
        <w:pStyle w:val="UserStyle"/>
      </w:pPr>
      <w:r>
        <w:t>р</w:t>
      </w:r>
    </w:p>
    <w:p>
      <w:pPr>
        <w:pStyle w:val="UserStyle"/>
      </w:pPr>
      <w:r>
        <w:t>а</w:t>
      </w:r>
    </w:p>
    <w:p>
      <w:pPr>
        <w:pStyle w:val="UserStyle"/>
      </w:pPr>
      <w:r>
        <w:t>б</w:t>
      </w:r>
    </w:p>
    <w:p>
      <w:pPr>
        <w:pStyle w:val="UserStyle"/>
      </w:pPr>
      <w:r>
        <w:t>о</w:t>
      </w:r>
    </w:p>
    <w:p>
      <w:pPr>
        <w:pStyle w:val="UserStyle"/>
      </w:pPr>
      <w:r>
        <w:t>т</w:t>
      </w:r>
    </w:p>
    <w:p>
      <w:pPr>
        <w:pStyle w:val="UserStyle"/>
      </w:pPr>
      <w:r>
        <w:t>а</w:t>
      </w:r>
    </w:p>
    <w:p>
      <w:pPr>
        <w:pStyle w:val="UserStyle"/>
      </w:pPr>
      <w:r>
        <w:t>е</w:t>
      </w:r>
    </w:p>
    <w:p>
      <w:pPr>
        <w:pStyle w:val="UserStyle"/>
      </w:pPr>
      <w:r>
        <w:t>т</w:t>
      </w:r>
    </w:p>
    <w:p>
      <w:pPr>
        <w:pStyle w:val="UserStyle"/>
      </w:pPr>
      <w:r>
        <w:t>!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