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</w:p>
    <w:p w:rsidR="00265F88" w:rsidRDefault="00813CAE" w:rsidP="00265F88">
      <w:pPr>
        <w:pStyle w:val="UserStyle"/>
      </w:pPr>
      <w:r>
        <w:tab/>
      </w:r>
      <w:r w:rsidR="00265F88">
        <w:t xml:space="preserve">Для обеспечения безопасной работы на </w:t>
      </w:r>
      <w:proofErr w:type="spellStart"/>
      <w:r w:rsidR="00265F88">
        <w:t>токарно</w:t>
      </w:r>
      <w:proofErr w:type="spellEnd"/>
      <w:r w:rsidR="00265F88">
        <w:t xml:space="preserve"> – карусельном станке 1525 прошу вас приобрести:</w:t>
      </w:r>
    </w:p>
    <w:p w:rsidR="00265F88" w:rsidRPr="00265F88" w:rsidRDefault="00265F88" w:rsidP="00265F88">
      <w:pPr>
        <w:pStyle w:val="UserStyle"/>
        <w:numPr>
          <w:ilvl w:val="0"/>
          <w:numId w:val="4"/>
        </w:numPr>
      </w:pPr>
      <w:r>
        <w:t>Лампу светодиодную</w:t>
      </w:r>
      <w:bookmarkStart w:id="0" w:name="_GoBack"/>
      <w:bookmarkEnd w:id="0"/>
      <w:r w:rsidRPr="00265F88">
        <w:t xml:space="preserve"> (150W) 230V E27-E40 6400K V190, LB-652</w:t>
      </w:r>
      <w:r>
        <w:t xml:space="preserve"> (</w:t>
      </w:r>
      <w:r w:rsidRPr="00265F88">
        <w:rPr>
          <w:b/>
        </w:rPr>
        <w:t xml:space="preserve">тип колбы </w:t>
      </w:r>
      <w:r w:rsidRPr="00265F88">
        <w:rPr>
          <w:b/>
          <w:lang w:val="en-US"/>
        </w:rPr>
        <w:t>KHW</w:t>
      </w:r>
      <w:r>
        <w:t>)</w:t>
      </w:r>
      <w:r w:rsidRPr="00265F88">
        <w:t xml:space="preserve"> – 1 </w:t>
      </w:r>
      <w:r>
        <w:t>шт.</w:t>
      </w:r>
    </w:p>
    <w:p w:rsidR="00265F88" w:rsidRDefault="00813CAE" w:rsidP="00265F88">
      <w:pPr>
        <w:pStyle w:val="UserStyle"/>
      </w:pPr>
      <w:r>
        <w:t>Предполагаемый поставщик</w:t>
      </w:r>
      <w:r w:rsidR="00265F88">
        <w:t xml:space="preserve"> </w:t>
      </w:r>
      <w:r w:rsidR="00265F88">
        <w:t>ООО "ТД "ЭЛЕКТРОТЕХМОНТАЖ"</w:t>
      </w:r>
    </w:p>
    <w:p w:rsidR="004D1D44" w:rsidRDefault="00265F88" w:rsidP="00265F88">
      <w:pPr>
        <w:pStyle w:val="UserStyle"/>
      </w:pPr>
      <w:r>
        <w:tab/>
      </w:r>
      <w:r>
        <w:tab/>
      </w:r>
      <w:r>
        <w:tab/>
      </w:r>
      <w:r>
        <w:tab/>
        <w:t xml:space="preserve">   </w:t>
      </w:r>
      <w:hyperlink r:id="rId8" w:history="1">
        <w:r w:rsidRPr="008623E8">
          <w:rPr>
            <w:rStyle w:val="a3"/>
          </w:rPr>
          <w:t>https://www.etm.ru/cat/nn/5033717?city=77</w:t>
        </w:r>
      </w:hyperlink>
    </w:p>
    <w:p w:rsidR="00265F88" w:rsidRDefault="00265F88" w:rsidP="00265F88">
      <w:pPr>
        <w:pStyle w:val="UserStyle"/>
      </w:pPr>
    </w:p>
    <w:p w:rsidR="00265F88" w:rsidRDefault="00265F88" w:rsidP="00265F88">
      <w:pPr>
        <w:pStyle w:val="UserStyle"/>
      </w:pPr>
    </w:p>
    <w:p w:rsidR="00813CAE" w:rsidRDefault="00813CAE" w:rsidP="00813CAE">
      <w:pPr>
        <w:pStyle w:val="UserStyle"/>
      </w:pPr>
    </w:p>
    <w:sectPr w:rsidR="00813CA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224" w:rsidRDefault="00257224" w:rsidP="00FE25DB">
      <w:pPr>
        <w:spacing w:after="0" w:line="240" w:lineRule="auto"/>
      </w:pPr>
      <w:r>
        <w:separator/>
      </w:r>
    </w:p>
  </w:endnote>
  <w:endnote w:type="continuationSeparator" w:id="0">
    <w:p w:rsidR="00257224" w:rsidRDefault="00257224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224" w:rsidRDefault="00257224" w:rsidP="00FE25DB">
      <w:pPr>
        <w:spacing w:after="0" w:line="240" w:lineRule="auto"/>
      </w:pPr>
      <w:r>
        <w:separator/>
      </w:r>
    </w:p>
  </w:footnote>
  <w:footnote w:type="continuationSeparator" w:id="0">
    <w:p w:rsidR="00257224" w:rsidRDefault="00257224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7pt;height:34.4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773602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0586"/>
    <w:multiLevelType w:val="hybridMultilevel"/>
    <w:tmpl w:val="453C6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39CF"/>
    <w:multiLevelType w:val="hybridMultilevel"/>
    <w:tmpl w:val="08DE7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06365"/>
    <w:multiLevelType w:val="hybridMultilevel"/>
    <w:tmpl w:val="E0B08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4F2E"/>
    <w:multiLevelType w:val="hybridMultilevel"/>
    <w:tmpl w:val="FBC8AE42"/>
    <w:lvl w:ilvl="0" w:tplc="F63C03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244D8C"/>
    <w:rsid w:val="002460C8"/>
    <w:rsid w:val="00257224"/>
    <w:rsid w:val="00265F88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D1D44"/>
    <w:rsid w:val="004E40D7"/>
    <w:rsid w:val="0055594B"/>
    <w:rsid w:val="00557803"/>
    <w:rsid w:val="005707EA"/>
    <w:rsid w:val="005E4F5A"/>
    <w:rsid w:val="00752031"/>
    <w:rsid w:val="007D3F30"/>
    <w:rsid w:val="00813CAE"/>
    <w:rsid w:val="00830859"/>
    <w:rsid w:val="008C6BB7"/>
    <w:rsid w:val="008D1F67"/>
    <w:rsid w:val="009559C8"/>
    <w:rsid w:val="00AB2AD3"/>
    <w:rsid w:val="00AB527D"/>
    <w:rsid w:val="00BF659B"/>
    <w:rsid w:val="00C650E0"/>
    <w:rsid w:val="00CB410A"/>
    <w:rsid w:val="00D17003"/>
    <w:rsid w:val="00DC401C"/>
    <w:rsid w:val="00E411BA"/>
    <w:rsid w:val="00E72939"/>
    <w:rsid w:val="00EC29BE"/>
    <w:rsid w:val="00F1348E"/>
    <w:rsid w:val="00F27072"/>
    <w:rsid w:val="00F53F95"/>
    <w:rsid w:val="00F55114"/>
    <w:rsid w:val="00F81034"/>
    <w:rsid w:val="00F96AEF"/>
    <w:rsid w:val="00FE223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1A9AD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m.ru/cat/nn/5033717?city=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4EEB-78A7-4A0E-8FAD-90C0F438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34</cp:revision>
  <dcterms:created xsi:type="dcterms:W3CDTF">2021-03-24T04:56:00Z</dcterms:created>
  <dcterms:modified xsi:type="dcterms:W3CDTF">2023-06-08T10:27:00Z</dcterms:modified>
</cp:coreProperties>
</file>