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677" w:rsidRPr="00737EAF" w:rsidRDefault="000E0677" w:rsidP="000E067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7E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Защитное слово</w:t>
      </w:r>
      <w:bookmarkStart w:id="0" w:name="_GoBack"/>
      <w:bookmarkEnd w:id="0"/>
    </w:p>
    <w:p w:rsidR="00F40065" w:rsidRPr="00737EAF" w:rsidRDefault="000E0677" w:rsidP="000E06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37EA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1 слайд:</w:t>
      </w:r>
      <w:r w:rsidRPr="00737EA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:rsidR="00FD5D0E" w:rsidRPr="00737EAF" w:rsidRDefault="00C81210" w:rsidP="00FF2050">
      <w:pPr>
        <w:pStyle w:val="a6"/>
        <w:spacing w:before="0" w:beforeAutospacing="0" w:after="0" w:afterAutospacing="0" w:line="240" w:lineRule="auto"/>
        <w:rPr>
          <w:b/>
          <w:color w:val="000000" w:themeColor="text1"/>
          <w:szCs w:val="28"/>
          <w:u w:val="single"/>
        </w:rPr>
      </w:pPr>
      <w:r w:rsidRPr="00737EAF">
        <w:rPr>
          <w:color w:val="000000" w:themeColor="text1"/>
          <w:szCs w:val="28"/>
        </w:rPr>
        <w:t>Здравствуйте уважаемые члены комиссии</w:t>
      </w:r>
      <w:r w:rsidR="00C23AFA" w:rsidRPr="00737EAF">
        <w:rPr>
          <w:color w:val="000000" w:themeColor="text1"/>
          <w:szCs w:val="28"/>
        </w:rPr>
        <w:t>, вашему вниманию предлагается магистерская диссертация на тему:</w:t>
      </w:r>
      <w:r w:rsidR="000E0677" w:rsidRPr="00737EAF">
        <w:rPr>
          <w:color w:val="000000" w:themeColor="text1"/>
          <w:szCs w:val="28"/>
        </w:rPr>
        <w:t xml:space="preserve"> </w:t>
      </w:r>
      <w:r w:rsidR="00FF2050">
        <w:rPr>
          <w:caps/>
          <w:color w:val="000000"/>
          <w:szCs w:val="28"/>
        </w:rPr>
        <w:t>развит</w:t>
      </w:r>
      <w:r w:rsidR="00FF2050" w:rsidRPr="00853142">
        <w:rPr>
          <w:caps/>
          <w:color w:val="000000"/>
          <w:szCs w:val="28"/>
        </w:rPr>
        <w:t>ие</w:t>
      </w:r>
      <w:r w:rsidR="00FF2050">
        <w:rPr>
          <w:caps/>
          <w:color w:val="000000"/>
          <w:szCs w:val="28"/>
        </w:rPr>
        <w:t xml:space="preserve"> познавательной самостоятельности студентов средствами информационно-коммуникационных технологий</w:t>
      </w:r>
    </w:p>
    <w:p w:rsidR="00FF2050" w:rsidRDefault="00FF2050" w:rsidP="0096359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F40065" w:rsidRPr="00737EAF" w:rsidRDefault="000E0677" w:rsidP="0096359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37EA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2 слайд: </w:t>
      </w:r>
    </w:p>
    <w:p w:rsidR="00495286" w:rsidRDefault="00495286" w:rsidP="003606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067D" w:rsidRPr="00737EAF" w:rsidRDefault="0036067D" w:rsidP="003606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7E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Проведенный анализ теоретических источников, а также образовательной практики позволил выделить </w:t>
      </w:r>
      <w:r w:rsidRPr="00737E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противоречия</w:t>
      </w:r>
      <w:r w:rsidRPr="00737EAF">
        <w:rPr>
          <w:rFonts w:ascii="Times New Roman" w:hAnsi="Times New Roman" w:cs="Times New Roman"/>
          <w:color w:val="000000" w:themeColor="text1"/>
          <w:sz w:val="28"/>
          <w:szCs w:val="28"/>
        </w:rPr>
        <w:t>, представленные на слайде.</w:t>
      </w:r>
    </w:p>
    <w:p w:rsidR="00495286" w:rsidRPr="00495286" w:rsidRDefault="00703100" w:rsidP="00A9095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7E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проведенного анализа теоретических источников и </w:t>
      </w:r>
      <w:r w:rsidR="005503D1" w:rsidRPr="00737E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образовательной практики, а также с учетом выявленных противоречий нами </w:t>
      </w:r>
      <w:r w:rsidR="006C77A6" w:rsidRPr="00737E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сформулирована </w:t>
      </w:r>
      <w:r w:rsidRPr="00737E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проблема исследования</w:t>
      </w:r>
      <w:r w:rsidRPr="00737E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495286" w:rsidRPr="00495286">
        <w:rPr>
          <w:rFonts w:ascii="Times New Roman" w:hAnsi="Times New Roman" w:cs="Times New Roman"/>
          <w:sz w:val="28"/>
          <w:szCs w:val="28"/>
          <w:lang w:eastAsia="ru-RU"/>
        </w:rPr>
        <w:t>каковы условия</w:t>
      </w:r>
      <w:r w:rsidR="00495286" w:rsidRPr="004952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495286" w:rsidRPr="00495286">
        <w:rPr>
          <w:rStyle w:val="aa"/>
          <w:rFonts w:eastAsiaTheme="minorHAnsi"/>
          <w:b w:val="0"/>
          <w:sz w:val="28"/>
          <w:szCs w:val="28"/>
        </w:rPr>
        <w:t>использования информационно-коммуникационных технологий в образовательном процессе, способствующие развитию познавательной самостоятельности студентов ‒ будущих педагогов</w:t>
      </w:r>
    </w:p>
    <w:p w:rsidR="00BD47AD" w:rsidRPr="00737EAF" w:rsidRDefault="00BD47AD" w:rsidP="00A9095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A90955" w:rsidRPr="00737EAF" w:rsidRDefault="00A90955" w:rsidP="00A9095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37EA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3 слайд</w:t>
      </w:r>
      <w:r w:rsidRPr="00737EA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:rsidR="00495286" w:rsidRPr="00495286" w:rsidRDefault="00D60BA8" w:rsidP="006C77A6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495286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Объект</w:t>
      </w:r>
      <w:r w:rsidR="006C77A6" w:rsidRPr="00495286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ом</w:t>
      </w:r>
      <w:r w:rsidRPr="00495286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исследования является</w:t>
      </w:r>
      <w:r w:rsidR="00A90955" w:rsidRPr="00495286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495286" w:rsidRPr="00495286">
        <w:rPr>
          <w:rFonts w:ascii="Times New Roman" w:hAnsi="Times New Roman" w:cs="Times New Roman"/>
          <w:color w:val="000000"/>
          <w:sz w:val="28"/>
          <w:szCs w:val="28"/>
        </w:rPr>
        <w:t>процесс развития познавательной самостоятельности студентов</w:t>
      </w:r>
    </w:p>
    <w:p w:rsidR="00495286" w:rsidRPr="00495286" w:rsidRDefault="00A90955" w:rsidP="00495286">
      <w:pPr>
        <w:pStyle w:val="4"/>
        <w:shd w:val="clear" w:color="auto" w:fill="auto"/>
        <w:spacing w:line="240" w:lineRule="auto"/>
        <w:ind w:firstLine="709"/>
        <w:jc w:val="both"/>
        <w:rPr>
          <w:rStyle w:val="aa"/>
          <w:b w:val="0"/>
          <w:sz w:val="28"/>
          <w:szCs w:val="28"/>
        </w:rPr>
      </w:pPr>
      <w:r w:rsidRPr="00495286">
        <w:rPr>
          <w:b/>
          <w:bCs/>
          <w:color w:val="000000" w:themeColor="text1"/>
          <w:kern w:val="24"/>
          <w:sz w:val="28"/>
          <w:szCs w:val="28"/>
        </w:rPr>
        <w:t>Предмет исследования:</w:t>
      </w:r>
      <w:r w:rsidRPr="00495286">
        <w:rPr>
          <w:b/>
          <w:color w:val="000000" w:themeColor="text1"/>
          <w:kern w:val="24"/>
          <w:sz w:val="28"/>
          <w:szCs w:val="28"/>
        </w:rPr>
        <w:t xml:space="preserve"> </w:t>
      </w:r>
      <w:r w:rsidR="00495286" w:rsidRPr="00495286">
        <w:rPr>
          <w:rStyle w:val="aa"/>
          <w:b w:val="0"/>
          <w:sz w:val="28"/>
          <w:szCs w:val="28"/>
        </w:rPr>
        <w:t>условия использования информационно-коммуникационных технологий, способствующие развитию познавательной самостоятельности студентов.</w:t>
      </w:r>
    </w:p>
    <w:p w:rsidR="00D2101E" w:rsidRPr="00D2101E" w:rsidRDefault="00A90955" w:rsidP="00D2101E">
      <w:pPr>
        <w:spacing w:after="0" w:line="240" w:lineRule="auto"/>
        <w:ind w:firstLine="709"/>
        <w:jc w:val="both"/>
        <w:rPr>
          <w:rStyle w:val="aa"/>
          <w:rFonts w:eastAsiaTheme="minorHAnsi"/>
          <w:b w:val="0"/>
          <w:sz w:val="28"/>
          <w:szCs w:val="28"/>
        </w:rPr>
      </w:pPr>
      <w:r w:rsidRPr="00D210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исследования:</w:t>
      </w:r>
      <w:r w:rsidRPr="00D210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01E" w:rsidRPr="00D2101E">
        <w:rPr>
          <w:rFonts w:ascii="Times New Roman" w:hAnsi="Times New Roman" w:cs="Times New Roman"/>
          <w:color w:val="000000"/>
          <w:sz w:val="28"/>
          <w:szCs w:val="28"/>
        </w:rPr>
        <w:t xml:space="preserve">теоретически обосновать и эмпирически проверить действенность </w:t>
      </w:r>
      <w:r w:rsidR="00D2101E" w:rsidRPr="00D2101E">
        <w:rPr>
          <w:rStyle w:val="aa"/>
          <w:rFonts w:eastAsiaTheme="minorHAnsi"/>
          <w:b w:val="0"/>
          <w:sz w:val="28"/>
          <w:szCs w:val="28"/>
        </w:rPr>
        <w:t>условий использования в образовательном процессе информационно-коммуникационных технологий для развития познавательной самостоятельности студентов.</w:t>
      </w:r>
    </w:p>
    <w:p w:rsidR="00495286" w:rsidRDefault="00495286" w:rsidP="00A9095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0955" w:rsidRPr="00737EAF" w:rsidRDefault="00A90955" w:rsidP="00A9095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37EA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4 слайд:</w:t>
      </w:r>
    </w:p>
    <w:p w:rsidR="00FD5D0E" w:rsidRPr="00737EAF" w:rsidRDefault="00720FC3" w:rsidP="00E331C2">
      <w:pPr>
        <w:pStyle w:val="a6"/>
        <w:spacing w:before="0" w:beforeAutospacing="0" w:after="0" w:afterAutospacing="0" w:line="240" w:lineRule="auto"/>
        <w:rPr>
          <w:color w:val="000000" w:themeColor="text1"/>
          <w:szCs w:val="28"/>
        </w:rPr>
      </w:pPr>
      <w:r w:rsidRPr="00737EAF">
        <w:rPr>
          <w:b/>
          <w:color w:val="000000" w:themeColor="text1"/>
          <w:szCs w:val="28"/>
        </w:rPr>
        <w:t>Гипотезой нашего исследования</w:t>
      </w:r>
      <w:r w:rsidRPr="00737EAF">
        <w:rPr>
          <w:color w:val="000000" w:themeColor="text1"/>
          <w:szCs w:val="28"/>
        </w:rPr>
        <w:t xml:space="preserve"> является </w:t>
      </w:r>
      <w:r w:rsidR="00FD5D0E" w:rsidRPr="00737EAF">
        <w:rPr>
          <w:color w:val="000000" w:themeColor="text1"/>
          <w:szCs w:val="28"/>
        </w:rPr>
        <w:t xml:space="preserve">следующее </w:t>
      </w:r>
      <w:r w:rsidRPr="00737EAF">
        <w:rPr>
          <w:color w:val="000000" w:themeColor="text1"/>
          <w:szCs w:val="28"/>
        </w:rPr>
        <w:t>предположение</w:t>
      </w:r>
      <w:r w:rsidR="00FD5D0E" w:rsidRPr="00737EAF">
        <w:rPr>
          <w:color w:val="000000" w:themeColor="text1"/>
          <w:szCs w:val="28"/>
        </w:rPr>
        <w:t>:</w:t>
      </w:r>
      <w:r w:rsidRPr="00737EAF">
        <w:rPr>
          <w:color w:val="000000" w:themeColor="text1"/>
          <w:szCs w:val="28"/>
        </w:rPr>
        <w:t xml:space="preserve"> </w:t>
      </w:r>
    </w:p>
    <w:p w:rsidR="00E33379" w:rsidRPr="00851477" w:rsidRDefault="00E33379" w:rsidP="00E33379">
      <w:pPr>
        <w:pStyle w:val="ac"/>
        <w:spacing w:line="240" w:lineRule="auto"/>
        <w:rPr>
          <w:szCs w:val="28"/>
        </w:rPr>
      </w:pPr>
      <w:r>
        <w:rPr>
          <w:szCs w:val="28"/>
        </w:rPr>
        <w:t>е</w:t>
      </w:r>
      <w:r w:rsidRPr="00851477">
        <w:rPr>
          <w:szCs w:val="28"/>
        </w:rPr>
        <w:t>сли</w:t>
      </w:r>
      <w:r>
        <w:rPr>
          <w:szCs w:val="28"/>
        </w:rPr>
        <w:t xml:space="preserve"> </w:t>
      </w:r>
      <w:r w:rsidRPr="00851477">
        <w:rPr>
          <w:szCs w:val="28"/>
        </w:rPr>
        <w:t>в</w:t>
      </w:r>
      <w:r>
        <w:rPr>
          <w:szCs w:val="28"/>
        </w:rPr>
        <w:t xml:space="preserve"> </w:t>
      </w:r>
      <w:r w:rsidRPr="00851477">
        <w:rPr>
          <w:szCs w:val="28"/>
        </w:rPr>
        <w:t>учебном</w:t>
      </w:r>
      <w:r>
        <w:rPr>
          <w:szCs w:val="28"/>
        </w:rPr>
        <w:t xml:space="preserve"> </w:t>
      </w:r>
      <w:r w:rsidRPr="00851477">
        <w:rPr>
          <w:szCs w:val="28"/>
        </w:rPr>
        <w:t>процессе:</w:t>
      </w:r>
    </w:p>
    <w:p w:rsidR="00E33379" w:rsidRDefault="00E33379" w:rsidP="00E33379">
      <w:pPr>
        <w:pStyle w:val="ac"/>
        <w:spacing w:line="240" w:lineRule="auto"/>
        <w:rPr>
          <w:szCs w:val="28"/>
        </w:rPr>
      </w:pPr>
      <w:r>
        <w:rPr>
          <w:szCs w:val="28"/>
        </w:rPr>
        <w:t>– используются задания, выполнение которых предполагает применение студентами информационно-коммуникационных технологии;</w:t>
      </w:r>
    </w:p>
    <w:p w:rsidR="00E33379" w:rsidRDefault="00E33379" w:rsidP="00E33379">
      <w:pPr>
        <w:pStyle w:val="ac"/>
        <w:spacing w:line="240" w:lineRule="auto"/>
        <w:rPr>
          <w:szCs w:val="28"/>
        </w:rPr>
      </w:pPr>
      <w:r>
        <w:rPr>
          <w:szCs w:val="28"/>
        </w:rPr>
        <w:t>– используются различные виды учебных заданий: обязательные и дополнительные, индивидуальные и групповые, выполняемые в аудиторной и во внеаудиторной работе;</w:t>
      </w:r>
    </w:p>
    <w:p w:rsidR="00E33379" w:rsidRDefault="00E33379" w:rsidP="00E33379">
      <w:pPr>
        <w:pStyle w:val="ac"/>
        <w:spacing w:line="240" w:lineRule="auto"/>
        <w:rPr>
          <w:szCs w:val="28"/>
        </w:rPr>
      </w:pPr>
      <w:r>
        <w:rPr>
          <w:szCs w:val="28"/>
        </w:rPr>
        <w:t>– при определении содержания заданий учитывается уровень познавательной самостоятельности каждого студентов,</w:t>
      </w:r>
    </w:p>
    <w:p w:rsidR="00E33379" w:rsidRDefault="00E33379" w:rsidP="00E33379">
      <w:pPr>
        <w:pStyle w:val="ac"/>
        <w:spacing w:line="240" w:lineRule="auto"/>
        <w:rPr>
          <w:szCs w:val="28"/>
        </w:rPr>
      </w:pPr>
      <w:r>
        <w:rPr>
          <w:szCs w:val="28"/>
        </w:rPr>
        <w:t>то это способствует развитию у студентов познавательной самостоятельности.</w:t>
      </w:r>
    </w:p>
    <w:p w:rsidR="00FD5D0E" w:rsidRPr="00737EAF" w:rsidRDefault="00FD5D0E" w:rsidP="00720FC3">
      <w:pPr>
        <w:pStyle w:val="a6"/>
        <w:spacing w:before="0" w:beforeAutospacing="0" w:after="0" w:afterAutospacing="0" w:line="240" w:lineRule="auto"/>
        <w:rPr>
          <w:color w:val="000000" w:themeColor="text1"/>
          <w:szCs w:val="28"/>
        </w:rPr>
      </w:pPr>
    </w:p>
    <w:p w:rsidR="00FD5D0E" w:rsidRPr="00737EAF" w:rsidRDefault="00FD5D0E" w:rsidP="00FD5D0E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</w:pP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 xml:space="preserve">5 слайд: </w:t>
      </w:r>
    </w:p>
    <w:p w:rsidR="00FD5D0E" w:rsidRPr="00737EAF" w:rsidRDefault="00FD5D0E" w:rsidP="00FD5D0E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 w:rsidRPr="00737E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lastRenderedPageBreak/>
        <w:t xml:space="preserve">Достижение </w:t>
      </w:r>
      <w:r w:rsidR="00040A51" w:rsidRPr="00737E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цели исследования предполагает последовательное решение</w:t>
      </w:r>
      <w:r w:rsidR="00040A51"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 xml:space="preserve"> задач</w:t>
      </w:r>
      <w:r w:rsidR="00040A51" w:rsidRPr="00737E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, представленных на </w:t>
      </w:r>
      <w:r w:rsidRPr="00737E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слайде</w:t>
      </w:r>
      <w:r w:rsidR="00040A51" w:rsidRPr="00737E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.</w:t>
      </w:r>
    </w:p>
    <w:p w:rsidR="00720FC3" w:rsidRPr="00737EAF" w:rsidRDefault="00720FC3" w:rsidP="00A90955">
      <w:pPr>
        <w:pStyle w:val="a3"/>
        <w:spacing w:before="0" w:beforeAutospacing="0" w:after="0" w:afterAutospacing="0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9315CD" w:rsidRPr="00737EAF" w:rsidRDefault="00040A51" w:rsidP="00A9095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</w:pP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6</w:t>
      </w:r>
      <w:r w:rsidR="00A90955"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 xml:space="preserve"> слайд: </w:t>
      </w:r>
    </w:p>
    <w:p w:rsidR="00A90955" w:rsidRPr="00737EAF" w:rsidRDefault="009315CD" w:rsidP="00A9095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Т</w:t>
      </w:r>
      <w:r w:rsidR="00A90955"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еоретико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-</w:t>
      </w:r>
      <w:r w:rsidR="00A90955"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методологическая база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 xml:space="preserve"> исследования</w:t>
      </w:r>
      <w:r w:rsidRPr="00737E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представлена на слайде</w:t>
      </w:r>
    </w:p>
    <w:p w:rsidR="000A2BB8" w:rsidRPr="00737EAF" w:rsidRDefault="000A2BB8" w:rsidP="00A9095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  <w:shd w:val="clear" w:color="auto" w:fill="FFFFFF"/>
        </w:rPr>
      </w:pPr>
    </w:p>
    <w:p w:rsidR="000A2BB8" w:rsidRPr="00737EAF" w:rsidRDefault="000A2BB8" w:rsidP="000A2BB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</w:pP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 xml:space="preserve">7 слайд: </w:t>
      </w:r>
    </w:p>
    <w:p w:rsidR="000A2BB8" w:rsidRPr="001A29CD" w:rsidRDefault="000A2BB8" w:rsidP="00A9095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</w:pPr>
      <w:r w:rsidRPr="00737E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И</w:t>
      </w:r>
      <w:r w:rsidR="00A90955" w:rsidRPr="00737E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сследование проводилось на базе </w:t>
      </w:r>
      <w:r w:rsidRPr="00737E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Института психологии и педагогики </w:t>
      </w:r>
      <w:r w:rsidRPr="001A29CD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Тюменского государственного университета.</w:t>
      </w:r>
    </w:p>
    <w:p w:rsidR="00C478CB" w:rsidRPr="001A29CD" w:rsidRDefault="00C478CB" w:rsidP="003836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29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Исследование проведено в период с </w:t>
      </w:r>
      <w:r w:rsidR="00AA0345" w:rsidRPr="001A29CD">
        <w:rPr>
          <w:rFonts w:ascii="Times New Roman" w:hAnsi="Times New Roman" w:cs="Times New Roman"/>
          <w:color w:val="000000" w:themeColor="text1"/>
          <w:sz w:val="28"/>
          <w:szCs w:val="28"/>
        </w:rPr>
        <w:t>января</w:t>
      </w:r>
      <w:r w:rsidRPr="001A29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</w:t>
      </w:r>
      <w:r w:rsidR="00AA0345" w:rsidRPr="001A29CD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1A29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года по декабрь 201</w:t>
      </w:r>
      <w:r w:rsidR="00AA0345" w:rsidRPr="001A29CD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1A29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года.</w:t>
      </w:r>
    </w:p>
    <w:p w:rsidR="000A2BB8" w:rsidRPr="00737EAF" w:rsidRDefault="000A2BB8" w:rsidP="00A9095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695C" w:rsidRPr="00737EAF" w:rsidRDefault="00F4695C" w:rsidP="008057D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737EA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>8</w:t>
      </w:r>
      <w:r w:rsidR="00A90955" w:rsidRPr="00737EA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 слайд:</w:t>
      </w:r>
      <w:r w:rsidR="00A90955" w:rsidRPr="00737EA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4489E" w:rsidRDefault="0074489E" w:rsidP="00F4695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исследовании использовались диагностические методики, представленные на слайде</w:t>
      </w:r>
    </w:p>
    <w:p w:rsidR="00CA3DC0" w:rsidRPr="00737EAF" w:rsidRDefault="00CA3DC0" w:rsidP="008057D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E2E1D" w:rsidRPr="00737EAF" w:rsidRDefault="00495947" w:rsidP="002E2E1D">
      <w:pPr>
        <w:spacing w:after="0" w:line="24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9</w:t>
      </w:r>
      <w:r w:rsidR="002E2E1D"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 xml:space="preserve"> слайд</w:t>
      </w:r>
      <w:r w:rsidR="002E2E1D"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:</w:t>
      </w:r>
      <w:r w:rsidR="002E2E1D" w:rsidRPr="00737EAF">
        <w:rPr>
          <w:color w:val="000000" w:themeColor="text1"/>
          <w:sz w:val="28"/>
          <w:szCs w:val="28"/>
        </w:rPr>
        <w:t xml:space="preserve"> </w:t>
      </w:r>
    </w:p>
    <w:p w:rsidR="006B4DEA" w:rsidRPr="00041A21" w:rsidRDefault="006B4DEA" w:rsidP="00041A21">
      <w:pPr>
        <w:pStyle w:val="Default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Нами</w:t>
      </w:r>
      <w:r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были</w:t>
      </w:r>
      <w:r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разработаны</w:t>
      </w:r>
      <w:r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предложены</w:t>
      </w:r>
      <w:r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выполнения</w:t>
      </w:r>
      <w:r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студентами</w:t>
      </w:r>
      <w:r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экспериментальной</w:t>
      </w:r>
      <w:r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группы</w:t>
      </w:r>
      <w:r>
        <w:rPr>
          <w:sz w:val="28"/>
          <w:szCs w:val="28"/>
        </w:rPr>
        <w:t xml:space="preserve"> (Группа 1) </w:t>
      </w:r>
      <w:r w:rsidRPr="00832AB8">
        <w:rPr>
          <w:sz w:val="28"/>
          <w:szCs w:val="28"/>
        </w:rPr>
        <w:t>дополнительные</w:t>
      </w:r>
      <w:r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задания,</w:t>
      </w:r>
      <w:r>
        <w:rPr>
          <w:sz w:val="28"/>
          <w:szCs w:val="28"/>
        </w:rPr>
        <w:t xml:space="preserve"> выполнение которых требует использование студентами информационно-</w:t>
      </w:r>
      <w:r w:rsidRPr="00041A21">
        <w:rPr>
          <w:sz w:val="28"/>
          <w:szCs w:val="28"/>
        </w:rPr>
        <w:t xml:space="preserve">коммуникационных технологий. </w:t>
      </w:r>
    </w:p>
    <w:p w:rsidR="00020257" w:rsidRDefault="00020257" w:rsidP="0002025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</w:pPr>
    </w:p>
    <w:p w:rsidR="00020257" w:rsidRPr="00737EAF" w:rsidRDefault="00020257" w:rsidP="00020257">
      <w:pPr>
        <w:spacing w:after="0" w:line="240" w:lineRule="auto"/>
        <w:ind w:firstLine="709"/>
        <w:jc w:val="both"/>
        <w:rPr>
          <w:color w:val="000000" w:themeColor="text1"/>
          <w:sz w:val="28"/>
          <w:szCs w:val="28"/>
        </w:rPr>
      </w:pP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1</w:t>
      </w:r>
      <w:r w:rsidR="00495947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0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 xml:space="preserve"> слайд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:</w:t>
      </w:r>
      <w:r w:rsidRPr="00737EAF">
        <w:rPr>
          <w:color w:val="000000" w:themeColor="text1"/>
          <w:sz w:val="28"/>
          <w:szCs w:val="28"/>
        </w:rPr>
        <w:t xml:space="preserve"> </w:t>
      </w:r>
    </w:p>
    <w:p w:rsidR="00CD03CC" w:rsidRDefault="00CD03CC" w:rsidP="00041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ПАУЗА 5 СЕК</w:t>
      </w:r>
    </w:p>
    <w:p w:rsidR="00CD03CC" w:rsidRDefault="00CD03CC" w:rsidP="00041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03CC" w:rsidRPr="00737EAF" w:rsidRDefault="00CD03CC" w:rsidP="00CD03CC">
      <w:pPr>
        <w:spacing w:after="0" w:line="240" w:lineRule="auto"/>
        <w:ind w:firstLine="709"/>
        <w:jc w:val="both"/>
        <w:rPr>
          <w:color w:val="000000" w:themeColor="text1"/>
          <w:sz w:val="28"/>
          <w:szCs w:val="28"/>
        </w:rPr>
      </w:pP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1</w:t>
      </w:r>
      <w:r w:rsidR="00495947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1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 xml:space="preserve"> слайд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:</w:t>
      </w:r>
      <w:r w:rsidRPr="00737EAF">
        <w:rPr>
          <w:color w:val="000000" w:themeColor="text1"/>
          <w:sz w:val="28"/>
          <w:szCs w:val="28"/>
        </w:rPr>
        <w:t xml:space="preserve"> </w:t>
      </w:r>
    </w:p>
    <w:p w:rsidR="00041A21" w:rsidRPr="00041A21" w:rsidRDefault="00041A21" w:rsidP="00041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A21">
        <w:rPr>
          <w:rFonts w:ascii="Times New Roman" w:hAnsi="Times New Roman" w:cs="Times New Roman"/>
          <w:sz w:val="28"/>
          <w:szCs w:val="28"/>
        </w:rPr>
        <w:t>При составлении заданий учитывался различный уровень познавательной самостоятельности студентов.</w:t>
      </w:r>
    </w:p>
    <w:p w:rsidR="00DC173D" w:rsidRPr="00DC173D" w:rsidRDefault="00DC173D" w:rsidP="00CD0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73D">
        <w:rPr>
          <w:rFonts w:ascii="Times New Roman" w:hAnsi="Times New Roman" w:cs="Times New Roman"/>
          <w:sz w:val="28"/>
          <w:szCs w:val="28"/>
        </w:rPr>
        <w:t xml:space="preserve">Так, </w:t>
      </w:r>
      <w:r w:rsidRPr="00815BCF">
        <w:rPr>
          <w:rFonts w:ascii="Times New Roman" w:hAnsi="Times New Roman" w:cs="Times New Roman"/>
          <w:b/>
          <w:i/>
          <w:sz w:val="28"/>
          <w:szCs w:val="28"/>
        </w:rPr>
        <w:t>для студентов с низкой познавательной самостоятельностью</w:t>
      </w:r>
      <w:r w:rsidRPr="00DC173D">
        <w:rPr>
          <w:rFonts w:ascii="Times New Roman" w:hAnsi="Times New Roman" w:cs="Times New Roman"/>
          <w:sz w:val="28"/>
          <w:szCs w:val="28"/>
        </w:rPr>
        <w:t xml:space="preserve"> предлагалось использование общедоступных информационно-коммуникационных образовательных технологий, таких как, электронные библиотеки и </w:t>
      </w:r>
      <w:proofErr w:type="spellStart"/>
      <w:r w:rsidRPr="00DC173D">
        <w:rPr>
          <w:rFonts w:ascii="Times New Roman" w:hAnsi="Times New Roman" w:cs="Times New Roman"/>
          <w:sz w:val="28"/>
          <w:szCs w:val="28"/>
        </w:rPr>
        <w:t>ВЭБ-ресурсы</w:t>
      </w:r>
      <w:proofErr w:type="spellEnd"/>
      <w:r w:rsidRPr="00DC173D">
        <w:rPr>
          <w:rFonts w:ascii="Times New Roman" w:hAnsi="Times New Roman" w:cs="Times New Roman"/>
          <w:sz w:val="28"/>
          <w:szCs w:val="28"/>
        </w:rPr>
        <w:t xml:space="preserve">, перечень которых вместе со ссылками и инструкциями по использованию, можно найти в учебно-методическом комплексе, разработанном на выпускающих кафедрах, </w:t>
      </w:r>
      <w:proofErr w:type="gramStart"/>
      <w:r w:rsidRPr="00DC173D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DC173D">
        <w:rPr>
          <w:rFonts w:ascii="Times New Roman" w:hAnsi="Times New Roman" w:cs="Times New Roman"/>
          <w:sz w:val="28"/>
          <w:szCs w:val="28"/>
        </w:rPr>
        <w:t xml:space="preserve"> которой прикреплены эти студенты. </w:t>
      </w:r>
    </w:p>
    <w:p w:rsidR="00EE2321" w:rsidRDefault="00DC173D" w:rsidP="00CD0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BCF">
        <w:rPr>
          <w:rFonts w:ascii="Times New Roman" w:hAnsi="Times New Roman" w:cs="Times New Roman"/>
          <w:b/>
          <w:i/>
          <w:sz w:val="28"/>
          <w:szCs w:val="28"/>
        </w:rPr>
        <w:t xml:space="preserve">Для студентов с достаточным уровнем познавательной самостоятельности </w:t>
      </w:r>
      <w:r w:rsidRPr="00DC173D">
        <w:rPr>
          <w:rFonts w:ascii="Times New Roman" w:hAnsi="Times New Roman" w:cs="Times New Roman"/>
          <w:sz w:val="28"/>
          <w:szCs w:val="28"/>
        </w:rPr>
        <w:t xml:space="preserve">предлагалось кроме перечня электронных ресурсов, указанных в </w:t>
      </w:r>
      <w:proofErr w:type="spellStart"/>
      <w:r w:rsidRPr="00DC173D">
        <w:rPr>
          <w:rFonts w:ascii="Times New Roman" w:hAnsi="Times New Roman" w:cs="Times New Roman"/>
          <w:sz w:val="28"/>
          <w:szCs w:val="28"/>
        </w:rPr>
        <w:t>УМК</w:t>
      </w:r>
      <w:proofErr w:type="spellEnd"/>
      <w:r w:rsidRPr="00DC17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173D">
        <w:rPr>
          <w:rFonts w:ascii="Times New Roman" w:hAnsi="Times New Roman" w:cs="Times New Roman"/>
          <w:sz w:val="28"/>
          <w:szCs w:val="28"/>
        </w:rPr>
        <w:t>ИБЦ</w:t>
      </w:r>
      <w:proofErr w:type="spellEnd"/>
      <w:r w:rsidRPr="00DC173D">
        <w:rPr>
          <w:rFonts w:ascii="Times New Roman" w:hAnsi="Times New Roman" w:cs="Times New Roman"/>
          <w:sz w:val="28"/>
          <w:szCs w:val="28"/>
        </w:rPr>
        <w:t xml:space="preserve">, использовать расширенный список дистанционных образовательных </w:t>
      </w:r>
      <w:r w:rsidR="00EE2321">
        <w:rPr>
          <w:rFonts w:ascii="Times New Roman" w:hAnsi="Times New Roman" w:cs="Times New Roman"/>
          <w:sz w:val="28"/>
          <w:szCs w:val="28"/>
        </w:rPr>
        <w:t xml:space="preserve">ресурсов, таких </w:t>
      </w:r>
      <w:proofErr w:type="spellStart"/>
      <w:r w:rsidR="00EE2321">
        <w:rPr>
          <w:rFonts w:ascii="Times New Roman" w:hAnsi="Times New Roman" w:cs="Times New Roman"/>
          <w:sz w:val="28"/>
          <w:szCs w:val="28"/>
        </w:rPr>
        <w:t>ка</w:t>
      </w:r>
      <w:proofErr w:type="spellEnd"/>
      <w:r w:rsidR="00EE2321">
        <w:rPr>
          <w:rFonts w:ascii="Times New Roman" w:hAnsi="Times New Roman" w:cs="Times New Roman"/>
          <w:sz w:val="28"/>
          <w:szCs w:val="28"/>
        </w:rPr>
        <w:t xml:space="preserve"> </w:t>
      </w:r>
      <w:r w:rsidRPr="00DC173D">
        <w:rPr>
          <w:rFonts w:ascii="Times New Roman" w:hAnsi="Times New Roman" w:cs="Times New Roman"/>
          <w:sz w:val="28"/>
          <w:szCs w:val="28"/>
          <w:lang w:val="en-US"/>
        </w:rPr>
        <w:t xml:space="preserve">E-learning </w:t>
      </w:r>
      <w:r w:rsidRPr="00DC173D">
        <w:rPr>
          <w:rFonts w:ascii="Times New Roman" w:hAnsi="Times New Roman" w:cs="Times New Roman"/>
          <w:sz w:val="28"/>
          <w:szCs w:val="28"/>
        </w:rPr>
        <w:t>ТюмГУ</w:t>
      </w:r>
      <w:r w:rsidR="00EE2321">
        <w:rPr>
          <w:rFonts w:ascii="Times New Roman" w:hAnsi="Times New Roman" w:cs="Times New Roman"/>
          <w:sz w:val="28"/>
          <w:szCs w:val="28"/>
        </w:rPr>
        <w:t xml:space="preserve">, </w:t>
      </w:r>
      <w:r w:rsidRPr="00DC173D">
        <w:rPr>
          <w:rFonts w:ascii="Times New Roman" w:hAnsi="Times New Roman" w:cs="Times New Roman"/>
          <w:sz w:val="28"/>
          <w:szCs w:val="28"/>
          <w:lang w:val="en-US"/>
        </w:rPr>
        <w:t>Google forms</w:t>
      </w:r>
      <w:r w:rsidR="00EE23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73D">
        <w:rPr>
          <w:rFonts w:ascii="Times New Roman" w:hAnsi="Times New Roman" w:cs="Times New Roman"/>
          <w:sz w:val="28"/>
          <w:szCs w:val="28"/>
        </w:rPr>
        <w:t>ИНГРИС-тестирование</w:t>
      </w:r>
      <w:proofErr w:type="spellEnd"/>
      <w:r w:rsidR="00EE2321">
        <w:rPr>
          <w:rFonts w:ascii="Times New Roman" w:hAnsi="Times New Roman" w:cs="Times New Roman"/>
          <w:sz w:val="28"/>
          <w:szCs w:val="28"/>
        </w:rPr>
        <w:t>.</w:t>
      </w:r>
    </w:p>
    <w:p w:rsidR="00DC173D" w:rsidRPr="00DC173D" w:rsidRDefault="00DC173D" w:rsidP="00CD0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321">
        <w:rPr>
          <w:rFonts w:ascii="Times New Roman" w:hAnsi="Times New Roman" w:cs="Times New Roman"/>
          <w:b/>
          <w:i/>
          <w:sz w:val="28"/>
          <w:szCs w:val="28"/>
        </w:rPr>
        <w:t>Студенты со средним уровнем познавательной самостоятельности</w:t>
      </w:r>
      <w:r w:rsidRPr="00DC173D">
        <w:rPr>
          <w:rFonts w:ascii="Times New Roman" w:hAnsi="Times New Roman" w:cs="Times New Roman"/>
          <w:sz w:val="28"/>
          <w:szCs w:val="28"/>
        </w:rPr>
        <w:t xml:space="preserve"> активно и успешно использовали вышеперечисленные электронные ресурсы и общедоступные дистанционные образовательные ресурсы. Для этих студентов характерно активное использование социальных сетей в качестве </w:t>
      </w:r>
      <w:r w:rsidRPr="00DC173D">
        <w:rPr>
          <w:rFonts w:ascii="Times New Roman" w:hAnsi="Times New Roman" w:cs="Times New Roman"/>
          <w:sz w:val="28"/>
          <w:szCs w:val="28"/>
        </w:rPr>
        <w:lastRenderedPageBreak/>
        <w:t xml:space="preserve">дистанционных и организационных обучающих технологий. Использовались дистанционное общение, обмен информацией с преподавателями и размещение лекционных курсов в социальных сетях, тестов, анкет, консультаций и т.п., проведение </w:t>
      </w:r>
      <w:proofErr w:type="spellStart"/>
      <w:r w:rsidRPr="00DC173D">
        <w:rPr>
          <w:rFonts w:ascii="Times New Roman" w:hAnsi="Times New Roman" w:cs="Times New Roman"/>
          <w:sz w:val="28"/>
          <w:szCs w:val="28"/>
        </w:rPr>
        <w:t>онлайн-лекций</w:t>
      </w:r>
      <w:proofErr w:type="spellEnd"/>
      <w:r w:rsidRPr="00DC173D">
        <w:rPr>
          <w:rFonts w:ascii="Times New Roman" w:hAnsi="Times New Roman" w:cs="Times New Roman"/>
          <w:sz w:val="28"/>
          <w:szCs w:val="28"/>
        </w:rPr>
        <w:t xml:space="preserve">, </w:t>
      </w:r>
      <w:r w:rsidRPr="00DC173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C173D">
        <w:rPr>
          <w:rFonts w:ascii="Times New Roman" w:hAnsi="Times New Roman" w:cs="Times New Roman"/>
          <w:sz w:val="28"/>
          <w:szCs w:val="28"/>
        </w:rPr>
        <w:t xml:space="preserve">-конференций, </w:t>
      </w:r>
      <w:proofErr w:type="spellStart"/>
      <w:r w:rsidRPr="00DC173D">
        <w:rPr>
          <w:rFonts w:ascii="Times New Roman" w:hAnsi="Times New Roman" w:cs="Times New Roman"/>
          <w:sz w:val="28"/>
          <w:szCs w:val="28"/>
        </w:rPr>
        <w:t>вебинаров</w:t>
      </w:r>
      <w:proofErr w:type="spellEnd"/>
      <w:r w:rsidRPr="00DC173D">
        <w:rPr>
          <w:rFonts w:ascii="Times New Roman" w:hAnsi="Times New Roman" w:cs="Times New Roman"/>
          <w:sz w:val="28"/>
          <w:szCs w:val="28"/>
        </w:rPr>
        <w:t>.</w:t>
      </w:r>
    </w:p>
    <w:p w:rsidR="00DC173D" w:rsidRPr="00DC173D" w:rsidRDefault="00DC173D" w:rsidP="00CD0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73D">
        <w:rPr>
          <w:rFonts w:ascii="Times New Roman" w:hAnsi="Times New Roman" w:cs="Times New Roman"/>
          <w:sz w:val="28"/>
          <w:szCs w:val="28"/>
        </w:rPr>
        <w:t xml:space="preserve">Выполнение учебных заданий было невозможно без активного использования таких технологий. Зачастую даже организационные моменты обсуждались дистанционно, с помощью социальных сетей, возможности которых спонтанно используются как информационно-коммуникационные обучающие технологии. </w:t>
      </w:r>
    </w:p>
    <w:p w:rsidR="00DC173D" w:rsidRPr="00DC173D" w:rsidRDefault="00DC173D" w:rsidP="00CD0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321">
        <w:rPr>
          <w:rFonts w:ascii="Times New Roman" w:hAnsi="Times New Roman" w:cs="Times New Roman"/>
          <w:b/>
          <w:i/>
          <w:sz w:val="28"/>
          <w:szCs w:val="28"/>
        </w:rPr>
        <w:t>Для студентов с высоким уровнем познавательной самостоятельности</w:t>
      </w:r>
      <w:r w:rsidRPr="00DC173D">
        <w:rPr>
          <w:rFonts w:ascii="Times New Roman" w:hAnsi="Times New Roman" w:cs="Times New Roman"/>
          <w:sz w:val="28"/>
          <w:szCs w:val="28"/>
        </w:rPr>
        <w:t xml:space="preserve"> предлагалось выполнение тех же заданий со свободным определением используемых образовательных ресурсов и информационно-коммуникационных технологий. </w:t>
      </w:r>
    </w:p>
    <w:p w:rsidR="00815BCF" w:rsidRDefault="00815BCF" w:rsidP="00CD03CC">
      <w:pPr>
        <w:pStyle w:val="Default"/>
        <w:ind w:firstLine="709"/>
        <w:jc w:val="both"/>
        <w:rPr>
          <w:sz w:val="28"/>
          <w:szCs w:val="28"/>
        </w:rPr>
      </w:pPr>
      <w:r w:rsidRPr="00DC173D">
        <w:rPr>
          <w:sz w:val="28"/>
          <w:szCs w:val="28"/>
        </w:rPr>
        <w:t>Перечень электронных ресурсов</w:t>
      </w:r>
      <w:r>
        <w:rPr>
          <w:sz w:val="28"/>
          <w:szCs w:val="28"/>
        </w:rPr>
        <w:t xml:space="preserve"> представлен на слайде.</w:t>
      </w:r>
    </w:p>
    <w:p w:rsidR="00DC173D" w:rsidRPr="00DC173D" w:rsidRDefault="00DC173D" w:rsidP="00CD03CC">
      <w:pPr>
        <w:pStyle w:val="Default"/>
        <w:ind w:firstLine="709"/>
        <w:jc w:val="both"/>
        <w:rPr>
          <w:rFonts w:eastAsia="Times New Roman"/>
          <w:sz w:val="28"/>
          <w:szCs w:val="28"/>
        </w:rPr>
      </w:pPr>
      <w:proofErr w:type="gramStart"/>
      <w:r w:rsidRPr="00DC173D">
        <w:rPr>
          <w:sz w:val="28"/>
          <w:szCs w:val="28"/>
        </w:rPr>
        <w:t xml:space="preserve">В результате у студентов не только расширились </w:t>
      </w:r>
      <w:r w:rsidRPr="00DC173D">
        <w:rPr>
          <w:rFonts w:eastAsia="Times New Roman"/>
          <w:iCs/>
          <w:sz w:val="28"/>
          <w:szCs w:val="28"/>
        </w:rPr>
        <w:t>з</w:t>
      </w:r>
      <w:r w:rsidRPr="00DC173D">
        <w:rPr>
          <w:rFonts w:eastAsia="Times New Roman"/>
          <w:sz w:val="28"/>
          <w:szCs w:val="28"/>
        </w:rPr>
        <w:t>нания в области информационно-коммуникационных технологий, представления о возможностях их использования в будущей профессиональной деятельности, повыситься мотивация к использованию информационно-коммуникационных технологий в будущей профессиональной деятельности, сформироваться устойчивые навыки по использованию информационно-коммуникационных технологий в сфере будущей профессиональной деятельности, но и повысились показатели познавательной самостоятельности.</w:t>
      </w:r>
      <w:proofErr w:type="gramEnd"/>
    </w:p>
    <w:p w:rsidR="006B4DEA" w:rsidRDefault="006B4DEA" w:rsidP="002139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5947" w:rsidRPr="00737EAF" w:rsidRDefault="00495947" w:rsidP="0049594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 xml:space="preserve"> слайд:</w:t>
      </w:r>
    </w:p>
    <w:p w:rsidR="00495947" w:rsidRDefault="00495947" w:rsidP="004959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слайде представлены результаты </w:t>
      </w:r>
      <w:proofErr w:type="gramStart"/>
      <w:r w:rsidRPr="000B586A">
        <w:rPr>
          <w:rFonts w:ascii="Times New Roman" w:hAnsi="Times New Roman" w:cs="Times New Roman"/>
          <w:sz w:val="28"/>
          <w:szCs w:val="28"/>
        </w:rPr>
        <w:t>исследования уровня развития познавательной самостоятельности студентов</w:t>
      </w:r>
      <w:proofErr w:type="gramEnd"/>
      <w:r w:rsidRPr="000B586A">
        <w:rPr>
          <w:rFonts w:ascii="Times New Roman" w:hAnsi="Times New Roman" w:cs="Times New Roman"/>
          <w:sz w:val="28"/>
          <w:szCs w:val="28"/>
        </w:rPr>
        <w:t xml:space="preserve"> по методике И.А. Петровой</w:t>
      </w:r>
    </w:p>
    <w:p w:rsidR="00495947" w:rsidRPr="003068F3" w:rsidRDefault="00495947" w:rsidP="004959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86A">
        <w:rPr>
          <w:rFonts w:ascii="Times New Roman" w:hAnsi="Times New Roman" w:cs="Times New Roman"/>
          <w:b/>
          <w:i/>
          <w:sz w:val="28"/>
          <w:szCs w:val="28"/>
        </w:rPr>
        <w:t>У студентов с высоким уровнем</w:t>
      </w:r>
      <w:r>
        <w:rPr>
          <w:rFonts w:ascii="Times New Roman" w:hAnsi="Times New Roman" w:cs="Times New Roman"/>
          <w:sz w:val="28"/>
          <w:szCs w:val="28"/>
        </w:rPr>
        <w:t xml:space="preserve"> познавательной самостоятельности устойчиво </w:t>
      </w:r>
      <w:r w:rsidRPr="003068F3">
        <w:rPr>
          <w:rFonts w:ascii="Times New Roman" w:hAnsi="Times New Roman" w:cs="Times New Roman"/>
          <w:sz w:val="28"/>
          <w:szCs w:val="28"/>
        </w:rPr>
        <w:t xml:space="preserve">проявляются </w:t>
      </w:r>
      <w:r w:rsidRPr="003068F3">
        <w:rPr>
          <w:rFonts w:ascii="Times New Roman" w:hAnsi="Times New Roman" w:cs="Times New Roman"/>
          <w:sz w:val="28"/>
          <w:szCs w:val="28"/>
          <w:shd w:val="clear" w:color="auto" w:fill="FFFFFF"/>
        </w:rPr>
        <w:t>потребность, а также умения получать знания из различных источников информации, овладевать способами познавательной деятельности, совершенствовать и творчески применять эти знания в конкретных учебных ситуациях без непосредственной посторонней помощи.</w:t>
      </w:r>
    </w:p>
    <w:p w:rsidR="00495947" w:rsidRPr="003068F3" w:rsidRDefault="00495947" w:rsidP="004959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Студентов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средним уровнем </w:t>
      </w:r>
      <w:r w:rsidRPr="000B586A">
        <w:rPr>
          <w:rFonts w:ascii="Times New Roman" w:hAnsi="Times New Roman" w:cs="Times New Roman"/>
          <w:b/>
          <w:i/>
          <w:sz w:val="28"/>
          <w:szCs w:val="28"/>
        </w:rPr>
        <w:t>познавательной самостоятельности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068F3">
        <w:rPr>
          <w:rFonts w:ascii="Times New Roman" w:hAnsi="Times New Roman" w:cs="Times New Roman"/>
          <w:sz w:val="28"/>
          <w:szCs w:val="28"/>
        </w:rPr>
        <w:t>отлича</w:t>
      </w:r>
      <w:r>
        <w:rPr>
          <w:rFonts w:ascii="Times New Roman" w:hAnsi="Times New Roman" w:cs="Times New Roman"/>
          <w:sz w:val="28"/>
          <w:szCs w:val="28"/>
        </w:rPr>
        <w:t>ет то,</w:t>
      </w:r>
      <w:r w:rsidRPr="003068F3">
        <w:rPr>
          <w:rFonts w:ascii="Times New Roman" w:hAnsi="Times New Roman" w:cs="Times New Roman"/>
          <w:sz w:val="28"/>
          <w:szCs w:val="28"/>
        </w:rPr>
        <w:t xml:space="preserve"> что п</w:t>
      </w:r>
      <w:r w:rsidRPr="003068F3">
        <w:rPr>
          <w:rFonts w:ascii="Times New Roman" w:hAnsi="Times New Roman" w:cs="Times New Roman"/>
          <w:sz w:val="28"/>
          <w:szCs w:val="28"/>
          <w:shd w:val="clear" w:color="auto" w:fill="FFFFFF"/>
        </w:rPr>
        <w:t>отребность и умения получать знания, овладевать новыми способами познавательной деятельности, совершенствовать и творчески применять имеющиеся знания в конкретных учебных ситуациях проявляются периодически; как правило, время от времени им требуется внешняя помощь.</w:t>
      </w:r>
    </w:p>
    <w:p w:rsidR="00495947" w:rsidRPr="003068F3" w:rsidRDefault="00495947" w:rsidP="004959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1E68F8">
        <w:rPr>
          <w:rFonts w:ascii="Times New Roman" w:hAnsi="Times New Roman" w:cs="Times New Roman"/>
          <w:b/>
          <w:i/>
          <w:sz w:val="28"/>
          <w:szCs w:val="28"/>
        </w:rPr>
        <w:t>Студенты с достаточным уровнем познавательной самостоятельности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8F3">
        <w:rPr>
          <w:rFonts w:ascii="Times New Roman" w:hAnsi="Times New Roman" w:cs="Times New Roman"/>
          <w:sz w:val="28"/>
          <w:szCs w:val="28"/>
        </w:rPr>
        <w:t>отличаются тем, что п</w:t>
      </w:r>
      <w:r w:rsidRPr="003068F3">
        <w:rPr>
          <w:rFonts w:ascii="Times New Roman" w:hAnsi="Times New Roman" w:cs="Times New Roman"/>
          <w:sz w:val="28"/>
          <w:szCs w:val="28"/>
          <w:shd w:val="clear" w:color="auto" w:fill="FFFFFF"/>
        </w:rPr>
        <w:t>отребность и умения получать знания, овладевать новыми способами познавательной деятельности, совершенствовать и творчески применять имеющиеся знания в конкретных учебных ситуациях проявляются периодически, в зависимости от того, насколько знаком и интересен им учебный материал; такие студенты часто испытывают затруднения в познавательной деятельности, и им требуется внешняя помощь при осуществлении познавательной деятельности.</w:t>
      </w:r>
      <w:proofErr w:type="gramEnd"/>
    </w:p>
    <w:p w:rsidR="00495947" w:rsidRPr="001E68F8" w:rsidRDefault="00495947" w:rsidP="004959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Студенты с </w:t>
      </w:r>
      <w:r w:rsidRPr="003068F3">
        <w:rPr>
          <w:rFonts w:ascii="Times New Roman" w:hAnsi="Times New Roman" w:cs="Times New Roman"/>
          <w:sz w:val="28"/>
          <w:szCs w:val="28"/>
        </w:rPr>
        <w:t>низки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3068F3">
        <w:rPr>
          <w:rFonts w:ascii="Times New Roman" w:hAnsi="Times New Roman" w:cs="Times New Roman"/>
          <w:sz w:val="28"/>
          <w:szCs w:val="28"/>
        </w:rPr>
        <w:t>уров</w:t>
      </w:r>
      <w:r>
        <w:rPr>
          <w:rFonts w:ascii="Times New Roman" w:hAnsi="Times New Roman" w:cs="Times New Roman"/>
          <w:sz w:val="28"/>
          <w:szCs w:val="28"/>
        </w:rPr>
        <w:t>нем</w:t>
      </w:r>
      <w:r w:rsidRPr="003068F3">
        <w:rPr>
          <w:rFonts w:ascii="Times New Roman" w:hAnsi="Times New Roman" w:cs="Times New Roman"/>
          <w:sz w:val="28"/>
          <w:szCs w:val="28"/>
        </w:rPr>
        <w:t xml:space="preserve"> познавательной самостоятельности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8F3">
        <w:rPr>
          <w:rFonts w:ascii="Times New Roman" w:hAnsi="Times New Roman" w:cs="Times New Roman"/>
          <w:sz w:val="28"/>
          <w:szCs w:val="28"/>
        </w:rPr>
        <w:t>отличаются тем, что п</w:t>
      </w:r>
      <w:r w:rsidRPr="003068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отребность и умения получать знания, овладевать новыми способами познавательной деятельности, совершенствовать и творчески </w:t>
      </w:r>
      <w:proofErr w:type="gramStart"/>
      <w:r w:rsidRPr="003068F3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применять имеющиеся знания в конкретных учебных ситуациях у них не сформированы</w:t>
      </w:r>
      <w:proofErr w:type="gramEnd"/>
      <w:r w:rsidRPr="003068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практически не проявляются; такие студенты испытывают затруднения в познавательной деятельности в большей части </w:t>
      </w:r>
      <w:r w:rsidRPr="001E68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случаев, им практически всегда требуется помощь со стороны преподавателя или </w:t>
      </w:r>
      <w:proofErr w:type="spellStart"/>
      <w:r w:rsidRPr="001E68F8">
        <w:rPr>
          <w:rFonts w:ascii="Times New Roman" w:hAnsi="Times New Roman" w:cs="Times New Roman"/>
          <w:sz w:val="28"/>
          <w:szCs w:val="28"/>
          <w:shd w:val="clear" w:color="auto" w:fill="FFFFFF"/>
        </w:rPr>
        <w:t>одногруппников</w:t>
      </w:r>
      <w:proofErr w:type="spellEnd"/>
      <w:r w:rsidRPr="001E68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осуществлении познавательной деятельности.</w:t>
      </w:r>
    </w:p>
    <w:p w:rsidR="009D7E62" w:rsidRDefault="00495947" w:rsidP="0049594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8F8">
        <w:rPr>
          <w:rFonts w:ascii="Times New Roman" w:hAnsi="Times New Roman" w:cs="Times New Roman"/>
          <w:bCs/>
          <w:sz w:val="28"/>
          <w:szCs w:val="28"/>
        </w:rPr>
        <w:t xml:space="preserve">Как видно из представленных данных, на констатирующем этапе нашего исследования уровни развития познавательной самостоятельности у студентов из трех групп значительно не отличаются. </w:t>
      </w:r>
    </w:p>
    <w:p w:rsidR="00D74CF0" w:rsidRDefault="00D74CF0" w:rsidP="0049594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группе 1 наблюдается наиболее выраженная динамика </w:t>
      </w:r>
      <w:r w:rsidR="008E3B57">
        <w:rPr>
          <w:rFonts w:ascii="Times New Roman" w:hAnsi="Times New Roman" w:cs="Times New Roman"/>
          <w:bCs/>
          <w:sz w:val="28"/>
          <w:szCs w:val="28"/>
        </w:rPr>
        <w:t xml:space="preserve">перераспределения показателей познавательной самостоятельности, увеличилось количество студентов с показателями высокого уровня </w:t>
      </w:r>
      <w:r w:rsidR="00A33500">
        <w:rPr>
          <w:rFonts w:ascii="Times New Roman" w:hAnsi="Times New Roman" w:cs="Times New Roman"/>
          <w:bCs/>
          <w:sz w:val="28"/>
          <w:szCs w:val="28"/>
        </w:rPr>
        <w:t>на 30%</w:t>
      </w:r>
    </w:p>
    <w:p w:rsidR="009D7E62" w:rsidRDefault="009D7E62" w:rsidP="0049594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</w:pPr>
    </w:p>
    <w:p w:rsidR="00495947" w:rsidRPr="00737EAF" w:rsidRDefault="00495947" w:rsidP="0049594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</w:pP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1</w:t>
      </w:r>
      <w:r w:rsidR="00A33500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3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 xml:space="preserve"> слайд: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495947" w:rsidRDefault="00495947" w:rsidP="004959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представлен</w:t>
      </w:r>
      <w:r w:rsidR="00F62E93">
        <w:rPr>
          <w:rFonts w:ascii="Times New Roman" w:hAnsi="Times New Roman" w:cs="Times New Roman"/>
          <w:sz w:val="28"/>
          <w:szCs w:val="28"/>
        </w:rPr>
        <w:t>а динамика</w:t>
      </w:r>
      <w:r w:rsidRPr="004F7C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7CE1">
        <w:rPr>
          <w:rFonts w:ascii="Times New Roman" w:hAnsi="Times New Roman" w:cs="Times New Roman"/>
          <w:sz w:val="28"/>
          <w:szCs w:val="28"/>
        </w:rPr>
        <w:t>результат</w:t>
      </w:r>
      <w:r w:rsidR="00F62E93">
        <w:rPr>
          <w:rFonts w:ascii="Times New Roman" w:hAnsi="Times New Roman" w:cs="Times New Roman"/>
          <w:sz w:val="28"/>
          <w:szCs w:val="28"/>
        </w:rPr>
        <w:t xml:space="preserve">ов </w:t>
      </w:r>
      <w:r w:rsidRPr="004F7CE1">
        <w:rPr>
          <w:rFonts w:ascii="Times New Roman" w:hAnsi="Times New Roman" w:cs="Times New Roman"/>
          <w:sz w:val="28"/>
          <w:szCs w:val="28"/>
        </w:rPr>
        <w:t>исследования мотивов учебной деятельности студентов</w:t>
      </w:r>
      <w:proofErr w:type="gramEnd"/>
      <w:r w:rsidRPr="004F7CE1">
        <w:rPr>
          <w:rFonts w:ascii="Times New Roman" w:hAnsi="Times New Roman" w:cs="Times New Roman"/>
          <w:sz w:val="28"/>
          <w:szCs w:val="28"/>
        </w:rPr>
        <w:t xml:space="preserve"> по методике А.А. </w:t>
      </w:r>
      <w:proofErr w:type="spellStart"/>
      <w:r w:rsidRPr="004F7CE1">
        <w:rPr>
          <w:rFonts w:ascii="Times New Roman" w:hAnsi="Times New Roman" w:cs="Times New Roman"/>
          <w:sz w:val="28"/>
          <w:szCs w:val="28"/>
        </w:rPr>
        <w:t>Реан</w:t>
      </w:r>
      <w:proofErr w:type="spellEnd"/>
      <w:r w:rsidRPr="004F7CE1">
        <w:rPr>
          <w:rFonts w:ascii="Times New Roman" w:hAnsi="Times New Roman" w:cs="Times New Roman"/>
          <w:sz w:val="28"/>
          <w:szCs w:val="28"/>
        </w:rPr>
        <w:t xml:space="preserve"> и В.А.Якунина</w:t>
      </w:r>
      <w:r w:rsidR="00F62E93">
        <w:rPr>
          <w:rFonts w:ascii="Times New Roman" w:hAnsi="Times New Roman" w:cs="Times New Roman"/>
          <w:sz w:val="28"/>
          <w:szCs w:val="28"/>
        </w:rPr>
        <w:t xml:space="preserve"> в </w:t>
      </w:r>
      <w:r w:rsidR="00F62E93" w:rsidRPr="00F62E93">
        <w:rPr>
          <w:rFonts w:ascii="Times New Roman" w:hAnsi="Times New Roman" w:cs="Times New Roman"/>
          <w:b/>
          <w:sz w:val="28"/>
          <w:szCs w:val="28"/>
        </w:rPr>
        <w:t>первой группе.</w:t>
      </w:r>
    </w:p>
    <w:p w:rsidR="00495947" w:rsidRPr="004F7CE1" w:rsidRDefault="00495947" w:rsidP="0049594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sz w:val="28"/>
          <w:szCs w:val="28"/>
        </w:rPr>
      </w:pPr>
      <w:r w:rsidRPr="004F7CE1">
        <w:rPr>
          <w:bCs/>
          <w:sz w:val="28"/>
          <w:szCs w:val="28"/>
        </w:rPr>
        <w:t>Как видно из представленных данных,</w:t>
      </w:r>
      <w:r w:rsidR="00F62E93">
        <w:rPr>
          <w:bCs/>
          <w:sz w:val="28"/>
          <w:szCs w:val="28"/>
        </w:rPr>
        <w:t xml:space="preserve"> </w:t>
      </w:r>
      <w:r w:rsidR="00F62E93" w:rsidRPr="00AA5E5D">
        <w:rPr>
          <w:b/>
          <w:bCs/>
          <w:sz w:val="28"/>
          <w:szCs w:val="28"/>
          <w:u w:val="single"/>
        </w:rPr>
        <w:t>до эксперимента</w:t>
      </w:r>
      <w:r w:rsidRPr="00AA5E5D">
        <w:rPr>
          <w:b/>
          <w:bCs/>
          <w:color w:val="222222"/>
          <w:sz w:val="28"/>
          <w:szCs w:val="28"/>
          <w:u w:val="single"/>
        </w:rPr>
        <w:t xml:space="preserve"> </w:t>
      </w:r>
      <w:r w:rsidRPr="003506EA">
        <w:rPr>
          <w:b/>
          <w:bCs/>
          <w:color w:val="222222"/>
          <w:sz w:val="28"/>
          <w:szCs w:val="28"/>
        </w:rPr>
        <w:t>в группе 1</w:t>
      </w:r>
      <w:r w:rsidRPr="004F7CE1">
        <w:rPr>
          <w:bCs/>
          <w:color w:val="222222"/>
          <w:sz w:val="28"/>
          <w:szCs w:val="28"/>
        </w:rPr>
        <w:t xml:space="preserve"> наиболее выраженные мотивы учебной деятельности ‒ «быть примером для сокурсников», «приобрести глубокие и прочные знания», «добиться одобрения окружающих» и «стать высококвалифицированным специалистом», хотя стоит отметить, что данные мотивы выражены менее чем на треть.</w:t>
      </w:r>
    </w:p>
    <w:p w:rsidR="00495947" w:rsidRDefault="00495947" w:rsidP="00F62E9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sz w:val="28"/>
          <w:szCs w:val="28"/>
        </w:rPr>
      </w:pPr>
      <w:r w:rsidRPr="004F7CE1">
        <w:rPr>
          <w:bCs/>
          <w:color w:val="222222"/>
          <w:sz w:val="28"/>
          <w:szCs w:val="28"/>
        </w:rPr>
        <w:t>Наименее выраженные мотивы: «не отставать от однокурсников» и «быть постоянно готовым к очередным занятиям».</w:t>
      </w:r>
    </w:p>
    <w:p w:rsidR="00F62E93" w:rsidRDefault="00AA5E5D" w:rsidP="00F62E9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После </w:t>
      </w:r>
      <w:r w:rsidRPr="00AA5E5D">
        <w:rPr>
          <w:b/>
          <w:bCs/>
          <w:sz w:val="28"/>
          <w:szCs w:val="28"/>
          <w:u w:val="single"/>
        </w:rPr>
        <w:t>эксперимента</w:t>
      </w:r>
      <w:r w:rsidRPr="00AA5E5D">
        <w:rPr>
          <w:b/>
          <w:bCs/>
          <w:color w:val="222222"/>
          <w:sz w:val="28"/>
          <w:szCs w:val="28"/>
          <w:u w:val="single"/>
        </w:rPr>
        <w:t xml:space="preserve"> </w:t>
      </w:r>
      <w:r w:rsidRPr="003506EA">
        <w:rPr>
          <w:b/>
          <w:bCs/>
          <w:color w:val="222222"/>
          <w:sz w:val="28"/>
          <w:szCs w:val="28"/>
        </w:rPr>
        <w:t>в группе 1</w:t>
      </w:r>
      <w:r w:rsidRPr="004F7CE1">
        <w:rPr>
          <w:bCs/>
          <w:color w:val="222222"/>
          <w:sz w:val="28"/>
          <w:szCs w:val="28"/>
        </w:rPr>
        <w:t xml:space="preserve"> </w:t>
      </w:r>
      <w:r w:rsidR="00F62E93">
        <w:rPr>
          <w:bCs/>
          <w:color w:val="222222"/>
          <w:sz w:val="28"/>
          <w:szCs w:val="28"/>
        </w:rPr>
        <w:t>наиболее выраженные мотивы учебной деятельности ‒ «приобрести глубокие и прочные знания» (увеличение на 30%), «получить интеллектуальное удовлетворение» (увеличение на 40%), «обеспечить успешность будущей профессиональной деятельности» (увеличение на 45%), «успешно продолжить обучение на следующих курсах» (увеличение на 40%), и «стать высококвалифицированным специалистом» (увеличение на 35%).</w:t>
      </w:r>
    </w:p>
    <w:p w:rsidR="00F62E93" w:rsidRDefault="00F62E93" w:rsidP="00F62E9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 выраженные мотивы: «избежать осуждения и наказания за плохую учебу» (изменений не произошло), «добиться одобрения окружающих» (снижение на 5%) и «выполнять педагогические требования» (увеличение на 5%).</w:t>
      </w:r>
    </w:p>
    <w:p w:rsidR="00F62E93" w:rsidRDefault="00F62E93" w:rsidP="0049594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sz w:val="28"/>
          <w:szCs w:val="28"/>
        </w:rPr>
      </w:pPr>
    </w:p>
    <w:p w:rsidR="00AA5E5D" w:rsidRPr="00737EAF" w:rsidRDefault="00AA5E5D" w:rsidP="00AA5E5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</w:pP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1</w:t>
      </w:r>
      <w:r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4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 xml:space="preserve"> слайд: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AA5E5D" w:rsidRPr="007C74AD" w:rsidRDefault="00AA5E5D" w:rsidP="00AA5E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сравнения рассмотрим динамику</w:t>
      </w:r>
      <w:r w:rsidRPr="004F7C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7CE1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ов </w:t>
      </w:r>
      <w:r w:rsidRPr="004F7CE1">
        <w:rPr>
          <w:rFonts w:ascii="Times New Roman" w:hAnsi="Times New Roman" w:cs="Times New Roman"/>
          <w:sz w:val="28"/>
          <w:szCs w:val="28"/>
        </w:rPr>
        <w:t>исследования мотивов учебной деятельности студентов</w:t>
      </w:r>
      <w:proofErr w:type="gramEnd"/>
      <w:r w:rsidRPr="004F7CE1">
        <w:rPr>
          <w:rFonts w:ascii="Times New Roman" w:hAnsi="Times New Roman" w:cs="Times New Roman"/>
          <w:sz w:val="28"/>
          <w:szCs w:val="28"/>
        </w:rPr>
        <w:t xml:space="preserve"> по методике А.А. </w:t>
      </w:r>
      <w:proofErr w:type="spellStart"/>
      <w:r w:rsidRPr="004F7CE1">
        <w:rPr>
          <w:rFonts w:ascii="Times New Roman" w:hAnsi="Times New Roman" w:cs="Times New Roman"/>
          <w:sz w:val="28"/>
          <w:szCs w:val="28"/>
        </w:rPr>
        <w:t>Реан</w:t>
      </w:r>
      <w:proofErr w:type="spellEnd"/>
      <w:r w:rsidRPr="004F7CE1">
        <w:rPr>
          <w:rFonts w:ascii="Times New Roman" w:hAnsi="Times New Roman" w:cs="Times New Roman"/>
          <w:sz w:val="28"/>
          <w:szCs w:val="28"/>
        </w:rPr>
        <w:t xml:space="preserve"> и В.А.Якунина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4AD">
        <w:rPr>
          <w:rFonts w:ascii="Times New Roman" w:hAnsi="Times New Roman" w:cs="Times New Roman"/>
          <w:b/>
          <w:sz w:val="28"/>
          <w:szCs w:val="28"/>
        </w:rPr>
        <w:t>в</w:t>
      </w:r>
      <w:r w:rsidR="007C74AD" w:rsidRPr="007C74AD">
        <w:rPr>
          <w:rFonts w:ascii="Times New Roman" w:hAnsi="Times New Roman" w:cs="Times New Roman"/>
          <w:b/>
          <w:sz w:val="28"/>
          <w:szCs w:val="28"/>
        </w:rPr>
        <w:t>о</w:t>
      </w:r>
      <w:r w:rsidRPr="007C74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74AD" w:rsidRPr="007C74AD">
        <w:rPr>
          <w:rFonts w:ascii="Times New Roman" w:hAnsi="Times New Roman" w:cs="Times New Roman"/>
          <w:b/>
          <w:sz w:val="28"/>
          <w:szCs w:val="28"/>
        </w:rPr>
        <w:t>второй и третьей группах.</w:t>
      </w:r>
    </w:p>
    <w:p w:rsidR="00F62E93" w:rsidRPr="007C74AD" w:rsidRDefault="007C74AD" w:rsidP="0049594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color w:val="222222"/>
          <w:sz w:val="28"/>
          <w:szCs w:val="28"/>
          <w:u w:val="single"/>
        </w:rPr>
      </w:pPr>
      <w:r>
        <w:rPr>
          <w:b/>
          <w:bCs/>
          <w:color w:val="222222"/>
          <w:sz w:val="28"/>
          <w:szCs w:val="28"/>
          <w:u w:val="single"/>
        </w:rPr>
        <w:t>До э</w:t>
      </w:r>
      <w:r w:rsidRPr="007C74AD">
        <w:rPr>
          <w:b/>
          <w:bCs/>
          <w:color w:val="222222"/>
          <w:sz w:val="28"/>
          <w:szCs w:val="28"/>
          <w:u w:val="single"/>
        </w:rPr>
        <w:t>ксперимента</w:t>
      </w:r>
    </w:p>
    <w:p w:rsidR="00495947" w:rsidRPr="004F7CE1" w:rsidRDefault="00495947" w:rsidP="0049594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sz w:val="28"/>
          <w:szCs w:val="28"/>
        </w:rPr>
      </w:pPr>
      <w:r w:rsidRPr="003506EA">
        <w:rPr>
          <w:b/>
          <w:bCs/>
          <w:sz w:val="28"/>
          <w:szCs w:val="28"/>
        </w:rPr>
        <w:t>В</w:t>
      </w:r>
      <w:r w:rsidRPr="003506EA">
        <w:rPr>
          <w:b/>
          <w:bCs/>
          <w:color w:val="222222"/>
          <w:sz w:val="28"/>
          <w:szCs w:val="28"/>
        </w:rPr>
        <w:t xml:space="preserve"> группе 2</w:t>
      </w:r>
      <w:r w:rsidRPr="004F7CE1">
        <w:rPr>
          <w:bCs/>
          <w:color w:val="222222"/>
          <w:sz w:val="28"/>
          <w:szCs w:val="28"/>
        </w:rPr>
        <w:t xml:space="preserve"> наиболее выраженные мотивы учебной деятельности ‒ «быть примером для сокурсников», «добиться одобрения окружающих», «приобрести </w:t>
      </w:r>
      <w:r w:rsidRPr="004F7CE1">
        <w:rPr>
          <w:bCs/>
          <w:color w:val="222222"/>
          <w:sz w:val="28"/>
          <w:szCs w:val="28"/>
        </w:rPr>
        <w:lastRenderedPageBreak/>
        <w:t>глубокие и прочные знания», «обеспечить успешность будущей профессиональной деятельности», «успешно продолжить обучение на следующих курсах» и «стать высококвалифицированным специалистом». Стоит отметить, что в данной группе выраженность мотивов несколько выше, чем в группе 1.</w:t>
      </w:r>
    </w:p>
    <w:p w:rsidR="00495947" w:rsidRPr="004F7CE1" w:rsidRDefault="00495947" w:rsidP="0049594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sz w:val="28"/>
          <w:szCs w:val="28"/>
        </w:rPr>
      </w:pPr>
      <w:r w:rsidRPr="004F7CE1">
        <w:rPr>
          <w:bCs/>
          <w:color w:val="222222"/>
          <w:sz w:val="28"/>
          <w:szCs w:val="28"/>
        </w:rPr>
        <w:t>Наименее выраженные мотивы: «не отставать от однокурсников» и «не запускать изучение предметов».</w:t>
      </w:r>
    </w:p>
    <w:p w:rsidR="00495947" w:rsidRPr="004F7CE1" w:rsidRDefault="00495947" w:rsidP="0049594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sz w:val="28"/>
          <w:szCs w:val="28"/>
        </w:rPr>
      </w:pPr>
      <w:r w:rsidRPr="004F7CE1">
        <w:rPr>
          <w:bCs/>
          <w:color w:val="222222"/>
          <w:sz w:val="28"/>
          <w:szCs w:val="28"/>
        </w:rPr>
        <w:t>Не выражен мотив «быть постоянно готовым к очередным занятиям».</w:t>
      </w:r>
    </w:p>
    <w:p w:rsidR="00495947" w:rsidRPr="004F7CE1" w:rsidRDefault="00495947" w:rsidP="0049594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sz w:val="28"/>
          <w:szCs w:val="28"/>
        </w:rPr>
      </w:pPr>
      <w:r w:rsidRPr="003506EA">
        <w:rPr>
          <w:b/>
          <w:bCs/>
          <w:sz w:val="28"/>
          <w:szCs w:val="28"/>
        </w:rPr>
        <w:t>В</w:t>
      </w:r>
      <w:r w:rsidRPr="003506EA">
        <w:rPr>
          <w:b/>
          <w:bCs/>
          <w:color w:val="222222"/>
          <w:sz w:val="28"/>
          <w:szCs w:val="28"/>
        </w:rPr>
        <w:t xml:space="preserve"> группе 3</w:t>
      </w:r>
      <w:r w:rsidRPr="004F7CE1">
        <w:rPr>
          <w:bCs/>
          <w:color w:val="222222"/>
          <w:sz w:val="28"/>
          <w:szCs w:val="28"/>
        </w:rPr>
        <w:t xml:space="preserve"> наиболее выраженные мотивы учебной деятельности ‒ «получить диплом» и «стать высококвалифицированным специалистом».</w:t>
      </w:r>
    </w:p>
    <w:p w:rsidR="00495947" w:rsidRPr="004F7CE1" w:rsidRDefault="00495947" w:rsidP="0049594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sz w:val="28"/>
          <w:szCs w:val="28"/>
        </w:rPr>
      </w:pPr>
      <w:r w:rsidRPr="004F7CE1">
        <w:rPr>
          <w:bCs/>
          <w:color w:val="222222"/>
          <w:sz w:val="28"/>
          <w:szCs w:val="28"/>
        </w:rPr>
        <w:t>Наименее выраженные мотивы: «получить интеллектуальное удовлетворение», «избежать осуждения и наказания за плохую учебу», «достичь уважения преподавателей», «не запускать изучение предметов» и «быть постоянно готовым к очередным занятиям».</w:t>
      </w:r>
    </w:p>
    <w:p w:rsidR="00495947" w:rsidRPr="004F7CE1" w:rsidRDefault="00495947" w:rsidP="0049594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sz w:val="28"/>
          <w:szCs w:val="28"/>
        </w:rPr>
      </w:pPr>
      <w:r w:rsidRPr="004F7CE1">
        <w:rPr>
          <w:bCs/>
          <w:color w:val="222222"/>
          <w:sz w:val="28"/>
          <w:szCs w:val="28"/>
        </w:rPr>
        <w:t>Не выражены мотивы «быть примером для сокурсников» и «не отставать от сокурсников».</w:t>
      </w:r>
    </w:p>
    <w:p w:rsidR="007C74AD" w:rsidRDefault="007C74AD" w:rsidP="007C74A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color w:val="222222"/>
          <w:sz w:val="28"/>
          <w:szCs w:val="28"/>
          <w:u w:val="single"/>
        </w:rPr>
      </w:pPr>
      <w:r>
        <w:rPr>
          <w:b/>
          <w:bCs/>
          <w:color w:val="222222"/>
          <w:sz w:val="28"/>
          <w:szCs w:val="28"/>
          <w:u w:val="single"/>
        </w:rPr>
        <w:t>После эксперимента</w:t>
      </w:r>
    </w:p>
    <w:p w:rsidR="00D07759" w:rsidRPr="00D07759" w:rsidRDefault="00D07759" w:rsidP="00D0775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sz w:val="28"/>
          <w:szCs w:val="28"/>
        </w:rPr>
      </w:pPr>
      <w:r w:rsidRPr="00D07759">
        <w:rPr>
          <w:b/>
          <w:bCs/>
          <w:color w:val="222222"/>
          <w:sz w:val="28"/>
          <w:szCs w:val="28"/>
        </w:rPr>
        <w:t>в группе 2</w:t>
      </w:r>
      <w:r w:rsidRPr="00D07759">
        <w:rPr>
          <w:bCs/>
          <w:color w:val="222222"/>
          <w:sz w:val="28"/>
          <w:szCs w:val="28"/>
        </w:rPr>
        <w:t xml:space="preserve"> наиболее выраженные мотивы учебной деятельности ‒ «получить диплом (увеличение на 30%), «избежать осуждения и наказания за плохую учебу» (увеличение на 25%) и «стать высококвалифицированным специалистом» (увеличение на 20%). </w:t>
      </w:r>
    </w:p>
    <w:p w:rsidR="00D07759" w:rsidRPr="00D07759" w:rsidRDefault="00D07759" w:rsidP="00D0775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D07759">
        <w:rPr>
          <w:rFonts w:ascii="Times New Roman" w:hAnsi="Times New Roman" w:cs="Times New Roman"/>
          <w:bCs/>
          <w:color w:val="222222"/>
          <w:sz w:val="28"/>
          <w:szCs w:val="28"/>
        </w:rPr>
        <w:t>Наименее выраженные мотивы: «не отставать от однокурсников» (увеличение на 5%), «не запускать изучение предметов» (увеличение на 5%) и «у</w:t>
      </w:r>
      <w:r w:rsidRPr="00D077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спешно учиться, сдавать экзамены на «хорошо» и «отлично» (</w:t>
      </w:r>
      <w:r w:rsidRPr="00D07759">
        <w:rPr>
          <w:rFonts w:ascii="Times New Roman" w:hAnsi="Times New Roman" w:cs="Times New Roman"/>
          <w:bCs/>
          <w:color w:val="222222"/>
          <w:sz w:val="28"/>
          <w:szCs w:val="28"/>
        </w:rPr>
        <w:t>снижение на 5%).</w:t>
      </w:r>
    </w:p>
    <w:p w:rsidR="00D07759" w:rsidRPr="00D07759" w:rsidRDefault="00D07759" w:rsidP="00D0775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sz w:val="28"/>
          <w:szCs w:val="28"/>
        </w:rPr>
      </w:pPr>
      <w:r w:rsidRPr="00D07759">
        <w:rPr>
          <w:b/>
          <w:bCs/>
          <w:color w:val="222222"/>
          <w:sz w:val="28"/>
          <w:szCs w:val="28"/>
        </w:rPr>
        <w:t>в группе 3</w:t>
      </w:r>
      <w:r w:rsidRPr="00D07759">
        <w:rPr>
          <w:bCs/>
          <w:color w:val="222222"/>
          <w:sz w:val="28"/>
          <w:szCs w:val="28"/>
        </w:rPr>
        <w:t xml:space="preserve"> наиболее выраженные мотивы учебной деятельности ‒ «получить диплом» (увеличение на 30%) и «стать высококвалифицированным специалистом» (увеличение на 20%).</w:t>
      </w:r>
    </w:p>
    <w:p w:rsidR="00D07759" w:rsidRPr="00D07759" w:rsidRDefault="00D07759" w:rsidP="00D077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7759">
        <w:rPr>
          <w:rFonts w:ascii="Times New Roman" w:hAnsi="Times New Roman" w:cs="Times New Roman"/>
          <w:bCs/>
          <w:color w:val="222222"/>
          <w:sz w:val="28"/>
          <w:szCs w:val="28"/>
        </w:rPr>
        <w:t>Наименее выраженные мотивы: «п</w:t>
      </w:r>
      <w:r w:rsidRPr="00D07759">
        <w:rPr>
          <w:rFonts w:ascii="Times New Roman" w:hAnsi="Times New Roman" w:cs="Times New Roman"/>
          <w:color w:val="000000"/>
          <w:sz w:val="28"/>
          <w:szCs w:val="28"/>
        </w:rPr>
        <w:t>олучить интеллектуальное удовлетворение» (без изменений), «достичь уважения преподавателей» (без изменений) и «не запускать изучение предметов учебного цикла» (без изменений).</w:t>
      </w:r>
    </w:p>
    <w:p w:rsidR="00D07759" w:rsidRPr="00D07759" w:rsidRDefault="00D07759" w:rsidP="00D077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7759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Не выражены мотивы «быть примером для сокурсников» </w:t>
      </w:r>
      <w:r w:rsidRPr="00D07759">
        <w:rPr>
          <w:rFonts w:ascii="Times New Roman" w:hAnsi="Times New Roman" w:cs="Times New Roman"/>
          <w:color w:val="000000"/>
          <w:sz w:val="28"/>
          <w:szCs w:val="28"/>
        </w:rPr>
        <w:t xml:space="preserve">(без изменений) и «быть постоянно готовым к очередным занятиям» (снижение на 5%). </w:t>
      </w:r>
    </w:p>
    <w:p w:rsidR="00D07759" w:rsidRDefault="00D47BB7" w:rsidP="00D0775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color w:val="222222"/>
          <w:sz w:val="28"/>
          <w:szCs w:val="28"/>
          <w:u w:val="single"/>
        </w:rPr>
      </w:pPr>
      <w:r w:rsidRPr="00D47BB7">
        <w:rPr>
          <w:b/>
          <w:bCs/>
          <w:color w:val="000000" w:themeColor="text1"/>
          <w:sz w:val="28"/>
          <w:szCs w:val="28"/>
          <w:u w:val="single"/>
        </w:rPr>
        <w:t>Таким образом,</w:t>
      </w:r>
      <w:r>
        <w:rPr>
          <w:bCs/>
          <w:color w:val="000000" w:themeColor="text1"/>
          <w:sz w:val="28"/>
          <w:szCs w:val="28"/>
        </w:rPr>
        <w:t xml:space="preserve"> в результате проведенного контрольного исследования в </w:t>
      </w:r>
      <w:r w:rsidRPr="00D47BB7">
        <w:rPr>
          <w:b/>
          <w:bCs/>
          <w:color w:val="000000" w:themeColor="text1"/>
          <w:sz w:val="28"/>
          <w:szCs w:val="28"/>
        </w:rPr>
        <w:t>Группе 1</w:t>
      </w:r>
      <w:r>
        <w:rPr>
          <w:bCs/>
          <w:color w:val="000000" w:themeColor="text1"/>
          <w:sz w:val="28"/>
          <w:szCs w:val="28"/>
        </w:rPr>
        <w:t xml:space="preserve"> выявлена значительная положительная динамика показателей познавательной самостоятельности, а также мотивов учебной деятельности, связанных с получением прочных и глубоких знаний</w:t>
      </w:r>
      <w:r w:rsidR="00DC3191">
        <w:rPr>
          <w:bCs/>
          <w:color w:val="000000" w:themeColor="text1"/>
          <w:sz w:val="28"/>
          <w:szCs w:val="28"/>
        </w:rPr>
        <w:t xml:space="preserve">, необходимых </w:t>
      </w:r>
      <w:proofErr w:type="gramStart"/>
      <w:r w:rsidR="00DC3191">
        <w:rPr>
          <w:bCs/>
          <w:color w:val="000000" w:themeColor="text1"/>
          <w:sz w:val="28"/>
          <w:szCs w:val="28"/>
        </w:rPr>
        <w:t>для</w:t>
      </w:r>
      <w:proofErr w:type="gramEnd"/>
      <w:r w:rsidR="00DC3191">
        <w:rPr>
          <w:bCs/>
          <w:color w:val="000000" w:themeColor="text1"/>
          <w:sz w:val="28"/>
          <w:szCs w:val="28"/>
        </w:rPr>
        <w:t xml:space="preserve"> дальнейшей профессиональной </w:t>
      </w:r>
      <w:proofErr w:type="spellStart"/>
      <w:r w:rsidR="00DC3191">
        <w:rPr>
          <w:bCs/>
          <w:color w:val="000000" w:themeColor="text1"/>
          <w:sz w:val="28"/>
          <w:szCs w:val="28"/>
        </w:rPr>
        <w:t>днятельности</w:t>
      </w:r>
      <w:proofErr w:type="spellEnd"/>
      <w:r w:rsidR="00DC3191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</w:rPr>
        <w:t xml:space="preserve"> </w:t>
      </w:r>
    </w:p>
    <w:p w:rsidR="00D47BB7" w:rsidRPr="00D07759" w:rsidRDefault="00D47BB7" w:rsidP="00D0775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color w:val="222222"/>
          <w:sz w:val="28"/>
          <w:szCs w:val="28"/>
          <w:u w:val="single"/>
        </w:rPr>
      </w:pPr>
    </w:p>
    <w:p w:rsidR="0032288B" w:rsidRPr="00737EAF" w:rsidRDefault="0032288B" w:rsidP="003228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</w:pP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1</w:t>
      </w:r>
      <w:r w:rsidR="006531B4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5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 xml:space="preserve"> слайд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 xml:space="preserve">: </w:t>
      </w:r>
    </w:p>
    <w:p w:rsidR="0054651C" w:rsidRPr="006531B4" w:rsidRDefault="0074489E" w:rsidP="006531B4">
      <w:pPr>
        <w:pStyle w:val="4"/>
        <w:shd w:val="clear" w:color="auto" w:fill="auto"/>
        <w:spacing w:line="240" w:lineRule="auto"/>
        <w:ind w:firstLine="709"/>
        <w:jc w:val="both"/>
        <w:rPr>
          <w:color w:val="000000"/>
          <w:sz w:val="28"/>
          <w:szCs w:val="28"/>
        </w:rPr>
      </w:pPr>
      <w:r w:rsidRPr="006531B4">
        <w:rPr>
          <w:rFonts w:eastAsia="+mn-ea"/>
          <w:b/>
          <w:bCs/>
          <w:color w:val="000000" w:themeColor="text1"/>
          <w:sz w:val="28"/>
          <w:szCs w:val="28"/>
        </w:rPr>
        <w:t xml:space="preserve">Научная </w:t>
      </w:r>
      <w:r w:rsidR="0058277E" w:rsidRPr="006531B4">
        <w:rPr>
          <w:rFonts w:eastAsia="+mn-ea"/>
          <w:b/>
          <w:bCs/>
          <w:color w:val="000000" w:themeColor="text1"/>
          <w:sz w:val="28"/>
          <w:szCs w:val="28"/>
        </w:rPr>
        <w:t>новизн</w:t>
      </w:r>
      <w:r w:rsidRPr="006531B4">
        <w:rPr>
          <w:rFonts w:eastAsia="+mn-ea"/>
          <w:b/>
          <w:bCs/>
          <w:color w:val="000000" w:themeColor="text1"/>
          <w:sz w:val="28"/>
          <w:szCs w:val="28"/>
        </w:rPr>
        <w:t>а</w:t>
      </w:r>
      <w:r w:rsidR="0058277E" w:rsidRPr="006531B4">
        <w:rPr>
          <w:rFonts w:eastAsia="+mn-ea"/>
          <w:bCs/>
          <w:color w:val="000000" w:themeColor="text1"/>
          <w:sz w:val="28"/>
          <w:szCs w:val="28"/>
        </w:rPr>
        <w:t xml:space="preserve"> </w:t>
      </w:r>
      <w:r w:rsidR="007E6337" w:rsidRPr="006531B4">
        <w:rPr>
          <w:rFonts w:eastAsia="+mn-ea"/>
          <w:bCs/>
          <w:color w:val="000000" w:themeColor="text1"/>
          <w:sz w:val="28"/>
          <w:szCs w:val="28"/>
        </w:rPr>
        <w:t xml:space="preserve">заключается </w:t>
      </w:r>
      <w:r w:rsidR="0054651C" w:rsidRPr="006531B4">
        <w:rPr>
          <w:color w:val="000000"/>
          <w:sz w:val="28"/>
          <w:szCs w:val="28"/>
        </w:rPr>
        <w:t>в обосновании условий использования в образовательном процессе информационно-коммуникационных технологий для развития познавательной самостоятельности студентов.</w:t>
      </w:r>
    </w:p>
    <w:p w:rsidR="006531B4" w:rsidRPr="006531B4" w:rsidRDefault="006531B4" w:rsidP="006531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1B4">
        <w:rPr>
          <w:rStyle w:val="aa"/>
          <w:rFonts w:eastAsiaTheme="minorHAnsi"/>
          <w:sz w:val="28"/>
          <w:szCs w:val="28"/>
        </w:rPr>
        <w:lastRenderedPageBreak/>
        <w:t xml:space="preserve">Практическая значимость. </w:t>
      </w:r>
      <w:r w:rsidRPr="006531B4">
        <w:rPr>
          <w:rFonts w:ascii="Times New Roman" w:hAnsi="Times New Roman" w:cs="Times New Roman"/>
          <w:sz w:val="28"/>
          <w:szCs w:val="28"/>
        </w:rPr>
        <w:t>Результаты исследования могут быть использованы в профессиональном образовании, дополнительном профессиональном образовании при организации работы пол развитию познавательной самостоятельности студентов.</w:t>
      </w:r>
    </w:p>
    <w:p w:rsidR="00737EAF" w:rsidRDefault="00737EAF" w:rsidP="00D43BE1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kern w:val="24"/>
          <w:sz w:val="28"/>
          <w:szCs w:val="28"/>
          <w:u w:val="single"/>
          <w:lang w:eastAsia="ru-RU"/>
        </w:rPr>
      </w:pPr>
    </w:p>
    <w:p w:rsidR="00D43BE1" w:rsidRPr="0032288B" w:rsidRDefault="00D43BE1" w:rsidP="00D43BE1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kern w:val="24"/>
          <w:sz w:val="28"/>
          <w:szCs w:val="28"/>
          <w:lang w:eastAsia="ru-RU"/>
        </w:rPr>
      </w:pPr>
      <w:r w:rsidRPr="0032288B">
        <w:rPr>
          <w:rFonts w:ascii="Times New Roman" w:eastAsiaTheme="minorEastAsia" w:hAnsi="Times New Roman" w:cs="Times New Roman"/>
          <w:b/>
          <w:kern w:val="24"/>
          <w:sz w:val="28"/>
          <w:szCs w:val="28"/>
          <w:u w:val="single"/>
          <w:lang w:eastAsia="ru-RU"/>
        </w:rPr>
        <w:t>1</w:t>
      </w:r>
      <w:r w:rsidR="006531B4">
        <w:rPr>
          <w:rFonts w:ascii="Times New Roman" w:eastAsiaTheme="minorEastAsia" w:hAnsi="Times New Roman" w:cs="Times New Roman"/>
          <w:b/>
          <w:kern w:val="24"/>
          <w:sz w:val="28"/>
          <w:szCs w:val="28"/>
          <w:u w:val="single"/>
          <w:lang w:eastAsia="ru-RU"/>
        </w:rPr>
        <w:t>6</w:t>
      </w:r>
      <w:r w:rsidRPr="0032288B">
        <w:rPr>
          <w:rFonts w:ascii="Times New Roman" w:eastAsiaTheme="minorEastAsia" w:hAnsi="Times New Roman" w:cs="Times New Roman"/>
          <w:b/>
          <w:kern w:val="24"/>
          <w:sz w:val="28"/>
          <w:szCs w:val="28"/>
          <w:u w:val="single"/>
          <w:lang w:eastAsia="ru-RU"/>
        </w:rPr>
        <w:t xml:space="preserve"> слайд</w:t>
      </w:r>
      <w:r w:rsidRPr="0032288B">
        <w:rPr>
          <w:rFonts w:ascii="Times New Roman" w:eastAsiaTheme="minorEastAsia" w:hAnsi="Times New Roman" w:cs="Times New Roman"/>
          <w:b/>
          <w:kern w:val="24"/>
          <w:sz w:val="28"/>
          <w:szCs w:val="28"/>
          <w:lang w:eastAsia="ru-RU"/>
        </w:rPr>
        <w:t xml:space="preserve">: </w:t>
      </w:r>
    </w:p>
    <w:p w:rsidR="00D43BE1" w:rsidRPr="00D43BE1" w:rsidRDefault="00D43BE1" w:rsidP="007E6337">
      <w:pPr>
        <w:spacing w:after="0" w:line="240" w:lineRule="auto"/>
        <w:ind w:firstLine="709"/>
        <w:jc w:val="both"/>
        <w:rPr>
          <w:rFonts w:ascii="Times New Roman" w:eastAsia="+mn-ea" w:hAnsi="Times New Roman" w:cs="Times New Roman"/>
          <w:bCs/>
          <w:color w:val="000000" w:themeColor="text1"/>
          <w:sz w:val="28"/>
          <w:szCs w:val="28"/>
        </w:rPr>
      </w:pPr>
      <w:r w:rsidRPr="00D43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Результаты исследования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апробированы, </w:t>
      </w:r>
      <w:r w:rsidRPr="00D43B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сведения об апробации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представлены на слайде</w:t>
      </w:r>
    </w:p>
    <w:p w:rsidR="0058277E" w:rsidRDefault="0058277E" w:rsidP="0032288B">
      <w:pPr>
        <w:spacing w:after="0" w:line="240" w:lineRule="auto"/>
        <w:ind w:firstLine="709"/>
        <w:jc w:val="both"/>
        <w:rPr>
          <w:rFonts w:ascii="Times New Roman" w:eastAsia="+mn-ea" w:hAnsi="Times New Roman" w:cs="Times New Roman"/>
          <w:bCs/>
          <w:color w:val="000000" w:themeColor="text1"/>
          <w:sz w:val="28"/>
          <w:szCs w:val="28"/>
        </w:rPr>
      </w:pPr>
    </w:p>
    <w:p w:rsidR="00D80905" w:rsidRDefault="006531B4" w:rsidP="00A9095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kern w:val="24"/>
          <w:sz w:val="28"/>
          <w:szCs w:val="28"/>
          <w:u w:val="single"/>
          <w:lang w:eastAsia="ru-RU"/>
        </w:rPr>
        <w:t>17</w:t>
      </w:r>
      <w:r w:rsidR="001E460A" w:rsidRPr="006C3ADE">
        <w:rPr>
          <w:rFonts w:ascii="Times New Roman" w:eastAsiaTheme="minorEastAsia" w:hAnsi="Times New Roman" w:cs="Times New Roman"/>
          <w:b/>
          <w:kern w:val="24"/>
          <w:sz w:val="28"/>
          <w:szCs w:val="28"/>
          <w:u w:val="single"/>
          <w:lang w:eastAsia="ru-RU"/>
        </w:rPr>
        <w:t xml:space="preserve"> слайд</w:t>
      </w:r>
      <w:r w:rsidR="001E460A">
        <w:rPr>
          <w:rFonts w:ascii="Times New Roman" w:eastAsiaTheme="minorEastAsia" w:hAnsi="Times New Roman" w:cs="Times New Roman"/>
          <w:b/>
          <w:kern w:val="24"/>
          <w:sz w:val="28"/>
          <w:szCs w:val="28"/>
          <w:lang w:eastAsia="ru-RU"/>
        </w:rPr>
        <w:t>:</w:t>
      </w:r>
      <w:r w:rsidR="009B309E">
        <w:rPr>
          <w:rFonts w:ascii="Times New Roman" w:eastAsiaTheme="minorEastAsia" w:hAnsi="Times New Roman" w:cs="Times New Roman"/>
          <w:b/>
          <w:kern w:val="24"/>
          <w:sz w:val="28"/>
          <w:szCs w:val="28"/>
          <w:lang w:eastAsia="ru-RU"/>
        </w:rPr>
        <w:t xml:space="preserve"> </w:t>
      </w:r>
    </w:p>
    <w:p w:rsidR="00A90955" w:rsidRDefault="00C10A1F" w:rsidP="00A909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A1F">
        <w:rPr>
          <w:rFonts w:ascii="Times New Roman" w:hAnsi="Times New Roman" w:cs="Times New Roman"/>
          <w:sz w:val="28"/>
          <w:szCs w:val="28"/>
        </w:rPr>
        <w:t>Благода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0A1F">
        <w:rPr>
          <w:rFonts w:ascii="Times New Roman" w:hAnsi="Times New Roman" w:cs="Times New Roman"/>
          <w:sz w:val="28"/>
          <w:szCs w:val="28"/>
        </w:rPr>
        <w:t>ю за внимание, готов ответить на ваши вопросы.</w:t>
      </w:r>
    </w:p>
    <w:p w:rsidR="00D9071C" w:rsidRDefault="00D9071C" w:rsidP="00A909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071C" w:rsidRPr="00C10A1F" w:rsidRDefault="00D9071C" w:rsidP="00A909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9071C" w:rsidRPr="00C10A1F" w:rsidSect="00DC319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55713"/>
    <w:multiLevelType w:val="hybridMultilevel"/>
    <w:tmpl w:val="60AAC6AC"/>
    <w:lvl w:ilvl="0" w:tplc="45A8B5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E637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1430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6A8D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88C0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EE06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8AB5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1CDE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7EC4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CC3A97"/>
    <w:multiLevelType w:val="hybridMultilevel"/>
    <w:tmpl w:val="D2603130"/>
    <w:lvl w:ilvl="0" w:tplc="5178ED2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A8AC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CC6C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4000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47B7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4A73C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589D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BC259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E613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9F2C10"/>
    <w:multiLevelType w:val="hybridMultilevel"/>
    <w:tmpl w:val="2C64581C"/>
    <w:lvl w:ilvl="0" w:tplc="BDE8F59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8F6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2802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80F8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B4464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2871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671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861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58E0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BE317C"/>
    <w:multiLevelType w:val="hybridMultilevel"/>
    <w:tmpl w:val="4E54507A"/>
    <w:lvl w:ilvl="0" w:tplc="B07275BC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818F6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2802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80F8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B4464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2871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671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861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58E0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F0B19"/>
    <w:rsid w:val="00020257"/>
    <w:rsid w:val="00026DB9"/>
    <w:rsid w:val="00035DC3"/>
    <w:rsid w:val="00040A51"/>
    <w:rsid w:val="00041A21"/>
    <w:rsid w:val="00042DDE"/>
    <w:rsid w:val="00051093"/>
    <w:rsid w:val="00062436"/>
    <w:rsid w:val="000642D3"/>
    <w:rsid w:val="00074929"/>
    <w:rsid w:val="00081600"/>
    <w:rsid w:val="0008581D"/>
    <w:rsid w:val="000A2BB8"/>
    <w:rsid w:val="000B586A"/>
    <w:rsid w:val="000C0D54"/>
    <w:rsid w:val="000C482D"/>
    <w:rsid w:val="000D1BB7"/>
    <w:rsid w:val="000E0677"/>
    <w:rsid w:val="000E1B7B"/>
    <w:rsid w:val="000F0AB6"/>
    <w:rsid w:val="001148B3"/>
    <w:rsid w:val="00121C32"/>
    <w:rsid w:val="00123C99"/>
    <w:rsid w:val="0013260C"/>
    <w:rsid w:val="001A29CD"/>
    <w:rsid w:val="001A3F58"/>
    <w:rsid w:val="001B37F6"/>
    <w:rsid w:val="001D2AA8"/>
    <w:rsid w:val="001E460A"/>
    <w:rsid w:val="001E68F8"/>
    <w:rsid w:val="001F0B19"/>
    <w:rsid w:val="0021398F"/>
    <w:rsid w:val="0024734B"/>
    <w:rsid w:val="002623EE"/>
    <w:rsid w:val="00287477"/>
    <w:rsid w:val="00293BBE"/>
    <w:rsid w:val="00295449"/>
    <w:rsid w:val="002E2E1D"/>
    <w:rsid w:val="003068F3"/>
    <w:rsid w:val="00306B84"/>
    <w:rsid w:val="0032288B"/>
    <w:rsid w:val="00345FDD"/>
    <w:rsid w:val="003506EA"/>
    <w:rsid w:val="0036067D"/>
    <w:rsid w:val="003836EF"/>
    <w:rsid w:val="003B7113"/>
    <w:rsid w:val="004028DA"/>
    <w:rsid w:val="004173F4"/>
    <w:rsid w:val="00430B08"/>
    <w:rsid w:val="00435D3D"/>
    <w:rsid w:val="004758CD"/>
    <w:rsid w:val="00490BC8"/>
    <w:rsid w:val="00495286"/>
    <w:rsid w:val="00495947"/>
    <w:rsid w:val="004B3BEF"/>
    <w:rsid w:val="004D3781"/>
    <w:rsid w:val="004E1660"/>
    <w:rsid w:val="004F6CA7"/>
    <w:rsid w:val="004F7CE1"/>
    <w:rsid w:val="00500BED"/>
    <w:rsid w:val="005176F7"/>
    <w:rsid w:val="005264C7"/>
    <w:rsid w:val="0053269E"/>
    <w:rsid w:val="0054651C"/>
    <w:rsid w:val="005503D1"/>
    <w:rsid w:val="00554B14"/>
    <w:rsid w:val="0058277E"/>
    <w:rsid w:val="00593590"/>
    <w:rsid w:val="005A649C"/>
    <w:rsid w:val="005F4243"/>
    <w:rsid w:val="00620DF1"/>
    <w:rsid w:val="00624966"/>
    <w:rsid w:val="00630ED9"/>
    <w:rsid w:val="006531B4"/>
    <w:rsid w:val="0067608E"/>
    <w:rsid w:val="00676119"/>
    <w:rsid w:val="00691EF1"/>
    <w:rsid w:val="006A4002"/>
    <w:rsid w:val="006A432C"/>
    <w:rsid w:val="006B4DEA"/>
    <w:rsid w:val="006C3ADE"/>
    <w:rsid w:val="006C4A9F"/>
    <w:rsid w:val="006C6E57"/>
    <w:rsid w:val="006C77A6"/>
    <w:rsid w:val="006F2D66"/>
    <w:rsid w:val="006F4E75"/>
    <w:rsid w:val="00703100"/>
    <w:rsid w:val="00703E66"/>
    <w:rsid w:val="00720FC3"/>
    <w:rsid w:val="00724392"/>
    <w:rsid w:val="00737EAF"/>
    <w:rsid w:val="0074489E"/>
    <w:rsid w:val="00773BA6"/>
    <w:rsid w:val="007A7E93"/>
    <w:rsid w:val="007C74AD"/>
    <w:rsid w:val="007D2034"/>
    <w:rsid w:val="007E2378"/>
    <w:rsid w:val="007E6337"/>
    <w:rsid w:val="008057D0"/>
    <w:rsid w:val="00815BCF"/>
    <w:rsid w:val="00844647"/>
    <w:rsid w:val="008560EA"/>
    <w:rsid w:val="008E3B57"/>
    <w:rsid w:val="00900E65"/>
    <w:rsid w:val="00927BE7"/>
    <w:rsid w:val="009315CD"/>
    <w:rsid w:val="00963592"/>
    <w:rsid w:val="0099301E"/>
    <w:rsid w:val="009A6B13"/>
    <w:rsid w:val="009B309E"/>
    <w:rsid w:val="009C5994"/>
    <w:rsid w:val="009D22A7"/>
    <w:rsid w:val="009D7E62"/>
    <w:rsid w:val="00A0654B"/>
    <w:rsid w:val="00A33500"/>
    <w:rsid w:val="00A43EC7"/>
    <w:rsid w:val="00A54B51"/>
    <w:rsid w:val="00A56F36"/>
    <w:rsid w:val="00A75694"/>
    <w:rsid w:val="00A76B04"/>
    <w:rsid w:val="00A90955"/>
    <w:rsid w:val="00A94625"/>
    <w:rsid w:val="00A95996"/>
    <w:rsid w:val="00A96B60"/>
    <w:rsid w:val="00A97FEB"/>
    <w:rsid w:val="00AA0345"/>
    <w:rsid w:val="00AA5E5D"/>
    <w:rsid w:val="00AC6871"/>
    <w:rsid w:val="00AC6DC8"/>
    <w:rsid w:val="00AD137A"/>
    <w:rsid w:val="00AE471B"/>
    <w:rsid w:val="00AE7822"/>
    <w:rsid w:val="00B1363E"/>
    <w:rsid w:val="00B77C2B"/>
    <w:rsid w:val="00B929BD"/>
    <w:rsid w:val="00B949D8"/>
    <w:rsid w:val="00BA649F"/>
    <w:rsid w:val="00BC12A3"/>
    <w:rsid w:val="00BD47AD"/>
    <w:rsid w:val="00BF7065"/>
    <w:rsid w:val="00C10A1F"/>
    <w:rsid w:val="00C23AFA"/>
    <w:rsid w:val="00C37489"/>
    <w:rsid w:val="00C478CB"/>
    <w:rsid w:val="00C52ADE"/>
    <w:rsid w:val="00C626E9"/>
    <w:rsid w:val="00C81210"/>
    <w:rsid w:val="00C81A4E"/>
    <w:rsid w:val="00C92431"/>
    <w:rsid w:val="00C951B1"/>
    <w:rsid w:val="00C95C30"/>
    <w:rsid w:val="00CA2E47"/>
    <w:rsid w:val="00CA3DC0"/>
    <w:rsid w:val="00CC08FF"/>
    <w:rsid w:val="00CC7A8E"/>
    <w:rsid w:val="00CD03CC"/>
    <w:rsid w:val="00CE18D5"/>
    <w:rsid w:val="00D0660F"/>
    <w:rsid w:val="00D07722"/>
    <w:rsid w:val="00D07759"/>
    <w:rsid w:val="00D11F7E"/>
    <w:rsid w:val="00D2101E"/>
    <w:rsid w:val="00D43BE1"/>
    <w:rsid w:val="00D47BB7"/>
    <w:rsid w:val="00D60BA8"/>
    <w:rsid w:val="00D62CAA"/>
    <w:rsid w:val="00D63923"/>
    <w:rsid w:val="00D74CF0"/>
    <w:rsid w:val="00D80905"/>
    <w:rsid w:val="00D9071C"/>
    <w:rsid w:val="00DA0381"/>
    <w:rsid w:val="00DC173D"/>
    <w:rsid w:val="00DC3191"/>
    <w:rsid w:val="00DE1030"/>
    <w:rsid w:val="00DE3577"/>
    <w:rsid w:val="00DE4520"/>
    <w:rsid w:val="00DF437A"/>
    <w:rsid w:val="00E0639A"/>
    <w:rsid w:val="00E2248D"/>
    <w:rsid w:val="00E331C2"/>
    <w:rsid w:val="00E33379"/>
    <w:rsid w:val="00E36AC0"/>
    <w:rsid w:val="00E555EB"/>
    <w:rsid w:val="00E673C1"/>
    <w:rsid w:val="00EC68C0"/>
    <w:rsid w:val="00EE1B97"/>
    <w:rsid w:val="00EE2321"/>
    <w:rsid w:val="00F06C1C"/>
    <w:rsid w:val="00F3038C"/>
    <w:rsid w:val="00F40065"/>
    <w:rsid w:val="00F4695C"/>
    <w:rsid w:val="00F5618F"/>
    <w:rsid w:val="00F62E93"/>
    <w:rsid w:val="00F714D9"/>
    <w:rsid w:val="00F84FED"/>
    <w:rsid w:val="00FB249A"/>
    <w:rsid w:val="00FC7B90"/>
    <w:rsid w:val="00FD5D0E"/>
    <w:rsid w:val="00FF2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677"/>
  </w:style>
  <w:style w:type="paragraph" w:styleId="1">
    <w:name w:val="heading 1"/>
    <w:aliases w:val="ВКР магистра"/>
    <w:basedOn w:val="a"/>
    <w:link w:val="10"/>
    <w:uiPriority w:val="9"/>
    <w:qFormat/>
    <w:rsid w:val="00345FDD"/>
    <w:p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Cs/>
      <w:caps/>
      <w:kern w:val="36"/>
      <w:sz w:val="2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9095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90955"/>
    <w:pPr>
      <w:ind w:left="720"/>
      <w:contextualSpacing/>
    </w:pPr>
  </w:style>
  <w:style w:type="paragraph" w:styleId="a6">
    <w:name w:val="No Spacing"/>
    <w:basedOn w:val="a"/>
    <w:uiPriority w:val="1"/>
    <w:qFormat/>
    <w:rsid w:val="00EE1B97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aliases w:val="ВКР магистра Знак"/>
    <w:basedOn w:val="a0"/>
    <w:link w:val="1"/>
    <w:uiPriority w:val="9"/>
    <w:rsid w:val="00345FDD"/>
    <w:rPr>
      <w:rFonts w:ascii="Times New Roman" w:eastAsia="Times New Roman" w:hAnsi="Times New Roman" w:cs="Times New Roman"/>
      <w:bCs/>
      <w:caps/>
      <w:kern w:val="36"/>
      <w:sz w:val="28"/>
      <w:szCs w:val="48"/>
      <w:lang w:eastAsia="ru-RU"/>
    </w:rPr>
  </w:style>
  <w:style w:type="table" w:styleId="a7">
    <w:name w:val="Table Grid"/>
    <w:basedOn w:val="a1"/>
    <w:rsid w:val="00345F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9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071C"/>
    <w:rPr>
      <w:rFonts w:ascii="Tahoma" w:hAnsi="Tahoma" w:cs="Tahoma"/>
      <w:sz w:val="16"/>
      <w:szCs w:val="16"/>
    </w:rPr>
  </w:style>
  <w:style w:type="character" w:customStyle="1" w:styleId="aa">
    <w:name w:val="Основной текст + Полужирный"/>
    <w:basedOn w:val="a0"/>
    <w:rsid w:val="0049528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paragraph" w:customStyle="1" w:styleId="4">
    <w:name w:val="Основной текст4"/>
    <w:basedOn w:val="a"/>
    <w:link w:val="ab"/>
    <w:rsid w:val="00495286"/>
    <w:pPr>
      <w:widowControl w:val="0"/>
      <w:shd w:val="clear" w:color="auto" w:fill="FFFFFF"/>
      <w:spacing w:after="0" w:line="322" w:lineRule="exact"/>
      <w:ind w:hanging="248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ab">
    <w:name w:val="Основной текст_"/>
    <w:basedOn w:val="a0"/>
    <w:link w:val="4"/>
    <w:rsid w:val="0049528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ac">
    <w:name w:val="Общий текст"/>
    <w:basedOn w:val="a6"/>
    <w:qFormat/>
    <w:rsid w:val="00E33379"/>
    <w:pPr>
      <w:spacing w:before="0" w:beforeAutospacing="0" w:after="0" w:afterAutospacing="0"/>
    </w:pPr>
    <w:rPr>
      <w:color w:val="000000"/>
      <w:szCs w:val="22"/>
    </w:rPr>
  </w:style>
  <w:style w:type="paragraph" w:customStyle="1" w:styleId="Default">
    <w:name w:val="Default"/>
    <w:rsid w:val="006B4DE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6</Pages>
  <Words>1716</Words>
  <Characters>9786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Сергей</cp:lastModifiedBy>
  <cp:revision>50</cp:revision>
  <dcterms:created xsi:type="dcterms:W3CDTF">2019-01-24T07:43:00Z</dcterms:created>
  <dcterms:modified xsi:type="dcterms:W3CDTF">2020-01-19T19:49:00Z</dcterms:modified>
</cp:coreProperties>
</file>