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0" w:leftChars="0" w:firstLine="0" w:firstLineChars="0"/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Контрольные ответы</w:t>
      </w:r>
      <w:r>
        <w:rPr>
          <w:rFonts w:hint="default"/>
          <w:b/>
          <w:sz w:val="40"/>
          <w:szCs w:val="40"/>
          <w:lang w:val="ru-RU"/>
        </w:rPr>
        <w:t>:</w:t>
      </w:r>
    </w:p>
    <w:p>
      <w:pPr>
        <w:ind w:left="708" w:firstLine="1"/>
        <w:jc w:val="left"/>
        <w:rPr>
          <w:bCs/>
        </w:rPr>
      </w:pPr>
      <w:r>
        <w:rPr>
          <w:bCs/>
        </w:rPr>
        <w:t>1.Абсолютная адресация – это когда указание  адресов, которые  должны начинаться с указания протокола (обычно http://) и содержать имя сайта.</w:t>
      </w:r>
    </w:p>
    <w:p>
      <w:pPr>
        <w:ind w:left="709" w:firstLine="0"/>
        <w:jc w:val="left"/>
        <w:rPr>
          <w:bCs/>
        </w:rPr>
      </w:pPr>
      <w:r>
        <w:rPr>
          <w:bCs/>
        </w:rPr>
        <w:t>2.Относительная адресация – это когда адреса ведут отсчет от корня сайта или текущего документа.</w:t>
      </w:r>
    </w:p>
    <w:p>
      <w:pPr>
        <w:ind w:left="709" w:firstLine="0"/>
        <w:jc w:val="left"/>
        <w:rPr>
          <w:bCs/>
        </w:rPr>
      </w:pPr>
      <w:r>
        <w:rPr>
          <w:bCs/>
        </w:rPr>
        <w:t>3.</w:t>
      </w:r>
      <w:r>
        <w:t xml:space="preserve"> </w:t>
      </w:r>
      <w:r>
        <w:rPr>
          <w:bCs/>
        </w:rPr>
        <w:t>Относительный путь к файлу от документа — это путь к файлу относительно текущего документа.</w:t>
      </w:r>
    </w:p>
    <w:p>
      <w:pPr>
        <w:ind w:left="708" w:firstLine="1"/>
        <w:jc w:val="left"/>
        <w:rPr>
          <w:bCs/>
        </w:rPr>
      </w:pPr>
      <w:r>
        <w:rPr>
          <w:bCs/>
        </w:rPr>
        <w:t>4.</w:t>
      </w:r>
      <w:r>
        <w:t>Относительный путь от корневого каталога — это путь, который указывает на расположение файла относительно корневого каталога сайта.</w:t>
      </w:r>
    </w:p>
    <w:p>
      <w:pPr>
        <w:jc w:val="left"/>
        <w:rPr>
          <w:rFonts w:hint="default"/>
          <w:bCs/>
          <w:lang w:val="en-GB"/>
        </w:rPr>
      </w:pPr>
      <w:r>
        <w:rPr>
          <w:bCs/>
          <w:lang w:val="en-US"/>
        </w:rPr>
        <w:t>5.</w:t>
      </w:r>
      <w:r>
        <w:rPr>
          <w:b/>
          <w:i/>
          <w:lang w:val="en-US"/>
        </w:rPr>
        <w:t xml:space="preserve"> </w:t>
      </w:r>
      <w:r>
        <w:rPr>
          <w:b w:val="0"/>
          <w:bCs/>
          <w:i/>
          <w:lang w:val="en-US"/>
        </w:rPr>
        <w:t>background-image: linear-gradient(</w:t>
      </w:r>
      <w:r>
        <w:rPr>
          <w:b w:val="0"/>
          <w:bCs/>
          <w:i/>
        </w:rPr>
        <w:t>направление</w:t>
      </w:r>
      <w:r>
        <w:rPr>
          <w:b w:val="0"/>
          <w:bCs/>
          <w:i/>
          <w:lang w:val="en-US"/>
        </w:rPr>
        <w:t xml:space="preserve"> </w:t>
      </w:r>
      <w:r>
        <w:rPr>
          <w:b w:val="0"/>
          <w:bCs/>
          <w:i/>
        </w:rPr>
        <w:t>цвет</w:t>
      </w:r>
      <w:r>
        <w:rPr>
          <w:b w:val="0"/>
          <w:bCs/>
          <w:i/>
          <w:lang w:val="en-US"/>
        </w:rPr>
        <w:t xml:space="preserve">, </w:t>
      </w:r>
      <w:r>
        <w:rPr>
          <w:b w:val="0"/>
          <w:bCs/>
          <w:i/>
        </w:rPr>
        <w:t>цвет</w:t>
      </w:r>
      <w:r>
        <w:rPr>
          <w:b w:val="0"/>
          <w:bCs/>
          <w:i/>
          <w:lang w:val="en-US"/>
        </w:rPr>
        <w:t>)</w:t>
      </w:r>
      <w:r>
        <w:rPr>
          <w:lang w:val="en-US"/>
        </w:rPr>
        <w:t>.</w:t>
      </w:r>
      <w:bookmarkStart w:id="0" w:name="_GoBack"/>
      <w:bookmarkEnd w:id="0"/>
    </w:p>
    <w:p>
      <w:pPr>
        <w:jc w:val="left"/>
        <w:rPr>
          <w:lang w:val="en-US"/>
        </w:rPr>
      </w:pPr>
      <w:r>
        <w:rPr>
          <w:bCs/>
          <w:lang w:val="en-US"/>
        </w:rPr>
        <w:t>6.</w:t>
      </w:r>
      <w:r>
        <w:rPr>
          <w:b/>
          <w:i/>
          <w:lang w:val="en-US"/>
        </w:rPr>
        <w:t xml:space="preserve"> </w:t>
      </w:r>
      <w:r>
        <w:rPr>
          <w:b w:val="0"/>
          <w:bCs/>
          <w:i/>
          <w:lang w:val="en-US"/>
        </w:rPr>
        <w:t>background-image: radial-gradient(</w:t>
      </w:r>
      <w:r>
        <w:rPr>
          <w:b w:val="0"/>
          <w:bCs/>
          <w:i/>
        </w:rPr>
        <w:t>цвет</w:t>
      </w:r>
      <w:r>
        <w:rPr>
          <w:b w:val="0"/>
          <w:bCs/>
          <w:i/>
          <w:lang w:val="en-US"/>
        </w:rPr>
        <w:t xml:space="preserve">, </w:t>
      </w:r>
      <w:r>
        <w:rPr>
          <w:b w:val="0"/>
          <w:bCs/>
          <w:i/>
        </w:rPr>
        <w:t>цвет</w:t>
      </w:r>
      <w:r>
        <w:rPr>
          <w:b w:val="0"/>
          <w:bCs/>
          <w:i/>
          <w:lang w:val="en-US"/>
        </w:rPr>
        <w:t>)</w:t>
      </w:r>
      <w:r>
        <w:rPr>
          <w:lang w:val="en-US"/>
        </w:rPr>
        <w:t>.</w:t>
      </w:r>
    </w:p>
    <w:p>
      <w:pPr>
        <w:ind w:left="708" w:firstLine="1"/>
        <w:jc w:val="left"/>
        <w:rPr>
          <w:bCs/>
        </w:rPr>
      </w:pPr>
      <w:r>
        <w:rPr>
          <w:bCs/>
        </w:rPr>
        <w:t>7.</w:t>
      </w:r>
      <w:r>
        <w:t xml:space="preserve"> Свойство </w:t>
      </w:r>
      <w:r>
        <w:rPr>
          <w:i/>
        </w:rPr>
        <w:t xml:space="preserve">float </w:t>
      </w:r>
      <w:r>
        <w:t>позволяет нам сделать обтекание изображения текстом.</w:t>
      </w:r>
    </w:p>
    <w:p>
      <w:pPr>
        <w:ind w:left="708" w:firstLine="1"/>
        <w:jc w:val="left"/>
        <w:rPr>
          <w:bCs/>
        </w:rPr>
      </w:pPr>
      <w:r>
        <w:rPr>
          <w:bCs/>
        </w:rPr>
        <w:t>8.</w:t>
      </w:r>
      <w:r>
        <w:t xml:space="preserve"> Для того чтобы сделать изображение фоном применяется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rPr>
          <w:i/>
        </w:rPr>
        <w:t>.</w:t>
      </w:r>
    </w:p>
    <w:p>
      <w:pPr>
        <w:ind w:left="708" w:firstLine="1"/>
        <w:jc w:val="left"/>
      </w:pPr>
      <w:r>
        <w:rPr>
          <w:bCs/>
        </w:rPr>
        <w:t>9.</w:t>
      </w:r>
      <w:r>
        <w:t xml:space="preserve"> Современные браузеры работают только с четырьмя графическими форматами: </w:t>
      </w:r>
      <w:r>
        <w:rPr>
          <w:lang w:val="en-US"/>
        </w:rPr>
        <w:t>GIF</w:t>
      </w:r>
      <w:r>
        <w:t xml:space="preserve">, </w:t>
      </w:r>
      <w:r>
        <w:rPr>
          <w:lang w:val="en-US"/>
        </w:rPr>
        <w:t>JPEG</w:t>
      </w:r>
      <w:r>
        <w:t xml:space="preserve">, </w:t>
      </w:r>
      <w:r>
        <w:rPr>
          <w:lang w:val="en-US"/>
        </w:rPr>
        <w:t>PNG</w:t>
      </w:r>
      <w:r>
        <w:t xml:space="preserve"> и </w:t>
      </w:r>
      <w:r>
        <w:rPr>
          <w:lang w:val="en-US"/>
        </w:rPr>
        <w:t>SVG</w:t>
      </w:r>
      <w:r>
        <w:t>.</w:t>
      </w:r>
    </w:p>
    <w:p>
      <w:pPr>
        <w:ind w:left="708" w:firstLine="1"/>
        <w:jc w:val="left"/>
        <w:rPr>
          <w:rFonts w:hint="default"/>
          <w:bCs/>
          <w:lang w:val="en-US"/>
        </w:rPr>
      </w:pPr>
      <w:r>
        <w:t xml:space="preserve">10. Свойства </w:t>
      </w:r>
      <w:r>
        <w:rPr>
          <w:lang w:val="en-US"/>
        </w:rPr>
        <w:t>width</w:t>
      </w:r>
      <w:r>
        <w:t xml:space="preserve">(ширина) или </w:t>
      </w:r>
      <w:r>
        <w:rPr>
          <w:lang w:val="en-US"/>
        </w:rPr>
        <w:t>height</w:t>
      </w:r>
      <w:r>
        <w:t>(высота)  и задать им значения нужного нам размера изображения.</w:t>
      </w:r>
      <w:r>
        <w:rPr>
          <w:rFonts w:hint="default"/>
          <w:lang w:val="en-US"/>
        </w:rPr>
        <w:tab/>
      </w:r>
    </w:p>
    <w:p>
      <w:pPr>
        <w:ind w:left="708" w:firstLine="1"/>
        <w:jc w:val="left"/>
      </w:pPr>
      <w:r>
        <w:rPr>
          <w:bCs/>
        </w:rPr>
        <w:t>11.</w:t>
      </w:r>
      <w:r>
        <w:t xml:space="preserve"> Если градиенты не поддерживаются браузером требуется добавить префиксы: для </w:t>
      </w:r>
      <w:r>
        <w:rPr>
          <w:lang w:val="en-US"/>
        </w:rPr>
        <w:t>IE</w:t>
      </w:r>
      <w:r>
        <w:t xml:space="preserve">10+ требуется префикс </w:t>
      </w:r>
      <w:r>
        <w:rPr>
          <w:b/>
          <w:i/>
        </w:rPr>
        <w:t>-</w:t>
      </w:r>
      <w:r>
        <w:rPr>
          <w:b/>
          <w:i/>
          <w:lang w:val="en-US"/>
        </w:rPr>
        <w:t>ms</w:t>
      </w:r>
      <w:r>
        <w:t xml:space="preserve">, для </w:t>
      </w:r>
      <w:r>
        <w:rPr>
          <w:lang w:val="en-US"/>
        </w:rPr>
        <w:t>Chrome</w:t>
      </w:r>
      <w:r>
        <w:t xml:space="preserve"> и </w:t>
      </w:r>
      <w:r>
        <w:rPr>
          <w:lang w:val="en-US"/>
        </w:rPr>
        <w:t>Safari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webkit</w:t>
      </w:r>
      <w:r>
        <w:t xml:space="preserve">, для </w:t>
      </w:r>
      <w:r>
        <w:rPr>
          <w:lang w:val="en-US"/>
        </w:rPr>
        <w:t>Opera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o</w:t>
      </w:r>
      <w:r>
        <w:t xml:space="preserve"> и для </w:t>
      </w:r>
      <w:r>
        <w:rPr>
          <w:lang w:val="en-US"/>
        </w:rPr>
        <w:t>Firefox</w:t>
      </w:r>
      <w:r>
        <w:t xml:space="preserve"> префикс </w:t>
      </w:r>
      <w:r>
        <w:rPr>
          <w:b/>
          <w:i/>
        </w:rPr>
        <w:t>–</w:t>
      </w:r>
      <w:r>
        <w:rPr>
          <w:b/>
          <w:i/>
          <w:lang w:val="en-US"/>
        </w:rPr>
        <w:t>moz</w:t>
      </w:r>
      <w:r>
        <w:t>, например, -</w:t>
      </w:r>
      <w:r>
        <w:rPr>
          <w:lang w:val="en-US"/>
        </w:rPr>
        <w:t>ms</w:t>
      </w:r>
      <w:r>
        <w:t>-</w:t>
      </w:r>
      <w:r>
        <w:rPr>
          <w:lang w:val="en-US"/>
        </w:rPr>
        <w:t>radial</w:t>
      </w:r>
      <w:r>
        <w:t>-</w:t>
      </w:r>
      <w:r>
        <w:rPr>
          <w:lang w:val="en-US"/>
        </w:rPr>
        <w:t>gradient</w:t>
      </w:r>
      <w:r>
        <w:t>.</w:t>
      </w:r>
    </w:p>
    <w:p>
      <w:pPr>
        <w:jc w:val="left"/>
      </w:pPr>
      <w:r>
        <w:rPr>
          <w:bCs/>
        </w:rPr>
        <w:t>12.</w:t>
      </w:r>
      <w:r>
        <w:t xml:space="preserve">С помощью свойства </w:t>
      </w:r>
      <w:r>
        <w:rPr>
          <w:i/>
        </w:rPr>
        <w:t>background-attachment</w:t>
      </w:r>
      <w:r>
        <w:t xml:space="preserve"> </w:t>
      </w:r>
      <w:r>
        <w:rPr>
          <w:lang w:val="en-US"/>
        </w:rPr>
        <w:t>c</w:t>
      </w:r>
      <w:r>
        <w:t xml:space="preserve">о значением </w:t>
      </w:r>
      <w:r>
        <w:rPr>
          <w:b/>
        </w:rPr>
        <w:t>fixed</w:t>
      </w:r>
      <w:r>
        <w:t>.</w:t>
      </w:r>
    </w:p>
    <w:p>
      <w:pPr>
        <w:ind w:left="708" w:firstLine="1"/>
        <w:jc w:val="left"/>
        <w:rPr>
          <w:bCs/>
        </w:rPr>
      </w:pPr>
      <w:r>
        <w:rPr>
          <w:bCs/>
        </w:rPr>
        <w:t xml:space="preserve">13. </w:t>
      </w:r>
      <w:r>
        <w:rPr>
          <w:lang w:val="en-US"/>
        </w:rPr>
        <w:t>C</w:t>
      </w:r>
      <w:r>
        <w:t xml:space="preserve"> помощью свойства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blend</w:t>
      </w:r>
      <w:r>
        <w:t>-</w:t>
      </w:r>
      <w:r>
        <w:rPr>
          <w:lang w:val="en-US"/>
        </w:rPr>
        <w:t>mode</w:t>
      </w:r>
      <w:r>
        <w:t xml:space="preserve"> можно применять режимы смешивания, которые используются в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.</w:t>
      </w:r>
    </w:p>
    <w:p>
      <w:pPr>
        <w:ind w:left="708" w:firstLine="1"/>
        <w:jc w:val="left"/>
      </w:pPr>
      <w:r>
        <w:rPr>
          <w:bCs/>
        </w:rPr>
        <w:t>14.</w:t>
      </w:r>
      <w:r>
        <w:t xml:space="preserve"> Можно использовать </w:t>
      </w:r>
      <w:r>
        <w:rPr>
          <w:lang w:val="en-US"/>
        </w:rPr>
        <w:t>transparent</w:t>
      </w:r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>
      <w:pPr>
        <w:ind w:left="708" w:firstLine="1"/>
        <w:jc w:val="left"/>
        <w:rPr>
          <w:bCs/>
        </w:rPr>
      </w:pPr>
      <w:r>
        <w:rPr>
          <w:bCs/>
        </w:rPr>
        <w:t>15.</w:t>
      </w:r>
      <w:r>
        <w:t xml:space="preserve"> </w:t>
      </w:r>
      <w:r>
        <w:rPr>
          <w:bCs/>
        </w:rPr>
        <w:t>Карты-изображения позволяют привязывать ссылки к разным областям одного изображения.</w:t>
      </w:r>
    </w:p>
    <w:p>
      <w:pPr>
        <w:jc w:val="left"/>
        <w:rPr>
          <w:bCs/>
          <w:lang w:val="en-US"/>
        </w:rPr>
      </w:pPr>
      <w:r>
        <w:rPr>
          <w:bCs/>
          <w:lang w:val="en-US"/>
        </w:rPr>
        <w:t>16.</w:t>
      </w:r>
      <w:r>
        <w:rPr>
          <w:lang w:val="en-US"/>
        </w:rPr>
        <w:t xml:space="preserve"> </w:t>
      </w:r>
      <w:r>
        <w:rPr>
          <w:bCs/>
          <w:lang w:val="en-US"/>
        </w:rPr>
        <w:t xml:space="preserve">.spisok li { list-style: none; </w:t>
      </w:r>
    </w:p>
    <w:p>
      <w:pPr>
        <w:ind w:left="2124"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    background-image: url(images/2.png); </w:t>
      </w:r>
    </w:p>
    <w:p>
      <w:pPr>
        <w:ind w:left="2124"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    background-repeat:   no-repeat;</w:t>
      </w:r>
    </w:p>
    <w:p>
      <w:pPr>
        <w:ind w:left="2124"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    background-position: 0 4px; </w:t>
      </w:r>
    </w:p>
    <w:p>
      <w:pPr>
        <w:ind w:left="2124"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    padding-left: 25px;</w:t>
      </w:r>
    </w:p>
    <w:p>
      <w:pPr>
        <w:ind w:left="2124"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    margin- bottom: 10px; }</w:t>
      </w:r>
    </w:p>
    <w:p>
      <w:pPr>
        <w:jc w:val="left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8B"/>
    <w:rsid w:val="00823E27"/>
    <w:rsid w:val="009472FE"/>
    <w:rsid w:val="00E5238B"/>
    <w:rsid w:val="00E74B4B"/>
    <w:rsid w:val="40E20A68"/>
    <w:rsid w:val="6172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388</Words>
  <Characters>2216</Characters>
  <Lines>18</Lines>
  <Paragraphs>5</Paragraphs>
  <TotalTime>30</TotalTime>
  <ScaleCrop>false</ScaleCrop>
  <LinksUpToDate>false</LinksUpToDate>
  <CharactersWithSpaces>2599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2021-10-25T12:23:00Z</dcterms:created>
  <dc:creator>user</dc:creator>
  <cp:lastModifiedBy>Kirill Gvozdovskiy</cp:lastModifiedBy>
  <dcterms:modified xsi:type="dcterms:W3CDTF">2021-11-01T14:00:57Z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0AB14AD26DD64864BF63DD8970C20D87</vt:lpwstr>
  </property>
</Properties>
</file>