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9688105" w:displacedByCustomXml="next"/>
    <w:bookmarkStart w:id="1" w:name="_Toc49688424" w:displacedByCustomXml="next"/>
    <w:bookmarkStart w:id="2" w:name="_Toc49688423" w:displacedByCustomXml="next"/>
    <w:bookmarkStart w:id="3" w:name="_Toc49688104" w:displacedByCustomXml="next"/>
    <w:sdt>
      <w:sdtPr>
        <w:rPr>
          <w:sz w:val="28"/>
          <w:szCs w:val="28"/>
        </w:rPr>
        <w:id w:val="-1094553213"/>
      </w:sdtPr>
      <w:sdtEndPr>
        <w:rPr>
          <w:rFonts w:eastAsia="Calibri"/>
        </w:rPr>
      </w:sdtEndPr>
      <w:sdtContent>
        <w:p w:rsidR="00732B54" w:rsidRDefault="00732B54">
          <w:pPr>
            <w:rPr>
              <w:sz w:val="28"/>
              <w:szCs w:val="28"/>
            </w:rPr>
          </w:pPr>
        </w:p>
        <w:p w:rsidR="00732B54" w:rsidRDefault="00BB44D8">
          <w:pPr>
            <w:jc w:val="center"/>
            <w:rPr>
              <w:rFonts w:eastAsia="Calibri"/>
              <w:sz w:val="28"/>
              <w:szCs w:val="28"/>
            </w:rPr>
          </w:pPr>
          <w:r>
            <w:rPr>
              <w:rFonts w:eastAsia="Calibri"/>
              <w:sz w:val="28"/>
              <w:szCs w:val="28"/>
            </w:rPr>
            <w:t>Министерство образования Республики Беларусь</w:t>
          </w:r>
        </w:p>
        <w:p w:rsidR="00732B54" w:rsidRDefault="00BB44D8">
          <w:pPr>
            <w:spacing w:line="256" w:lineRule="auto"/>
            <w:jc w:val="center"/>
            <w:rPr>
              <w:rFonts w:eastAsia="Calibri"/>
              <w:sz w:val="28"/>
              <w:szCs w:val="28"/>
            </w:rPr>
          </w:pPr>
          <w:r>
            <w:rPr>
              <w:rFonts w:eastAsia="Calibri"/>
              <w:sz w:val="28"/>
              <w:szCs w:val="28"/>
            </w:rPr>
            <w:t>Учреждение образования «Полоцкий государственный университет имени Ефросинии Полоцкой»</w:t>
          </w:r>
        </w:p>
        <w:p w:rsidR="00732B54" w:rsidRDefault="00732B54">
          <w:pPr>
            <w:spacing w:line="256" w:lineRule="auto"/>
            <w:jc w:val="center"/>
            <w:rPr>
              <w:rFonts w:eastAsia="Calibri"/>
              <w:sz w:val="28"/>
              <w:szCs w:val="28"/>
            </w:rPr>
          </w:pPr>
        </w:p>
        <w:p w:rsidR="00732B54" w:rsidRDefault="00BB44D8">
          <w:pPr>
            <w:spacing w:line="256" w:lineRule="auto"/>
            <w:jc w:val="right"/>
            <w:rPr>
              <w:rFonts w:eastAsia="Calibri"/>
              <w:sz w:val="28"/>
              <w:szCs w:val="28"/>
            </w:rPr>
          </w:pPr>
          <w:r>
            <w:rPr>
              <w:rFonts w:eastAsia="Calibri"/>
              <w:sz w:val="28"/>
              <w:szCs w:val="28"/>
            </w:rPr>
            <w:t>Факультет информационных технологий</w:t>
          </w:r>
        </w:p>
        <w:p w:rsidR="00732B54" w:rsidRDefault="00BB44D8">
          <w:pPr>
            <w:spacing w:line="256" w:lineRule="auto"/>
            <w:jc w:val="right"/>
            <w:rPr>
              <w:rFonts w:eastAsia="Calibri"/>
              <w:sz w:val="28"/>
              <w:szCs w:val="28"/>
            </w:rPr>
          </w:pPr>
          <w:r>
            <w:rPr>
              <w:rFonts w:eastAsia="Calibri"/>
              <w:sz w:val="28"/>
              <w:szCs w:val="28"/>
            </w:rPr>
            <w:t>Кафедра технологий программирования</w:t>
          </w:r>
        </w:p>
        <w:p w:rsidR="00732B54" w:rsidRDefault="00732B54">
          <w:pPr>
            <w:spacing w:line="256" w:lineRule="auto"/>
            <w:jc w:val="right"/>
            <w:rPr>
              <w:rFonts w:eastAsia="Calibri"/>
              <w:sz w:val="28"/>
              <w:szCs w:val="28"/>
            </w:rPr>
          </w:pPr>
        </w:p>
        <w:p w:rsidR="00732B54" w:rsidRDefault="00732B54">
          <w:pPr>
            <w:spacing w:line="256" w:lineRule="auto"/>
            <w:jc w:val="center"/>
            <w:rPr>
              <w:rFonts w:eastAsia="Calibri"/>
              <w:sz w:val="28"/>
              <w:szCs w:val="28"/>
            </w:rPr>
          </w:pPr>
        </w:p>
        <w:p w:rsidR="00732B54" w:rsidRDefault="00732B54">
          <w:pPr>
            <w:spacing w:line="256" w:lineRule="auto"/>
            <w:jc w:val="center"/>
            <w:rPr>
              <w:rFonts w:eastAsia="Calibri"/>
              <w:sz w:val="28"/>
              <w:szCs w:val="28"/>
            </w:rPr>
          </w:pPr>
        </w:p>
        <w:p w:rsidR="00732B54" w:rsidRDefault="00732B54">
          <w:pPr>
            <w:spacing w:line="256" w:lineRule="auto"/>
            <w:jc w:val="center"/>
            <w:rPr>
              <w:rFonts w:eastAsia="Calibri"/>
              <w:b/>
              <w:sz w:val="28"/>
              <w:szCs w:val="28"/>
            </w:rPr>
          </w:pPr>
        </w:p>
        <w:p w:rsidR="00732B54" w:rsidRDefault="00732B54">
          <w:pPr>
            <w:spacing w:line="256" w:lineRule="auto"/>
            <w:jc w:val="center"/>
            <w:rPr>
              <w:rFonts w:eastAsia="Calibri"/>
              <w:b/>
              <w:sz w:val="28"/>
              <w:szCs w:val="28"/>
            </w:rPr>
          </w:pPr>
        </w:p>
        <w:p w:rsidR="00732B54" w:rsidRDefault="00BB44D8">
          <w:pPr>
            <w:spacing w:line="256" w:lineRule="auto"/>
            <w:jc w:val="center"/>
            <w:rPr>
              <w:rFonts w:eastAsia="Calibri"/>
              <w:b/>
              <w:sz w:val="28"/>
              <w:szCs w:val="28"/>
            </w:rPr>
          </w:pPr>
          <w:r>
            <w:rPr>
              <w:rFonts w:eastAsia="Calibri"/>
              <w:b/>
              <w:sz w:val="28"/>
              <w:szCs w:val="28"/>
            </w:rPr>
            <w:t xml:space="preserve">Лабораторная работа № </w:t>
          </w:r>
          <w:r>
            <w:rPr>
              <w:rFonts w:eastAsia="Calibri"/>
              <w:b/>
              <w:sz w:val="28"/>
              <w:szCs w:val="28"/>
            </w:rPr>
            <w:t>6</w:t>
          </w:r>
        </w:p>
        <w:p w:rsidR="00732B54" w:rsidRDefault="00BB44D8">
          <w:pPr>
            <w:spacing w:line="256" w:lineRule="auto"/>
            <w:jc w:val="center"/>
            <w:rPr>
              <w:rFonts w:eastAsia="Calibri"/>
              <w:sz w:val="28"/>
              <w:szCs w:val="28"/>
            </w:rPr>
          </w:pPr>
          <w:r>
            <w:rPr>
              <w:rFonts w:eastAsia="Calibri"/>
              <w:b/>
              <w:sz w:val="28"/>
              <w:szCs w:val="28"/>
            </w:rPr>
            <w:t>«Основы</w:t>
          </w:r>
          <w:r>
            <w:rPr>
              <w:rFonts w:eastAsia="Calibri"/>
              <w:b/>
              <w:sz w:val="28"/>
              <w:szCs w:val="28"/>
            </w:rPr>
            <w:t xml:space="preserve"> маршрутизации в ОС </w:t>
          </w:r>
          <w:r>
            <w:rPr>
              <w:rFonts w:eastAsia="Calibri"/>
              <w:b/>
              <w:sz w:val="28"/>
              <w:szCs w:val="28"/>
              <w:lang w:val="en-US"/>
            </w:rPr>
            <w:t>Windows</w:t>
          </w:r>
          <w:r>
            <w:rPr>
              <w:rFonts w:eastAsia="Calibri"/>
              <w:b/>
              <w:sz w:val="28"/>
              <w:szCs w:val="28"/>
            </w:rPr>
            <w:t>»</w:t>
          </w:r>
        </w:p>
        <w:p w:rsidR="00732B54" w:rsidRDefault="00732B54">
          <w:pPr>
            <w:spacing w:line="256" w:lineRule="auto"/>
            <w:jc w:val="center"/>
            <w:rPr>
              <w:rFonts w:eastAsia="Calibri"/>
              <w:sz w:val="28"/>
              <w:szCs w:val="28"/>
            </w:rPr>
          </w:pPr>
        </w:p>
        <w:p w:rsidR="00732B54" w:rsidRDefault="00732B54">
          <w:pPr>
            <w:spacing w:line="256" w:lineRule="auto"/>
            <w:jc w:val="center"/>
            <w:rPr>
              <w:rFonts w:eastAsia="Calibri"/>
              <w:sz w:val="28"/>
              <w:szCs w:val="28"/>
            </w:rPr>
          </w:pPr>
        </w:p>
        <w:p w:rsidR="00732B54" w:rsidRDefault="00732B54">
          <w:pPr>
            <w:spacing w:line="256" w:lineRule="auto"/>
            <w:rPr>
              <w:rFonts w:eastAsia="Calibri"/>
              <w:sz w:val="28"/>
              <w:szCs w:val="28"/>
            </w:rPr>
          </w:pPr>
        </w:p>
        <w:p w:rsidR="00732B54" w:rsidRDefault="00732B54">
          <w:pPr>
            <w:spacing w:line="256" w:lineRule="auto"/>
            <w:rPr>
              <w:rFonts w:eastAsia="Calibri"/>
              <w:sz w:val="28"/>
              <w:szCs w:val="28"/>
            </w:rPr>
          </w:pPr>
        </w:p>
        <w:p w:rsidR="00732B54" w:rsidRDefault="00732B54">
          <w:pPr>
            <w:spacing w:line="256" w:lineRule="auto"/>
            <w:rPr>
              <w:rFonts w:eastAsia="Calibri"/>
              <w:sz w:val="28"/>
              <w:szCs w:val="28"/>
            </w:rPr>
          </w:pPr>
        </w:p>
        <w:p w:rsidR="00732B54" w:rsidRDefault="00732B54">
          <w:pPr>
            <w:spacing w:line="256" w:lineRule="auto"/>
            <w:rPr>
              <w:rFonts w:eastAsia="Calibri"/>
              <w:sz w:val="28"/>
              <w:szCs w:val="28"/>
            </w:rPr>
          </w:pPr>
        </w:p>
        <w:p w:rsidR="00732B54" w:rsidRDefault="00BB44D8">
          <w:pPr>
            <w:spacing w:line="256" w:lineRule="auto"/>
            <w:rPr>
              <w:rFonts w:eastAsia="Calibri"/>
              <w:sz w:val="28"/>
              <w:szCs w:val="28"/>
            </w:rPr>
          </w:pPr>
          <w:r>
            <w:rPr>
              <w:rFonts w:eastAsia="Calibri"/>
              <w:sz w:val="28"/>
              <w:szCs w:val="28"/>
            </w:rPr>
            <w:t xml:space="preserve">Выполнил: </w:t>
          </w:r>
          <w:r>
            <w:rPr>
              <w:rFonts w:eastAsia="Calibri"/>
              <w:sz w:val="28"/>
              <w:szCs w:val="28"/>
            </w:rPr>
            <w:tab/>
          </w:r>
          <w:r>
            <w:rPr>
              <w:rFonts w:eastAsia="Calibri"/>
              <w:sz w:val="28"/>
              <w:szCs w:val="28"/>
            </w:rPr>
            <w:tab/>
          </w:r>
          <w:r>
            <w:rPr>
              <w:rFonts w:eastAsia="Calibri"/>
              <w:sz w:val="28"/>
              <w:szCs w:val="28"/>
            </w:rPr>
            <w:tab/>
          </w:r>
          <w:r>
            <w:rPr>
              <w:rFonts w:eastAsia="Calibri"/>
              <w:sz w:val="28"/>
              <w:szCs w:val="28"/>
            </w:rPr>
            <w:tab/>
            <w:t xml:space="preserve">                                              студент группы 23-ИТ-1</w:t>
          </w:r>
        </w:p>
        <w:p w:rsidR="00732B54" w:rsidRDefault="00C96122">
          <w:pPr>
            <w:wordWrap w:val="0"/>
            <w:spacing w:line="256" w:lineRule="auto"/>
            <w:jc w:val="right"/>
            <w:rPr>
              <w:rFonts w:eastAsia="Calibri"/>
              <w:sz w:val="28"/>
              <w:szCs w:val="28"/>
            </w:rPr>
          </w:pPr>
          <w:r>
            <w:rPr>
              <w:rFonts w:eastAsia="Calibri"/>
              <w:sz w:val="28"/>
              <w:szCs w:val="28"/>
            </w:rPr>
            <w:t>Страпко В. Ю</w:t>
          </w:r>
          <w:r w:rsidR="00BB44D8">
            <w:rPr>
              <w:rFonts w:eastAsia="Calibri"/>
              <w:sz w:val="28"/>
              <w:szCs w:val="28"/>
            </w:rPr>
            <w:t>.</w:t>
          </w:r>
        </w:p>
        <w:p w:rsidR="00732B54" w:rsidRDefault="00BB44D8">
          <w:pPr>
            <w:spacing w:line="256" w:lineRule="auto"/>
            <w:rPr>
              <w:rFonts w:eastAsia="Calibri"/>
              <w:sz w:val="28"/>
              <w:szCs w:val="28"/>
            </w:rPr>
          </w:pPr>
          <w:r>
            <w:rPr>
              <w:rFonts w:eastAsia="Calibri"/>
              <w:sz w:val="28"/>
              <w:szCs w:val="28"/>
            </w:rPr>
            <w:t xml:space="preserve">Проверил: </w:t>
          </w:r>
          <w:r>
            <w:rPr>
              <w:rFonts w:eastAsia="Calibri"/>
              <w:sz w:val="28"/>
              <w:szCs w:val="28"/>
            </w:rPr>
            <w:tab/>
          </w:r>
          <w:r>
            <w:rPr>
              <w:rFonts w:eastAsia="Calibri"/>
              <w:sz w:val="28"/>
              <w:szCs w:val="28"/>
            </w:rPr>
            <w:tab/>
          </w:r>
          <w:r>
            <w:rPr>
              <w:rFonts w:eastAsia="Calibri"/>
              <w:sz w:val="28"/>
              <w:szCs w:val="28"/>
            </w:rPr>
            <w:tab/>
          </w:r>
          <w:r>
            <w:rPr>
              <w:rFonts w:eastAsia="Calibri"/>
              <w:sz w:val="28"/>
              <w:szCs w:val="28"/>
            </w:rPr>
            <w:tab/>
            <w:t xml:space="preserve">                                                 ассистент кафедры ТП</w:t>
          </w:r>
        </w:p>
        <w:p w:rsidR="00732B54" w:rsidRDefault="00BB44D8">
          <w:pPr>
            <w:spacing w:line="256" w:lineRule="auto"/>
            <w:jc w:val="right"/>
            <w:rPr>
              <w:rFonts w:eastAsia="Calibri"/>
              <w:sz w:val="28"/>
              <w:szCs w:val="28"/>
            </w:rPr>
          </w:pPr>
          <w:r>
            <w:rPr>
              <w:rFonts w:eastAsia="Calibri"/>
              <w:sz w:val="28"/>
              <w:szCs w:val="28"/>
            </w:rPr>
            <w:t>Сыцевич</w:t>
          </w:r>
          <w:r>
            <w:rPr>
              <w:rFonts w:eastAsia="Calibri"/>
              <w:sz w:val="28"/>
              <w:szCs w:val="28"/>
            </w:rPr>
            <w:t xml:space="preserve"> Д.Н.</w:t>
          </w:r>
          <w:r>
            <w:rPr>
              <w:rFonts w:eastAsia="Calibri"/>
              <w:sz w:val="28"/>
              <w:szCs w:val="28"/>
            </w:rPr>
            <w:t>.</w:t>
          </w:r>
        </w:p>
        <w:p w:rsidR="00732B54" w:rsidRDefault="00732B54">
          <w:pPr>
            <w:rPr>
              <w:rFonts w:eastAsia="Calibri"/>
              <w:sz w:val="28"/>
              <w:szCs w:val="28"/>
            </w:rPr>
          </w:pPr>
        </w:p>
        <w:p w:rsidR="00732B54" w:rsidRDefault="00732B54">
          <w:pPr>
            <w:rPr>
              <w:rFonts w:eastAsia="Calibri"/>
              <w:sz w:val="28"/>
              <w:szCs w:val="28"/>
            </w:rPr>
          </w:pPr>
        </w:p>
        <w:p w:rsidR="00732B54" w:rsidRDefault="00BB44D8">
          <w:pPr>
            <w:rPr>
              <w:rFonts w:eastAsia="Calibri"/>
              <w:sz w:val="28"/>
              <w:szCs w:val="28"/>
            </w:rPr>
          </w:pPr>
        </w:p>
      </w:sdtContent>
    </w:sdt>
    <w:p w:rsidR="00732B54" w:rsidRDefault="00732B54">
      <w:pPr>
        <w:rPr>
          <w:rFonts w:eastAsia="Calibri"/>
          <w:sz w:val="28"/>
          <w:szCs w:val="28"/>
        </w:rPr>
      </w:pPr>
    </w:p>
    <w:p w:rsidR="00732B54" w:rsidRDefault="00BB44D8">
      <w:pPr>
        <w:pStyle w:val="af2"/>
        <w:spacing w:after="0"/>
        <w:ind w:left="142" w:firstLine="709"/>
        <w:jc w:val="left"/>
      </w:pPr>
      <w:bookmarkStart w:id="4" w:name="_GoBack"/>
      <w:bookmarkEnd w:id="4"/>
      <w:r>
        <w:lastRenderedPageBreak/>
        <w:t xml:space="preserve">1 индивидуальное </w:t>
      </w:r>
      <w:r>
        <w:t>задание</w:t>
      </w:r>
      <w:bookmarkEnd w:id="3"/>
      <w:bookmarkEnd w:id="2"/>
    </w:p>
    <w:p w:rsidR="00732B54" w:rsidRDefault="00732B54">
      <w:pPr>
        <w:pStyle w:val="af0"/>
        <w:spacing w:after="0"/>
        <w:ind w:left="851"/>
        <w:jc w:val="left"/>
      </w:pPr>
    </w:p>
    <w:p w:rsidR="00732B54" w:rsidRDefault="00BB44D8">
      <w:pPr>
        <w:pStyle w:val="af0"/>
        <w:numPr>
          <w:ilvl w:val="1"/>
          <w:numId w:val="1"/>
        </w:numPr>
        <w:spacing w:after="0"/>
        <w:ind w:left="142" w:firstLine="709"/>
        <w:jc w:val="left"/>
      </w:pPr>
      <w:r>
        <w:t>Постановка задачи</w:t>
      </w:r>
      <w:bookmarkEnd w:id="1"/>
      <w:bookmarkEnd w:id="0"/>
    </w:p>
    <w:p w:rsidR="00732B54" w:rsidRDefault="00732B54">
      <w:pPr>
        <w:spacing w:after="0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32B54" w:rsidRDefault="00732B54">
      <w:pPr>
        <w:spacing w:after="0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32B54" w:rsidRDefault="00BB44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t>Целью является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  <w:t xml:space="preserve">изучить основы маршрутизации в ОС </w:t>
      </w:r>
      <w:r>
        <w:rPr>
          <w:rFonts w:ascii="Times New Roman" w:eastAsia="Times New Roman" w:hAnsi="Times New Roman" w:cs="Times New Roman"/>
          <w:kern w:val="2"/>
          <w:sz w:val="28"/>
          <w:lang w:val="en-AU" w:eastAsia="ru-RU"/>
          <w14:ligatures w14:val="standardContextual"/>
        </w:rPr>
        <w:t>Windows</w:t>
      </w:r>
      <w:r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  <w:t xml:space="preserve"> 2003, службы </w:t>
      </w:r>
      <w:r>
        <w:rPr>
          <w:rFonts w:ascii="Times New Roman" w:eastAsia="Times New Roman" w:hAnsi="Times New Roman" w:cs="Times New Roman"/>
          <w:kern w:val="2"/>
          <w:sz w:val="28"/>
          <w:lang w:val="en-AU" w:eastAsia="ru-RU"/>
          <w14:ligatures w14:val="standardContextual"/>
        </w:rPr>
        <w:t>Internet</w:t>
      </w:r>
      <w:r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  <w:t xml:space="preserve"> </w:t>
      </w:r>
      <w:r>
        <w:rPr>
          <w:rFonts w:ascii="Times New Roman" w:eastAsia="Times New Roman" w:hAnsi="Times New Roman" w:cs="Times New Roman"/>
          <w:kern w:val="2"/>
          <w:sz w:val="28"/>
          <w:lang w:val="en-US" w:eastAsia="ru-RU"/>
          <w14:ligatures w14:val="standardContextual"/>
        </w:rPr>
        <w:t>Information</w:t>
      </w:r>
      <w:r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  <w:t xml:space="preserve"> </w:t>
      </w:r>
      <w:r>
        <w:rPr>
          <w:rFonts w:ascii="Times New Roman" w:eastAsia="Times New Roman" w:hAnsi="Times New Roman" w:cs="Times New Roman"/>
          <w:kern w:val="2"/>
          <w:sz w:val="28"/>
          <w:lang w:val="en-US" w:eastAsia="ru-RU"/>
          <w14:ligatures w14:val="standardContextual"/>
        </w:rPr>
        <w:t>Services</w:t>
      </w:r>
      <w:r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  <w:t xml:space="preserve"> (</w:t>
      </w:r>
      <w:r>
        <w:rPr>
          <w:rFonts w:ascii="Times New Roman" w:eastAsia="Times New Roman" w:hAnsi="Times New Roman" w:cs="Times New Roman"/>
          <w:kern w:val="2"/>
          <w:sz w:val="28"/>
          <w:lang w:val="en-US" w:eastAsia="ru-RU"/>
          <w14:ligatures w14:val="standardContextual"/>
        </w:rPr>
        <w:t>IIS</w:t>
      </w:r>
      <w:r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  <w:t>), настройку сетевого моста. Ознакомится с протоколом RIP.</w:t>
      </w:r>
    </w:p>
    <w:p w:rsidR="00732B54" w:rsidRDefault="00732B54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32B54" w:rsidRDefault="00BB44D8">
      <w:pPr>
        <w:pStyle w:val="af"/>
        <w:numPr>
          <w:ilvl w:val="1"/>
          <w:numId w:val="1"/>
        </w:numPr>
        <w:ind w:hanging="27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 работы:</w:t>
      </w:r>
    </w:p>
    <w:p w:rsidR="00732B54" w:rsidRDefault="00732B54">
      <w:pPr>
        <w:pStyle w:val="af"/>
        <w:ind w:left="11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32B54" w:rsidRDefault="00732B54">
      <w:pPr>
        <w:pStyle w:val="af"/>
        <w:ind w:left="11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32B54" w:rsidRDefault="00BB44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</w:pPr>
      <w:r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  <w:t xml:space="preserve">1. Настроить на сервере две </w:t>
      </w:r>
      <w:r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  <w:t>области DHCP сервера, разделить локальную сеть на две подсети, прописать маршрутизацию с помощью команды route.</w:t>
      </w:r>
    </w:p>
    <w:p w:rsidR="00732B54" w:rsidRDefault="00BB44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</w:pPr>
      <w:r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  <w:t>2. Проверить функционирование сети с помощью описанных в первой лабораторной команд.</w:t>
      </w:r>
    </w:p>
    <w:p w:rsidR="00732B54" w:rsidRDefault="00BB44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</w:pPr>
      <w:r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  <w:t>3. Настроить IIS (службы www, ftp).</w:t>
      </w:r>
    </w:p>
    <w:p w:rsidR="00732B54" w:rsidRDefault="00732B54">
      <w:pPr>
        <w:pStyle w:val="af4"/>
        <w:spacing w:after="120"/>
        <w:ind w:left="0" w:firstLine="851"/>
        <w:jc w:val="both"/>
        <w:rPr>
          <w:rFonts w:eastAsiaTheme="minorHAnsi"/>
          <w:kern w:val="2"/>
          <w:sz w:val="28"/>
          <w:szCs w:val="22"/>
          <w:lang w:val="ru-RU" w:eastAsia="ru-RU"/>
        </w:rPr>
      </w:pPr>
    </w:p>
    <w:p w:rsidR="00732B54" w:rsidRDefault="00BB44D8">
      <w:pPr>
        <w:pStyle w:val="af4"/>
        <w:numPr>
          <w:ilvl w:val="1"/>
          <w:numId w:val="1"/>
        </w:numPr>
        <w:spacing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Описание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результатов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выполнения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задания</w:t>
      </w:r>
      <w:r>
        <w:rPr>
          <w:b/>
          <w:bCs/>
          <w:sz w:val="28"/>
          <w:szCs w:val="28"/>
        </w:rPr>
        <w:t>:</w:t>
      </w:r>
    </w:p>
    <w:p w:rsidR="00732B54" w:rsidRDefault="00732B54">
      <w:pPr>
        <w:pStyle w:val="af4"/>
        <w:spacing w:after="120"/>
        <w:ind w:left="1129"/>
        <w:jc w:val="both"/>
        <w:rPr>
          <w:b/>
          <w:bCs/>
          <w:sz w:val="28"/>
          <w:szCs w:val="28"/>
        </w:rPr>
      </w:pPr>
    </w:p>
    <w:p w:rsidR="00732B54" w:rsidRDefault="00BB44D8">
      <w:pPr>
        <w:pStyle w:val="af4"/>
        <w:tabs>
          <w:tab w:val="left" w:pos="1611"/>
        </w:tabs>
        <w:ind w:left="1128"/>
        <w:jc w:val="both"/>
        <w:rPr>
          <w:rFonts w:eastAsiaTheme="minorHAnsi"/>
          <w:kern w:val="2"/>
          <w:sz w:val="28"/>
          <w:szCs w:val="22"/>
          <w:lang w:val="ru-RU" w:eastAsia="ru-RU"/>
        </w:rPr>
      </w:pPr>
      <w:r>
        <w:rPr>
          <w:rFonts w:eastAsiaTheme="minorHAnsi"/>
          <w:kern w:val="2"/>
          <w:sz w:val="28"/>
          <w:szCs w:val="22"/>
          <w:lang w:val="ru-RU" w:eastAsia="ru-RU"/>
        </w:rPr>
        <w:tab/>
      </w:r>
    </w:p>
    <w:p w:rsidR="00732B54" w:rsidRDefault="00BB44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</w:pPr>
      <w:r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  <w:t xml:space="preserve">В ходе выполнения лабораторной работы было создано две дополнительные виртуальных машины: </w:t>
      </w:r>
      <w:r>
        <w:rPr>
          <w:rFonts w:ascii="Times New Roman" w:eastAsia="Times New Roman" w:hAnsi="Times New Roman" w:cs="Times New Roman"/>
          <w:kern w:val="2"/>
          <w:sz w:val="28"/>
          <w:lang w:val="en-US" w:eastAsia="ru-RU"/>
          <w14:ligatures w14:val="standardContextual"/>
        </w:rPr>
        <w:t>klient</w:t>
      </w:r>
      <w:r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  <w:t xml:space="preserve">1 и </w:t>
      </w:r>
      <w:r>
        <w:rPr>
          <w:rFonts w:ascii="Times New Roman" w:eastAsia="Times New Roman" w:hAnsi="Times New Roman" w:cs="Times New Roman"/>
          <w:kern w:val="2"/>
          <w:sz w:val="28"/>
          <w:lang w:val="en-AU" w:eastAsia="ru-RU"/>
          <w14:ligatures w14:val="standardContextual"/>
        </w:rPr>
        <w:t>klient</w:t>
      </w:r>
      <w:r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  <w:t xml:space="preserve">2. В старой виртуальной машине </w:t>
      </w:r>
      <w:r>
        <w:rPr>
          <w:rFonts w:ascii="Times New Roman" w:eastAsia="Times New Roman" w:hAnsi="Times New Roman" w:cs="Times New Roman"/>
          <w:kern w:val="2"/>
          <w:sz w:val="28"/>
          <w:lang w:val="en-AU" w:eastAsia="ru-RU"/>
          <w14:ligatures w14:val="standardContextual"/>
        </w:rPr>
        <w:t>server</w:t>
      </w:r>
      <w:r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  <w:t xml:space="preserve"> был добавлен второй сетевой адаптер, произведена настройка, всё это представлено на рисунке 1.</w:t>
      </w:r>
    </w:p>
    <w:p w:rsidR="00732B54" w:rsidRDefault="00BB44D8">
      <w:pPr>
        <w:spacing w:after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549015" cy="34613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rcRect l="2718" t="3501" r="24850" b="5487"/>
                    <a:stretch>
                      <a:fillRect/>
                    </a:stretch>
                  </pic:blipFill>
                  <pic:spPr>
                    <a:xfrm>
                      <a:off x="0" y="0"/>
                      <a:ext cx="3564107" cy="347630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B54" w:rsidRDefault="00BB44D8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</w:pPr>
      <w:r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  <w:t>Рисунок 1 – Создание первой области</w:t>
      </w:r>
    </w:p>
    <w:p w:rsidR="00732B54" w:rsidRDefault="00BB44D8">
      <w:pPr>
        <w:spacing w:after="120" w:line="240" w:lineRule="auto"/>
        <w:ind w:firstLine="851"/>
        <w:jc w:val="both"/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</w:pPr>
      <w:r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  <w:lastRenderedPageBreak/>
        <w:t>Позже был добавлен компонент «удаленный доступ» с атрибутом маршрутизации. Добавлены статические пути, добавление одного и</w:t>
      </w:r>
      <w:r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  <w:t>з них показано на рисунке 2.</w:t>
      </w:r>
    </w:p>
    <w:p w:rsidR="00732B54" w:rsidRDefault="00BB44D8">
      <w:pPr>
        <w:spacing w:after="0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573780" cy="3041015"/>
            <wp:effectExtent l="0" t="0" r="762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rcRect l="28032" t="16684" r="28910" b="23639"/>
                    <a:stretch>
                      <a:fillRect/>
                    </a:stretch>
                  </pic:blipFill>
                  <pic:spPr>
                    <a:xfrm>
                      <a:off x="0" y="0"/>
                      <a:ext cx="3584222" cy="30494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B54" w:rsidRDefault="00BB44D8">
      <w:pPr>
        <w:pStyle w:val="af4"/>
        <w:spacing w:after="120"/>
        <w:ind w:left="0" w:firstLineChars="285" w:firstLine="798"/>
        <w:jc w:val="center"/>
        <w:rPr>
          <w:bCs/>
          <w:kern w:val="2"/>
          <w:sz w:val="28"/>
          <w:lang w:val="ru-RU" w:eastAsia="ru-RU"/>
        </w:rPr>
      </w:pPr>
      <w:r>
        <w:rPr>
          <w:kern w:val="2"/>
          <w:sz w:val="28"/>
          <w:lang w:val="ru-RU" w:eastAsia="ru-RU"/>
          <w14:ligatures w14:val="standardContextual"/>
        </w:rPr>
        <w:t>Рисунок 2 – Настройка маршрутов</w:t>
      </w:r>
    </w:p>
    <w:p w:rsidR="00732B54" w:rsidRDefault="00BB44D8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После была произведена проверка работаспособности, она представлена на рисунке 3.</w:t>
      </w:r>
    </w:p>
    <w:p w:rsidR="00732B54" w:rsidRDefault="00BB44D8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385185" cy="322199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rcRect l="2824" t="3941" r="23988" b="6327"/>
                    <a:stretch>
                      <a:fillRect/>
                    </a:stretch>
                  </pic:blipFill>
                  <pic:spPr>
                    <a:xfrm>
                      <a:off x="0" y="0"/>
                      <a:ext cx="3386500" cy="322298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B54" w:rsidRDefault="00BB44D8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</w:pPr>
      <w:r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  <w:t>Рисунок 3 – Проверка работоспособности</w:t>
      </w:r>
    </w:p>
    <w:p w:rsidR="00732B54" w:rsidRDefault="00BB44D8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 добавлен компонент службы </w:t>
      </w:r>
      <w:r>
        <w:rPr>
          <w:rFonts w:ascii="Times New Roman" w:hAnsi="Times New Roman" w:cs="Times New Roman"/>
          <w:sz w:val="28"/>
          <w:szCs w:val="28"/>
          <w:lang w:val="en-AU"/>
        </w:rPr>
        <w:t>IIS</w:t>
      </w:r>
      <w:r>
        <w:rPr>
          <w:rFonts w:ascii="Times New Roman" w:hAnsi="Times New Roman" w:cs="Times New Roman"/>
          <w:sz w:val="28"/>
          <w:szCs w:val="28"/>
        </w:rPr>
        <w:t xml:space="preserve">. Создан </w:t>
      </w:r>
      <w:r>
        <w:rPr>
          <w:rFonts w:ascii="Times New Roman" w:hAnsi="Times New Roman" w:cs="Times New Roman"/>
          <w:sz w:val="28"/>
          <w:szCs w:val="28"/>
          <w:lang w:val="en-AU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файл, с сообщением для проверки работоспособности службы. Позже на второй виртуальной машине клиента был произведен вход на этот сайт, результат показан на рисунке 4.</w:t>
      </w:r>
    </w:p>
    <w:p w:rsidR="00732B54" w:rsidRDefault="00BB44D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907790" cy="29279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1"/>
                    <a:srcRect l="4277" t="4941" r="10402" b="16875"/>
                    <a:stretch>
                      <a:fillRect/>
                    </a:stretch>
                  </pic:blipFill>
                  <pic:spPr>
                    <a:xfrm>
                      <a:off x="0" y="0"/>
                      <a:ext cx="3909429" cy="29294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B54" w:rsidRDefault="00BB44D8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</w:pPr>
      <w:r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  <w:t xml:space="preserve"> Рисунок 1.4 – Проверка службы</w:t>
      </w:r>
    </w:p>
    <w:p w:rsidR="00732B54" w:rsidRDefault="00BB44D8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</w:pPr>
      <w:r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  <w:t xml:space="preserve">Остальные проверки функциональности настройки показаны </w:t>
      </w:r>
      <w:r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  <w:t>на рисунках 5-6.</w:t>
      </w:r>
    </w:p>
    <w:p w:rsidR="00732B54" w:rsidRDefault="00BB44D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</w:pPr>
      <w:r>
        <w:rPr>
          <w:noProof/>
          <w:lang w:eastAsia="ru-RU"/>
        </w:rPr>
        <w:drawing>
          <wp:inline distT="0" distB="0" distL="0" distR="0">
            <wp:extent cx="4311650" cy="428561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9407" cy="428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B54" w:rsidRDefault="00BB44D8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</w:pPr>
      <w:r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  <w:t xml:space="preserve">Рисунок 5 </w:t>
      </w:r>
      <w:r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  <w:softHyphen/>
        <w:t xml:space="preserve">– </w:t>
      </w:r>
      <w:r>
        <w:rPr>
          <w:rFonts w:ascii="Times New Roman" w:eastAsia="Times New Roman" w:hAnsi="Times New Roman" w:cs="Times New Roman"/>
          <w:kern w:val="2"/>
          <w:sz w:val="28"/>
          <w:lang w:val="en-AU" w:eastAsia="ru-RU"/>
          <w14:ligatures w14:val="standardContextual"/>
        </w:rPr>
        <w:t>route</w:t>
      </w:r>
      <w:r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  <w:t xml:space="preserve"> </w:t>
      </w:r>
      <w:r>
        <w:rPr>
          <w:rFonts w:ascii="Times New Roman" w:eastAsia="Times New Roman" w:hAnsi="Times New Roman" w:cs="Times New Roman"/>
          <w:kern w:val="2"/>
          <w:sz w:val="28"/>
          <w:lang w:val="en-AU" w:eastAsia="ru-RU"/>
          <w14:ligatures w14:val="standardContextual"/>
        </w:rPr>
        <w:t>print</w:t>
      </w:r>
    </w:p>
    <w:p w:rsidR="00732B54" w:rsidRDefault="00BB44D8">
      <w:pPr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305425" cy="3438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B54" w:rsidRDefault="00BB44D8">
      <w:pPr>
        <w:spacing w:after="12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</w:pPr>
      <w:r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  <w:t xml:space="preserve">Рисунок 6 – </w:t>
      </w:r>
      <w:r>
        <w:rPr>
          <w:rFonts w:ascii="Times New Roman" w:eastAsia="Times New Roman" w:hAnsi="Times New Roman" w:cs="Times New Roman"/>
          <w:kern w:val="2"/>
          <w:sz w:val="28"/>
          <w:lang w:val="en-AU" w:eastAsia="ru-RU"/>
          <w14:ligatures w14:val="standardContextual"/>
        </w:rPr>
        <w:t>ping</w:t>
      </w:r>
    </w:p>
    <w:p w:rsidR="00732B54" w:rsidRDefault="00732B5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</w:pPr>
    </w:p>
    <w:p w:rsidR="00732B54" w:rsidRDefault="00BB44D8">
      <w:pPr>
        <w:pStyle w:val="af0"/>
        <w:numPr>
          <w:ilvl w:val="1"/>
          <w:numId w:val="1"/>
        </w:numPr>
        <w:spacing w:after="0"/>
        <w:ind w:left="0" w:firstLine="851"/>
        <w:jc w:val="left"/>
        <w:rPr>
          <w:lang w:val="en-US"/>
        </w:rPr>
      </w:pPr>
      <w:r>
        <w:rPr>
          <w:bCs/>
        </w:rPr>
        <w:t>Контрольные вопросы:</w:t>
      </w:r>
    </w:p>
    <w:p w:rsidR="00732B54" w:rsidRDefault="00732B54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2B54" w:rsidRDefault="00732B54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32B54" w:rsidRDefault="00BB44D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Дайте определение понятию одноадресная маршрутизация. </w:t>
      </w:r>
    </w:p>
    <w:p w:rsidR="00732B54" w:rsidRDefault="00BB44D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Одноадресная маршрутизация (или unicast routing) — это процесс передачи данных от одного узла к другому в сети,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 котором пакет данных отправляется конкретному получателю. В этом случае идентификатор (адрес) получателя уникален, и данные передаются только ему, в отличие от многоадресной (multicast) или широковещательной (broadcast) маршрутизации.</w:t>
      </w:r>
    </w:p>
    <w:p w:rsidR="00732B54" w:rsidRDefault="00BB44D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 Перечислите т</w:t>
      </w:r>
      <w:r>
        <w:rPr>
          <w:rFonts w:ascii="Times New Roman" w:hAnsi="Times New Roman" w:cs="Times New Roman"/>
          <w:bCs/>
          <w:sz w:val="28"/>
          <w:szCs w:val="28"/>
        </w:rPr>
        <w:t xml:space="preserve">ипы маршрутов и дайте их определения. </w:t>
      </w:r>
    </w:p>
    <w:p w:rsidR="00732B54" w:rsidRDefault="00BB44D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Существуют несколько типов маршрутов, включающих в себя:</w:t>
      </w:r>
    </w:p>
    <w:p w:rsidR="00732B54" w:rsidRDefault="00BB44D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– Статические маршруты: эти маршруты конфигурируются вручную администратором сети и не изменяются автоматически. Они используются для связи между определенными </w:t>
      </w:r>
      <w:r>
        <w:rPr>
          <w:rFonts w:ascii="Times New Roman" w:hAnsi="Times New Roman" w:cs="Times New Roman"/>
          <w:bCs/>
          <w:sz w:val="28"/>
          <w:szCs w:val="28"/>
        </w:rPr>
        <w:t>узлами.</w:t>
      </w:r>
    </w:p>
    <w:p w:rsidR="00732B54" w:rsidRDefault="00BB44D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– Динамические маршруты: эти маршруты автоматически обновляются протоколами маршрутизации. Они адаптируются к изменениям в топологии сети, что позволяет более эффективно управлять трафиком.</w:t>
      </w:r>
    </w:p>
    <w:p w:rsidR="00732B54" w:rsidRDefault="00BB44D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–. По умолчанию (default route): это маршрут, который испо</w:t>
      </w:r>
      <w:r>
        <w:rPr>
          <w:rFonts w:ascii="Times New Roman" w:hAnsi="Times New Roman" w:cs="Times New Roman"/>
          <w:bCs/>
          <w:sz w:val="28"/>
          <w:szCs w:val="28"/>
        </w:rPr>
        <w:t>льзуется, когда пакеты не соответствуют никаким другим маршрутам в таблице маршрутизации. Обычно используется для отправки трафика в интернет.</w:t>
      </w:r>
    </w:p>
    <w:p w:rsidR="00732B54" w:rsidRDefault="00BB44D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– Прямые маршруты (directly connected routes): это маршруты, которые автоматически создаются для сетей, непосредс</w:t>
      </w:r>
      <w:r>
        <w:rPr>
          <w:rFonts w:ascii="Times New Roman" w:hAnsi="Times New Roman" w:cs="Times New Roman"/>
          <w:bCs/>
          <w:sz w:val="28"/>
          <w:szCs w:val="28"/>
        </w:rPr>
        <w:t>твенно подключенных к маршрутизатору.</w:t>
      </w:r>
    </w:p>
    <w:p w:rsidR="00732B54" w:rsidRDefault="00732B54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32B54" w:rsidRDefault="00BB44D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 Назовите поля таблицы маршрутизации. Каково их назначение? </w:t>
      </w:r>
    </w:p>
    <w:p w:rsidR="00732B54" w:rsidRDefault="00BB44D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маршрутизации обычно содержит следующие поля:</w:t>
      </w:r>
    </w:p>
    <w:p w:rsidR="00732B54" w:rsidRDefault="00BB44D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– Целевой адрес (Destination address): адрес сети или хоста, к которому следует доставить пакет.</w:t>
      </w:r>
    </w:p>
    <w:p w:rsidR="00732B54" w:rsidRDefault="00BB44D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>Маска подсети (Subnet mask): определяет, какая часть IP-адреса обозначает сеть, а какая — узел.</w:t>
      </w:r>
    </w:p>
    <w:p w:rsidR="00732B54" w:rsidRDefault="00BB44D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– Шлюз (Next hop): следующий маршрутизатор, через который следует отправить пакет к конечному адресату.</w:t>
      </w:r>
    </w:p>
    <w:p w:rsidR="00732B54" w:rsidRDefault="00BB44D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– Интерфейс (Interface): локальный интерфейс маршрутизат</w:t>
      </w:r>
      <w:r>
        <w:rPr>
          <w:rFonts w:ascii="Times New Roman" w:hAnsi="Times New Roman" w:cs="Times New Roman"/>
          <w:bCs/>
          <w:sz w:val="28"/>
          <w:szCs w:val="28"/>
        </w:rPr>
        <w:t>ора, через который пакеты должны отправляться.</w:t>
      </w:r>
    </w:p>
    <w:p w:rsidR="00732B54" w:rsidRDefault="00BB44D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– Метрика (Metric): значение, указывающее стоимость маршрута; может учитывать скорость, задержку, загрузку и т. д.</w:t>
      </w:r>
    </w:p>
    <w:p w:rsidR="00732B54" w:rsidRDefault="00BB44D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4. Какие виды маршрутизации вы знаете? В чем их отличия? </w:t>
      </w:r>
    </w:p>
    <w:p w:rsidR="00732B54" w:rsidRDefault="00BB44D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Существуют различные виды маршрутиза</w:t>
      </w:r>
      <w:r>
        <w:rPr>
          <w:rFonts w:ascii="Times New Roman" w:hAnsi="Times New Roman" w:cs="Times New Roman"/>
          <w:bCs/>
          <w:sz w:val="28"/>
          <w:szCs w:val="28"/>
        </w:rPr>
        <w:t>ции, включая:</w:t>
      </w:r>
    </w:p>
    <w:p w:rsidR="00732B54" w:rsidRDefault="00BB44D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– Статическая маршрутизация: как упоминалось выше, маршруты задаются вручную и не изменяются автоматически. Это обеспечивает более предсказуемое поведение, но менее гибко в условиях изменений в сети.</w:t>
      </w:r>
    </w:p>
    <w:p w:rsidR="00732B54" w:rsidRDefault="00BB44D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–  Динамическая маршрутизация: использует </w:t>
      </w:r>
      <w:r>
        <w:rPr>
          <w:rFonts w:ascii="Times New Roman" w:hAnsi="Times New Roman" w:cs="Times New Roman"/>
          <w:bCs/>
          <w:sz w:val="28"/>
          <w:szCs w:val="28"/>
        </w:rPr>
        <w:t>протоколы маршрутизации (например, RIP, OSPF, BGP) для автоматического обновления маршрутов. Это позволяет сети адаптироваться к изменениям, таким как сбои узлов или изменение топологии.</w:t>
      </w:r>
    </w:p>
    <w:p w:rsidR="00732B54" w:rsidRDefault="00BB44D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– Маршрутизация по умолчанию: она определяет маршрут, если ни один др</w:t>
      </w:r>
      <w:r>
        <w:rPr>
          <w:rFonts w:ascii="Times New Roman" w:hAnsi="Times New Roman" w:cs="Times New Roman"/>
          <w:bCs/>
          <w:sz w:val="28"/>
          <w:szCs w:val="28"/>
        </w:rPr>
        <w:t>угой маршрут не подходит. Это особенно полезно для подключения к интернету.</w:t>
      </w:r>
    </w:p>
    <w:p w:rsidR="00732B54" w:rsidRDefault="00BB44D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Основное отличие между статической и динамической маршрутизацией заключается в том, как обновляются маршруты. Статическая не требует вмешательства, в то время как динамическая авто</w:t>
      </w:r>
      <w:r>
        <w:rPr>
          <w:rFonts w:ascii="Times New Roman" w:hAnsi="Times New Roman" w:cs="Times New Roman"/>
          <w:bCs/>
          <w:sz w:val="28"/>
          <w:szCs w:val="28"/>
        </w:rPr>
        <w:t>матически изменяется в зависимости от состояния сети. Кроме того, маршруты по умолчанию служат запасными вариантами, когда другие маршруты недоступны.</w:t>
      </w:r>
    </w:p>
    <w:p w:rsidR="00732B54" w:rsidRDefault="00BB44D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5. Дайте определение IIS.</w:t>
      </w:r>
    </w:p>
    <w:p w:rsidR="00732B54" w:rsidRDefault="00BB44D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IIS (Internet Information Services) — это веб-сервер, разработанный Microsoft д</w:t>
      </w:r>
      <w:r>
        <w:rPr>
          <w:rFonts w:ascii="Times New Roman" w:hAnsi="Times New Roman" w:cs="Times New Roman"/>
          <w:bCs/>
          <w:sz w:val="28"/>
          <w:szCs w:val="28"/>
        </w:rPr>
        <w:t>ля работы в операционных системах Windows. IIS позволяет хостить веб-приложения и веб-сайты, управлять ими и предоставлять доступ к ним через протоколы HTTP, HTTPS, FTP и другие.</w:t>
      </w:r>
    </w:p>
    <w:p w:rsidR="00732B54" w:rsidRDefault="00BB44D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6. Перечислите службы, входящие в состав IIS.</w:t>
      </w:r>
    </w:p>
    <w:p w:rsidR="00732B54" w:rsidRDefault="00BB44D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Основные службы IIS включают:</w:t>
      </w:r>
    </w:p>
    <w:p w:rsidR="00732B54" w:rsidRDefault="00BB44D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Web Server (HTTP): Основная служба для обслуживания веб-сайтов и приложений.</w:t>
      </w:r>
    </w:p>
    <w:p w:rsidR="00732B54" w:rsidRDefault="00BB44D8">
      <w:pPr>
        <w:spacing w:after="0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– FTP Server: Служба для передачи файлов между клиентами и сервером с использованием протокола FTP.</w:t>
      </w:r>
    </w:p>
    <w:p w:rsidR="00732B54" w:rsidRDefault="00732B54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32B54" w:rsidRDefault="00BB44D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–  SMTP Server: Служба для отправки электронной почты.</w:t>
      </w:r>
    </w:p>
    <w:p w:rsidR="00732B54" w:rsidRDefault="00BB44D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–  NNTP Server: Служба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работы с новостными группами.</w:t>
      </w:r>
    </w:p>
    <w:p w:rsidR="00732B54" w:rsidRDefault="00BB44D8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–  ASP.NET: Поддержка приложений на платформе ASP.NET.</w:t>
      </w:r>
    </w:p>
    <w:p w:rsidR="00732B54" w:rsidRDefault="00732B54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32B54" w:rsidRDefault="00BB44D8">
      <w:pPr>
        <w:pStyle w:val="af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1.5 Вывод о проделанной работе: </w:t>
      </w:r>
    </w:p>
    <w:p w:rsidR="00732B54" w:rsidRDefault="00732B54">
      <w:pPr>
        <w:pStyle w:val="af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32B54" w:rsidRDefault="00732B54">
      <w:pPr>
        <w:pStyle w:val="af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32B54" w:rsidRDefault="00BB44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</w:t>
      </w:r>
      <w:r>
        <w:rPr>
          <w:rFonts w:ascii="Times New Roman" w:hAnsi="Times New Roman" w:cs="Times New Roman"/>
          <w:bCs/>
          <w:sz w:val="28"/>
          <w:szCs w:val="28"/>
        </w:rPr>
        <w:t>изучила</w:t>
      </w:r>
      <w:r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  <w:t xml:space="preserve"> основы маршрутизации в ОС </w:t>
      </w:r>
      <w:r>
        <w:rPr>
          <w:rFonts w:ascii="Times New Roman" w:eastAsia="Times New Roman" w:hAnsi="Times New Roman" w:cs="Times New Roman"/>
          <w:kern w:val="2"/>
          <w:sz w:val="28"/>
          <w:lang w:val="en-AU" w:eastAsia="ru-RU"/>
          <w14:ligatures w14:val="standardContextual"/>
        </w:rPr>
        <w:t>Windows</w:t>
      </w:r>
      <w:r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  <w:t xml:space="preserve"> 2003, службы </w:t>
      </w:r>
      <w:r>
        <w:rPr>
          <w:rFonts w:ascii="Times New Roman" w:eastAsia="Times New Roman" w:hAnsi="Times New Roman" w:cs="Times New Roman"/>
          <w:kern w:val="2"/>
          <w:sz w:val="28"/>
          <w:lang w:val="en-AU" w:eastAsia="ru-RU"/>
          <w14:ligatures w14:val="standardContextual"/>
        </w:rPr>
        <w:t>Internet</w:t>
      </w:r>
      <w:r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  <w:t xml:space="preserve"> </w:t>
      </w:r>
      <w:r>
        <w:rPr>
          <w:rFonts w:ascii="Times New Roman" w:eastAsia="Times New Roman" w:hAnsi="Times New Roman" w:cs="Times New Roman"/>
          <w:kern w:val="2"/>
          <w:sz w:val="28"/>
          <w:lang w:val="en-US" w:eastAsia="ru-RU"/>
          <w14:ligatures w14:val="standardContextual"/>
        </w:rPr>
        <w:t>Information</w:t>
      </w:r>
      <w:r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  <w:t xml:space="preserve"> </w:t>
      </w:r>
      <w:r>
        <w:rPr>
          <w:rFonts w:ascii="Times New Roman" w:eastAsia="Times New Roman" w:hAnsi="Times New Roman" w:cs="Times New Roman"/>
          <w:kern w:val="2"/>
          <w:sz w:val="28"/>
          <w:lang w:val="en-US" w:eastAsia="ru-RU"/>
          <w14:ligatures w14:val="standardContextual"/>
        </w:rPr>
        <w:t>Services</w:t>
      </w:r>
      <w:r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  <w:t xml:space="preserve"> (</w:t>
      </w:r>
      <w:r>
        <w:rPr>
          <w:rFonts w:ascii="Times New Roman" w:eastAsia="Times New Roman" w:hAnsi="Times New Roman" w:cs="Times New Roman"/>
          <w:kern w:val="2"/>
          <w:sz w:val="28"/>
          <w:lang w:val="en-US" w:eastAsia="ru-RU"/>
          <w14:ligatures w14:val="standardContextual"/>
        </w:rPr>
        <w:t>IIS</w:t>
      </w:r>
      <w:r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  <w:t xml:space="preserve">), </w:t>
      </w:r>
      <w:r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  <w:t>настройку сетевого моста. Ознакомилась с протоколом RIP. А также выполнила задание:</w:t>
      </w:r>
    </w:p>
    <w:p w:rsidR="00732B54" w:rsidRDefault="00BB44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</w:pPr>
      <w:r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  <w:t>1. Настроить на сервере две области DHCP сервера, разделить локальную сеть на две подсети, прописать маршрутизацию с помощью команды route.</w:t>
      </w:r>
    </w:p>
    <w:p w:rsidR="00732B54" w:rsidRDefault="00BB44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</w:pPr>
      <w:r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  <w:t>2. Проверить функционирование се</w:t>
      </w:r>
      <w:r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  <w:t>ти с помощью описанных в первой лабораторной команд.</w:t>
      </w:r>
    </w:p>
    <w:p w:rsidR="00732B54" w:rsidRDefault="00BB44D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</w:pPr>
      <w:r>
        <w:rPr>
          <w:rFonts w:ascii="Times New Roman" w:eastAsia="Times New Roman" w:hAnsi="Times New Roman" w:cs="Times New Roman"/>
          <w:kern w:val="2"/>
          <w:sz w:val="28"/>
          <w:lang w:eastAsia="ru-RU"/>
          <w14:ligatures w14:val="standardContextual"/>
        </w:rPr>
        <w:t>3. Настроить IIS (службы www, ftp).</w:t>
      </w:r>
    </w:p>
    <w:p w:rsidR="00732B54" w:rsidRDefault="00732B5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2"/>
          <w:sz w:val="28"/>
          <w:lang w:eastAsia="ru-RU"/>
          <w14:ligatures w14:val="standardContextual"/>
        </w:rPr>
      </w:pPr>
    </w:p>
    <w:p w:rsidR="00732B54" w:rsidRDefault="00732B54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732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4D8" w:rsidRDefault="00BB44D8">
      <w:pPr>
        <w:spacing w:line="240" w:lineRule="auto"/>
      </w:pPr>
      <w:r>
        <w:separator/>
      </w:r>
    </w:p>
  </w:endnote>
  <w:endnote w:type="continuationSeparator" w:id="0">
    <w:p w:rsidR="00BB44D8" w:rsidRDefault="00BB44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4D8" w:rsidRDefault="00BB44D8">
      <w:pPr>
        <w:spacing w:after="0"/>
      </w:pPr>
      <w:r>
        <w:separator/>
      </w:r>
    </w:p>
  </w:footnote>
  <w:footnote w:type="continuationSeparator" w:id="0">
    <w:p w:rsidR="00BB44D8" w:rsidRDefault="00BB44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66696"/>
    <w:multiLevelType w:val="multilevel"/>
    <w:tmpl w:val="6DE666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24"/>
    <w:rsid w:val="00020625"/>
    <w:rsid w:val="0006577E"/>
    <w:rsid w:val="001311BE"/>
    <w:rsid w:val="00150EDC"/>
    <w:rsid w:val="00155222"/>
    <w:rsid w:val="001C55D3"/>
    <w:rsid w:val="00221E88"/>
    <w:rsid w:val="0024393D"/>
    <w:rsid w:val="00256AD9"/>
    <w:rsid w:val="00272178"/>
    <w:rsid w:val="003130B2"/>
    <w:rsid w:val="003160D1"/>
    <w:rsid w:val="003627F0"/>
    <w:rsid w:val="00384D51"/>
    <w:rsid w:val="0038641F"/>
    <w:rsid w:val="003B15AF"/>
    <w:rsid w:val="003D6F88"/>
    <w:rsid w:val="004425E9"/>
    <w:rsid w:val="00455EE8"/>
    <w:rsid w:val="004E634A"/>
    <w:rsid w:val="00515296"/>
    <w:rsid w:val="00556582"/>
    <w:rsid w:val="00585084"/>
    <w:rsid w:val="00595013"/>
    <w:rsid w:val="005B6BE0"/>
    <w:rsid w:val="005C404A"/>
    <w:rsid w:val="005D1CEC"/>
    <w:rsid w:val="005F46BA"/>
    <w:rsid w:val="005F58B5"/>
    <w:rsid w:val="006338D6"/>
    <w:rsid w:val="00637717"/>
    <w:rsid w:val="006577C3"/>
    <w:rsid w:val="00665423"/>
    <w:rsid w:val="00703091"/>
    <w:rsid w:val="00710587"/>
    <w:rsid w:val="00713041"/>
    <w:rsid w:val="0073021D"/>
    <w:rsid w:val="00732B54"/>
    <w:rsid w:val="007D4DB2"/>
    <w:rsid w:val="007E6FF4"/>
    <w:rsid w:val="00805332"/>
    <w:rsid w:val="0080616B"/>
    <w:rsid w:val="00850855"/>
    <w:rsid w:val="0085552B"/>
    <w:rsid w:val="00865A09"/>
    <w:rsid w:val="008C3415"/>
    <w:rsid w:val="00906E6C"/>
    <w:rsid w:val="009546D9"/>
    <w:rsid w:val="00995275"/>
    <w:rsid w:val="00A25E49"/>
    <w:rsid w:val="00A47D05"/>
    <w:rsid w:val="00A84CAC"/>
    <w:rsid w:val="00AB0AC6"/>
    <w:rsid w:val="00B263AE"/>
    <w:rsid w:val="00BB44D8"/>
    <w:rsid w:val="00BB62DB"/>
    <w:rsid w:val="00BD10BC"/>
    <w:rsid w:val="00C75653"/>
    <w:rsid w:val="00C77129"/>
    <w:rsid w:val="00C93690"/>
    <w:rsid w:val="00C96122"/>
    <w:rsid w:val="00CB1926"/>
    <w:rsid w:val="00D05E24"/>
    <w:rsid w:val="00D12B04"/>
    <w:rsid w:val="00D217EA"/>
    <w:rsid w:val="00D67EB6"/>
    <w:rsid w:val="00DC709F"/>
    <w:rsid w:val="00DC70E7"/>
    <w:rsid w:val="00EA23F7"/>
    <w:rsid w:val="00EA280E"/>
    <w:rsid w:val="00EB7724"/>
    <w:rsid w:val="00EC1569"/>
    <w:rsid w:val="00F26C37"/>
    <w:rsid w:val="00F47026"/>
    <w:rsid w:val="00F94EB3"/>
    <w:rsid w:val="00FA1B14"/>
    <w:rsid w:val="00FA4060"/>
    <w:rsid w:val="00FF00C5"/>
    <w:rsid w:val="00FF046C"/>
    <w:rsid w:val="5B511A13"/>
    <w:rsid w:val="71C3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2469F"/>
  <w15:docId w15:val="{22FBACAF-7E20-48A7-8C1D-4AFB54E8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5">
    <w:name w:val="annotation text"/>
    <w:basedOn w:val="a"/>
    <w:link w:val="a6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Pr>
      <w:b/>
      <w:bCs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 w:line="276" w:lineRule="auto"/>
      <w:contextualSpacing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b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Subtitle"/>
    <w:basedOn w:val="a"/>
    <w:next w:val="a"/>
    <w:link w:val="ad"/>
    <w:uiPriority w:val="11"/>
    <w:qFormat/>
    <w:p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f">
    <w:name w:val="No Spacing"/>
    <w:uiPriority w:val="1"/>
    <w:qFormat/>
    <w:rPr>
      <w:sz w:val="22"/>
      <w:szCs w:val="22"/>
      <w:lang w:eastAsia="en-US"/>
    </w:rPr>
  </w:style>
  <w:style w:type="paragraph" w:customStyle="1" w:styleId="af0">
    <w:name w:val="ПОДЗАГОЛОВОК"/>
    <w:basedOn w:val="a"/>
    <w:link w:val="af1"/>
    <w:qFormat/>
    <w:pPr>
      <w:spacing w:after="240" w:line="24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f1">
    <w:name w:val="ПОДЗАГОЛОВОК Знак"/>
    <w:basedOn w:val="a0"/>
    <w:link w:val="af0"/>
    <w:qFormat/>
    <w:rPr>
      <w:rFonts w:ascii="Times New Roman" w:hAnsi="Times New Roman" w:cs="Times New Roman"/>
      <w:b/>
      <w:sz w:val="28"/>
      <w:szCs w:val="28"/>
    </w:rPr>
  </w:style>
  <w:style w:type="paragraph" w:customStyle="1" w:styleId="af2">
    <w:name w:val="ЗАГОЛОВОК"/>
    <w:basedOn w:val="a"/>
    <w:link w:val="af3"/>
    <w:qFormat/>
    <w:pPr>
      <w:spacing w:after="600" w:line="240" w:lineRule="auto"/>
      <w:jc w:val="center"/>
    </w:pPr>
    <w:rPr>
      <w:rFonts w:ascii="Times New Roman" w:hAnsi="Times New Roman" w:cs="Times New Roman"/>
      <w:b/>
      <w:caps/>
      <w:sz w:val="28"/>
      <w:szCs w:val="28"/>
    </w:rPr>
  </w:style>
  <w:style w:type="character" w:customStyle="1" w:styleId="af3">
    <w:name w:val="ЗАГОЛОВОК Знак"/>
    <w:basedOn w:val="a0"/>
    <w:link w:val="af2"/>
    <w:qFormat/>
    <w:rPr>
      <w:rFonts w:ascii="Times New Roman" w:hAnsi="Times New Roman" w:cs="Times New Roman"/>
      <w:b/>
      <w:caps/>
      <w:sz w:val="28"/>
      <w:szCs w:val="28"/>
    </w:rPr>
  </w:style>
  <w:style w:type="character" w:customStyle="1" w:styleId="aa">
    <w:name w:val="Заголовок Знак"/>
    <w:basedOn w:val="a0"/>
    <w:link w:val="a9"/>
    <w:uiPriority w:val="10"/>
    <w:qFormat/>
    <w:rPr>
      <w:rFonts w:ascii="Times New Roman" w:eastAsia="Times New Roman" w:hAnsi="Times New Roman" w:cs="Times New Roman"/>
      <w:b/>
      <w:bCs/>
      <w:sz w:val="36"/>
      <w:szCs w:val="32"/>
    </w:rPr>
  </w:style>
  <w:style w:type="character" w:customStyle="1" w:styleId="ad">
    <w:name w:val="Подзаголовок Знак"/>
    <w:basedOn w:val="a0"/>
    <w:link w:val="ac"/>
    <w:uiPriority w:val="11"/>
    <w:qFormat/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List Paragraph"/>
    <w:basedOn w:val="a"/>
    <w:link w:val="af5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af5">
    <w:name w:val="Абзац списка Знак"/>
    <w:link w:val="af4"/>
    <w:uiPriority w:val="34"/>
    <w:qFormat/>
    <w:locked/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a6">
    <w:name w:val="Текст примечания Знак"/>
    <w:basedOn w:val="a0"/>
    <w:link w:val="a5"/>
    <w:uiPriority w:val="99"/>
    <w:semiHidden/>
    <w:qFormat/>
    <w:rPr>
      <w:sz w:val="20"/>
      <w:szCs w:val="20"/>
    </w:rPr>
  </w:style>
  <w:style w:type="character" w:customStyle="1" w:styleId="a8">
    <w:name w:val="Тема примечания Знак"/>
    <w:basedOn w:val="a6"/>
    <w:link w:val="a7"/>
    <w:uiPriority w:val="99"/>
    <w:semiHidden/>
    <w:qFormat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29A23-6E2D-4B26-AE73-EE8028B0D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910</Words>
  <Characters>5189</Characters>
  <Application>Microsoft Office Word</Application>
  <DocSecurity>0</DocSecurity>
  <Lines>43</Lines>
  <Paragraphs>12</Paragraphs>
  <ScaleCrop>false</ScaleCrop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Фролкова</dc:creator>
  <cp:lastModifiedBy>admin</cp:lastModifiedBy>
  <cp:revision>5</cp:revision>
  <dcterms:created xsi:type="dcterms:W3CDTF">2025-04-16T08:42:00Z</dcterms:created>
  <dcterms:modified xsi:type="dcterms:W3CDTF">2025-05-04T12:01:00Z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380F5E0C2A5242B788D6C891945A8F1C_13</vt:lpwstr>
  </property>
</Properties>
</file>