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E3E0" w14:textId="77777777" w:rsidR="009A1EB0" w:rsidRDefault="009A1EB0" w:rsidP="009A1EB0">
      <w:pPr>
        <w:pStyle w:val="a9"/>
        <w:spacing w:after="0"/>
      </w:pPr>
      <w:r>
        <w:t>МИНИСТЕРСТВО ОБРАЗОВАНИЯ РЕСПУБЛИКИ БЕЛАРУСЬ</w:t>
      </w:r>
    </w:p>
    <w:p w14:paraId="10B0C586" w14:textId="77777777" w:rsidR="009A1EB0" w:rsidRDefault="009A1EB0" w:rsidP="009A1EB0">
      <w:pPr>
        <w:pStyle w:val="a9"/>
      </w:pPr>
      <w:r>
        <w:t>УЧРЕЖДЕНИЕ ОБРАЗОВАНИЯ «ПОЛОЦКИЙ ГОСУДАРСТВЕННЫЙ УНИВЕРСИТЕТ ИМЕНИ ЕВФРОСИНИИ ПОЛОЦКОЙ»</w:t>
      </w:r>
    </w:p>
    <w:p w14:paraId="6896522F" w14:textId="77777777" w:rsidR="009A1EB0" w:rsidRPr="007E0CC9" w:rsidRDefault="009A1EB0" w:rsidP="009A1EB0">
      <w:pPr>
        <w:rPr>
          <w:lang w:val="ru-RU"/>
        </w:rPr>
      </w:pPr>
    </w:p>
    <w:p w14:paraId="69DBD13A" w14:textId="77777777" w:rsidR="009A1EB0" w:rsidRPr="007E0CC9" w:rsidRDefault="009A1EB0" w:rsidP="009A1EB0">
      <w:pPr>
        <w:rPr>
          <w:lang w:val="ru-RU"/>
        </w:rPr>
      </w:pPr>
    </w:p>
    <w:p w14:paraId="30F69D73" w14:textId="77777777" w:rsidR="009A1EB0" w:rsidRPr="007E0CC9" w:rsidRDefault="009A1EB0" w:rsidP="009A1EB0">
      <w:pPr>
        <w:rPr>
          <w:lang w:val="ru-RU"/>
        </w:rPr>
      </w:pPr>
    </w:p>
    <w:p w14:paraId="00031687" w14:textId="77777777" w:rsidR="009A1EB0" w:rsidRPr="007E0CC9" w:rsidRDefault="009A1EB0" w:rsidP="009A1EB0">
      <w:pPr>
        <w:rPr>
          <w:lang w:val="ru-RU"/>
        </w:rPr>
      </w:pPr>
    </w:p>
    <w:p w14:paraId="1183F30A" w14:textId="77777777" w:rsidR="009A1EB0" w:rsidRPr="007E0CC9" w:rsidRDefault="009A1EB0" w:rsidP="009A1EB0">
      <w:pPr>
        <w:rPr>
          <w:lang w:val="ru-RU"/>
        </w:rPr>
      </w:pPr>
    </w:p>
    <w:p w14:paraId="0E0F90BE" w14:textId="77777777" w:rsidR="009A1EB0" w:rsidRDefault="009A1EB0" w:rsidP="009A1EB0">
      <w:pPr>
        <w:pStyle w:val="a9"/>
        <w:ind w:right="125"/>
        <w:jc w:val="right"/>
      </w:pPr>
      <w:r>
        <w:t>Факультет информационных технологий</w:t>
      </w:r>
    </w:p>
    <w:p w14:paraId="06307C9E" w14:textId="77777777" w:rsidR="009A1EB0" w:rsidRDefault="009A1EB0" w:rsidP="009A1EB0">
      <w:pPr>
        <w:pStyle w:val="a9"/>
        <w:ind w:right="125"/>
        <w:jc w:val="right"/>
      </w:pPr>
      <w:r>
        <w:t>Кафедра технологий программирования</w:t>
      </w:r>
    </w:p>
    <w:p w14:paraId="0D295BFB" w14:textId="77777777" w:rsidR="009A1EB0" w:rsidRPr="007E0CC9" w:rsidRDefault="009A1EB0" w:rsidP="009A1EB0">
      <w:pPr>
        <w:rPr>
          <w:lang w:val="ru-RU"/>
        </w:rPr>
      </w:pPr>
    </w:p>
    <w:p w14:paraId="06BA6C37" w14:textId="77777777" w:rsidR="009A1EB0" w:rsidRPr="007E0CC9" w:rsidRDefault="009A1EB0" w:rsidP="009A1EB0">
      <w:pPr>
        <w:rPr>
          <w:lang w:val="ru-RU"/>
        </w:rPr>
      </w:pPr>
    </w:p>
    <w:p w14:paraId="38D62268" w14:textId="77777777" w:rsidR="009A1EB0" w:rsidRPr="007E0CC9" w:rsidRDefault="009A1EB0" w:rsidP="009A1EB0">
      <w:pPr>
        <w:rPr>
          <w:lang w:val="ru-RU"/>
        </w:rPr>
      </w:pPr>
    </w:p>
    <w:p w14:paraId="09F2B641" w14:textId="77777777" w:rsidR="009A1EB0" w:rsidRPr="007E0CC9" w:rsidRDefault="009A1EB0" w:rsidP="009A1EB0">
      <w:pPr>
        <w:rPr>
          <w:lang w:val="ru-RU"/>
        </w:rPr>
      </w:pPr>
    </w:p>
    <w:p w14:paraId="3F469BE7" w14:textId="77777777" w:rsidR="009A1EB0" w:rsidRPr="00A871F8" w:rsidRDefault="009A1EB0" w:rsidP="009A1EB0">
      <w:pPr>
        <w:pStyle w:val="a7"/>
        <w:spacing w:before="0" w:after="0" w:line="240" w:lineRule="auto"/>
      </w:pPr>
      <w:r w:rsidRPr="00221950">
        <w:rPr>
          <w:sz w:val="28"/>
        </w:rPr>
        <w:t>ЛАБОРАТОРНАЯ РАБОТА</w:t>
      </w:r>
      <w:r>
        <w:rPr>
          <w:sz w:val="28"/>
        </w:rPr>
        <w:t xml:space="preserve"> №</w:t>
      </w:r>
      <w:r w:rsidRPr="00A871F8">
        <w:rPr>
          <w:sz w:val="28"/>
        </w:rPr>
        <w:t>9</w:t>
      </w:r>
    </w:p>
    <w:p w14:paraId="12D7C0EA" w14:textId="77777777" w:rsidR="009A1EB0" w:rsidRPr="00ED37EA" w:rsidRDefault="009A1EB0" w:rsidP="009A1EB0">
      <w:pPr>
        <w:pStyle w:val="a9"/>
        <w:spacing w:after="0"/>
      </w:pPr>
      <w:r w:rsidRPr="00ED37EA">
        <w:t>по дисциплине «</w:t>
      </w:r>
      <w:r>
        <w:t>Компьютерные системы и сети</w:t>
      </w:r>
      <w:r w:rsidRPr="00ED37EA">
        <w:t>»</w:t>
      </w:r>
    </w:p>
    <w:p w14:paraId="7A109C3C" w14:textId="77777777" w:rsidR="009A1EB0" w:rsidRDefault="009A1EB0" w:rsidP="009A1EB0">
      <w:pPr>
        <w:pStyle w:val="a9"/>
        <w:spacing w:after="0"/>
        <w:rPr>
          <w:b/>
        </w:rPr>
      </w:pPr>
      <w:r w:rsidRPr="00ED37EA">
        <w:t>Тема: «</w:t>
      </w:r>
      <w:r w:rsidRPr="00A25DDD">
        <w:rPr>
          <w:kern w:val="2"/>
          <w:lang w:eastAsia="ru-RU"/>
        </w:rPr>
        <w:t>Настройка службы DNS для Ubuntu Server</w:t>
      </w:r>
      <w:r w:rsidRPr="00ED37EA">
        <w:t>»</w:t>
      </w:r>
    </w:p>
    <w:p w14:paraId="6A4691B8" w14:textId="77777777" w:rsidR="009A1EB0" w:rsidRPr="007E0CC9" w:rsidRDefault="009A1EB0" w:rsidP="009A1EB0">
      <w:pPr>
        <w:rPr>
          <w:lang w:val="ru-RU"/>
        </w:rPr>
      </w:pPr>
    </w:p>
    <w:p w14:paraId="30513DA6" w14:textId="77777777" w:rsidR="009A1EB0" w:rsidRPr="007E0CC9" w:rsidRDefault="009A1EB0" w:rsidP="009A1EB0">
      <w:pPr>
        <w:rPr>
          <w:lang w:val="ru-RU"/>
        </w:rPr>
      </w:pPr>
    </w:p>
    <w:p w14:paraId="37B6E22C" w14:textId="77777777" w:rsidR="009A1EB0" w:rsidRPr="007E0CC9" w:rsidRDefault="009A1EB0" w:rsidP="009A1EB0">
      <w:pPr>
        <w:rPr>
          <w:lang w:val="ru-RU"/>
        </w:rPr>
      </w:pPr>
    </w:p>
    <w:p w14:paraId="7E0F75CB" w14:textId="77777777" w:rsidR="009A1EB0" w:rsidRPr="007E0CC9" w:rsidRDefault="009A1EB0" w:rsidP="009A1EB0">
      <w:pPr>
        <w:rPr>
          <w:lang w:val="ru-RU"/>
        </w:rPr>
      </w:pPr>
    </w:p>
    <w:p w14:paraId="3226D559" w14:textId="77777777" w:rsidR="009A1EB0" w:rsidRPr="007E0CC9" w:rsidRDefault="009A1EB0" w:rsidP="009A1EB0">
      <w:pPr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9A1EB0" w:rsidRPr="00540E0F" w14:paraId="736884D9" w14:textId="77777777" w:rsidTr="001F5D6E">
        <w:tc>
          <w:tcPr>
            <w:tcW w:w="4252" w:type="dxa"/>
          </w:tcPr>
          <w:p w14:paraId="16D380B1" w14:textId="77777777" w:rsidR="009A1EB0" w:rsidRDefault="009A1EB0" w:rsidP="001F5D6E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4AFCB31C" w14:textId="2C20B442" w:rsidR="009A1EB0" w:rsidRDefault="009A1EB0" w:rsidP="001F5D6E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>_____________________</w:t>
            </w:r>
            <w:r w:rsidR="006D1276">
              <w:t>В.Ю. Страпко</w:t>
            </w:r>
            <w:bookmarkStart w:id="0" w:name="_GoBack"/>
            <w:bookmarkEnd w:id="0"/>
            <w:r>
              <w:t xml:space="preserve">                                          </w:t>
            </w:r>
          </w:p>
          <w:p w14:paraId="5B700479" w14:textId="77777777" w:rsidR="009A1EB0" w:rsidRDefault="009A1EB0" w:rsidP="001F5D6E">
            <w:pPr>
              <w:pStyle w:val="a9"/>
              <w:spacing w:after="0" w:line="360" w:lineRule="auto"/>
              <w:ind w:right="125"/>
              <w:jc w:val="left"/>
            </w:pPr>
          </w:p>
        </w:tc>
      </w:tr>
      <w:tr w:rsidR="009A1EB0" w:rsidRPr="00AD508C" w14:paraId="54A77824" w14:textId="77777777" w:rsidTr="001F5D6E">
        <w:tc>
          <w:tcPr>
            <w:tcW w:w="4252" w:type="dxa"/>
          </w:tcPr>
          <w:p w14:paraId="0BBD7272" w14:textId="77777777" w:rsidR="009A1EB0" w:rsidRDefault="009A1EB0" w:rsidP="001F5D6E">
            <w:pPr>
              <w:pStyle w:val="a9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7DDC2B65" w14:textId="77777777" w:rsidR="009A1EB0" w:rsidRDefault="009A1EB0" w:rsidP="001F5D6E">
            <w:pPr>
              <w:spacing w:line="360" w:lineRule="auto"/>
            </w:pPr>
          </w:p>
        </w:tc>
        <w:tc>
          <w:tcPr>
            <w:tcW w:w="5387" w:type="dxa"/>
          </w:tcPr>
          <w:p w14:paraId="0279B370" w14:textId="77777777" w:rsidR="009A1EB0" w:rsidRPr="00652658" w:rsidRDefault="009A1EB0" w:rsidP="001F5D6E">
            <w:pPr>
              <w:pStyle w:val="a9"/>
              <w:spacing w:after="0" w:line="360" w:lineRule="auto"/>
              <w:ind w:right="125"/>
              <w:jc w:val="left"/>
            </w:pPr>
            <w:r>
              <w:t xml:space="preserve">_____________________Д.Н. </w:t>
            </w:r>
            <w:proofErr w:type="spellStart"/>
            <w:r>
              <w:t>Сыцевич</w:t>
            </w:r>
            <w:proofErr w:type="spellEnd"/>
          </w:p>
          <w:p w14:paraId="11E578FA" w14:textId="77777777" w:rsidR="009A1EB0" w:rsidRDefault="009A1EB0" w:rsidP="001F5D6E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</w:t>
            </w:r>
          </w:p>
          <w:p w14:paraId="2B5EC586" w14:textId="77777777" w:rsidR="009A1EB0" w:rsidRPr="007E0CC9" w:rsidRDefault="009A1EB0" w:rsidP="001F5D6E">
            <w:pPr>
              <w:spacing w:line="360" w:lineRule="auto"/>
              <w:rPr>
                <w:lang w:val="ru-RU"/>
              </w:rPr>
            </w:pPr>
          </w:p>
          <w:p w14:paraId="6DCC60B9" w14:textId="77777777" w:rsidR="009A1EB0" w:rsidRPr="007E0CC9" w:rsidRDefault="009A1EB0" w:rsidP="001F5D6E">
            <w:pPr>
              <w:spacing w:line="360" w:lineRule="auto"/>
              <w:rPr>
                <w:lang w:val="ru-RU"/>
              </w:rPr>
            </w:pPr>
          </w:p>
        </w:tc>
      </w:tr>
    </w:tbl>
    <w:p w14:paraId="37B8DC50" w14:textId="77777777" w:rsidR="009A1EB0" w:rsidRPr="007E0CC9" w:rsidRDefault="009A1EB0" w:rsidP="009A1EB0">
      <w:pPr>
        <w:ind w:firstLine="851"/>
        <w:rPr>
          <w:lang w:val="ru-RU"/>
        </w:rPr>
      </w:pPr>
    </w:p>
    <w:p w14:paraId="49E8BDBB" w14:textId="77777777" w:rsidR="009A1EB0" w:rsidRPr="007E0CC9" w:rsidRDefault="009A1EB0" w:rsidP="009A1EB0">
      <w:pPr>
        <w:ind w:firstLine="851"/>
        <w:rPr>
          <w:lang w:val="ru-RU"/>
        </w:rPr>
      </w:pPr>
    </w:p>
    <w:p w14:paraId="00C39284" w14:textId="77777777" w:rsidR="009A1EB0" w:rsidRPr="007E0CC9" w:rsidRDefault="009A1EB0" w:rsidP="009A1EB0">
      <w:pPr>
        <w:ind w:firstLine="851"/>
        <w:rPr>
          <w:lang w:val="ru-RU"/>
        </w:rPr>
      </w:pPr>
    </w:p>
    <w:p w14:paraId="69D894C9" w14:textId="77777777" w:rsidR="009A1EB0" w:rsidRPr="007E0CC9" w:rsidRDefault="009A1EB0" w:rsidP="009A1EB0">
      <w:pPr>
        <w:ind w:firstLine="851"/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A1EB0" w:rsidRPr="00AD508C" w14:paraId="4CCC5D4A" w14:textId="77777777" w:rsidTr="001F5D6E">
        <w:tc>
          <w:tcPr>
            <w:tcW w:w="9639" w:type="dxa"/>
          </w:tcPr>
          <w:p w14:paraId="34D0E420" w14:textId="77777777" w:rsidR="009A1EB0" w:rsidRPr="00495FA2" w:rsidRDefault="009A1EB0" w:rsidP="001F5D6E">
            <w:pPr>
              <w:spacing w:line="360" w:lineRule="auto"/>
              <w:ind w:firstLine="851"/>
              <w:rPr>
                <w:lang w:val="ru-RU"/>
              </w:rPr>
            </w:pPr>
          </w:p>
        </w:tc>
      </w:tr>
    </w:tbl>
    <w:p w14:paraId="5723CC87" w14:textId="77777777" w:rsidR="009A1EB0" w:rsidRPr="00495FA2" w:rsidRDefault="009A1EB0" w:rsidP="009A1EB0">
      <w:pPr>
        <w:ind w:firstLine="851"/>
        <w:rPr>
          <w:lang w:val="ru-RU"/>
        </w:rPr>
      </w:pPr>
    </w:p>
    <w:p w14:paraId="136A3F6C" w14:textId="77777777" w:rsidR="009A1EB0" w:rsidRPr="000603F9" w:rsidRDefault="009A1EB0" w:rsidP="009A1EB0">
      <w:pPr>
        <w:jc w:val="both"/>
        <w:rPr>
          <w:kern w:val="2"/>
          <w:sz w:val="28"/>
          <w:lang w:val="ru-RU" w:eastAsia="ru-RU"/>
          <w14:ligatures w14:val="standardContextual"/>
        </w:rPr>
      </w:pPr>
      <w:r w:rsidRPr="00495FA2">
        <w:rPr>
          <w:lang w:val="ru-RU"/>
        </w:rPr>
        <w:br w:type="page"/>
      </w:r>
      <w:r w:rsidRPr="0041615F">
        <w:rPr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0603F9">
        <w:rPr>
          <w:kern w:val="2"/>
          <w:sz w:val="28"/>
          <w:lang w:val="ru-RU" w:eastAsia="ru-RU"/>
          <w14:ligatures w14:val="standardContextual"/>
        </w:rPr>
        <w:t xml:space="preserve">Изучение удаленного доступа через </w:t>
      </w:r>
      <w:r>
        <w:rPr>
          <w:kern w:val="2"/>
          <w:sz w:val="28"/>
          <w:lang w:eastAsia="ru-RU"/>
          <w14:ligatures w14:val="standardContextual"/>
        </w:rPr>
        <w:t>VPN</w:t>
      </w:r>
      <w:r w:rsidRPr="000603F9">
        <w:rPr>
          <w:kern w:val="2"/>
          <w:sz w:val="28"/>
          <w:lang w:val="ru-RU" w:eastAsia="ru-RU"/>
          <w14:ligatures w14:val="standardContextual"/>
        </w:rPr>
        <w:t xml:space="preserve">. Получение практических навыков в настройке сервера и клиента </w:t>
      </w:r>
      <w:r w:rsidRPr="00FF331C">
        <w:rPr>
          <w:kern w:val="2"/>
          <w:sz w:val="28"/>
          <w:lang w:eastAsia="ru-RU"/>
          <w14:ligatures w14:val="standardContextual"/>
        </w:rPr>
        <w:t>VPN</w:t>
      </w:r>
      <w:r w:rsidRPr="000603F9">
        <w:rPr>
          <w:kern w:val="2"/>
          <w:sz w:val="28"/>
          <w:lang w:val="ru-RU" w:eastAsia="ru-RU"/>
          <w14:ligatures w14:val="standardContextual"/>
        </w:rPr>
        <w:t>.</w:t>
      </w:r>
    </w:p>
    <w:p w14:paraId="6E0FC6AF" w14:textId="77777777" w:rsidR="009A1EB0" w:rsidRPr="0041615F" w:rsidRDefault="009A1EB0" w:rsidP="009A1EB0">
      <w:pPr>
        <w:jc w:val="both"/>
        <w:rPr>
          <w:bCs/>
          <w:sz w:val="28"/>
          <w:szCs w:val="28"/>
          <w:lang w:val="ru-RU"/>
        </w:rPr>
      </w:pPr>
    </w:p>
    <w:p w14:paraId="6E46071B" w14:textId="77777777" w:rsidR="009A1EB0" w:rsidRPr="00C209FC" w:rsidRDefault="009A1EB0" w:rsidP="009A1EB0">
      <w:pPr>
        <w:ind w:firstLine="851"/>
        <w:rPr>
          <w:sz w:val="28"/>
          <w:szCs w:val="28"/>
          <w:lang w:val="ru-RU"/>
        </w:rPr>
      </w:pPr>
    </w:p>
    <w:p w14:paraId="0F8B876E" w14:textId="77777777" w:rsidR="009A1EB0" w:rsidRPr="00BA51E7" w:rsidRDefault="009A1EB0" w:rsidP="009A1EB0">
      <w:pPr>
        <w:jc w:val="center"/>
        <w:rPr>
          <w:b/>
          <w:bCs/>
          <w:kern w:val="2"/>
          <w:sz w:val="28"/>
          <w:lang w:val="ru-RU" w:eastAsia="ru-RU"/>
        </w:rPr>
      </w:pPr>
      <w:r w:rsidRPr="00BA51E7">
        <w:rPr>
          <w:b/>
          <w:bCs/>
          <w:kern w:val="2"/>
          <w:sz w:val="28"/>
          <w:lang w:val="ru-RU" w:eastAsia="ru-RU"/>
        </w:rPr>
        <w:t>Ход выполнения лабораторной работы</w:t>
      </w:r>
    </w:p>
    <w:p w14:paraId="76D73ABC" w14:textId="77777777" w:rsidR="009A1EB0" w:rsidRDefault="009A1EB0" w:rsidP="009A1EB0">
      <w:pPr>
        <w:ind w:firstLine="851"/>
        <w:jc w:val="both"/>
        <w:rPr>
          <w:b/>
          <w:bCs/>
          <w:kern w:val="2"/>
          <w:sz w:val="28"/>
          <w:lang w:val="ru-RU" w:eastAsia="ru-RU"/>
        </w:rPr>
      </w:pPr>
    </w:p>
    <w:p w14:paraId="39F52BD8" w14:textId="77777777" w:rsidR="009A1EB0" w:rsidRPr="00AF3F85" w:rsidRDefault="009A1EB0" w:rsidP="009A1EB0">
      <w:pPr>
        <w:jc w:val="both"/>
        <w:rPr>
          <w:bCs/>
          <w:kern w:val="2"/>
          <w:sz w:val="28"/>
          <w:szCs w:val="28"/>
          <w:lang w:val="ru-RU" w:eastAsia="ru-RU"/>
          <w14:ligatures w14:val="standardContextual"/>
        </w:rPr>
      </w:pPr>
    </w:p>
    <w:p w14:paraId="0D9FC687" w14:textId="77777777" w:rsidR="009A1EB0" w:rsidRPr="00AF3F85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AF3F85">
        <w:rPr>
          <w:kern w:val="2"/>
          <w:sz w:val="28"/>
          <w:lang w:val="ru-RU" w:eastAsia="ru-RU"/>
        </w:rPr>
        <w:t>1 Ознакомиться с теоретической частью.</w:t>
      </w:r>
    </w:p>
    <w:p w14:paraId="458FE057" w14:textId="77777777" w:rsidR="009A1EB0" w:rsidRPr="00AF3F85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AF3F85">
        <w:rPr>
          <w:kern w:val="2"/>
          <w:sz w:val="28"/>
          <w:lang w:val="ru-RU" w:eastAsia="ru-RU"/>
        </w:rPr>
        <w:t xml:space="preserve">2 Установить </w:t>
      </w:r>
      <w:r>
        <w:rPr>
          <w:kern w:val="2"/>
          <w:sz w:val="28"/>
          <w:lang w:eastAsia="ru-RU"/>
        </w:rPr>
        <w:t>Ubuntu</w:t>
      </w:r>
      <w:r w:rsidRPr="00AF3F85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Server</w:t>
      </w:r>
      <w:r w:rsidRPr="00AF3F85">
        <w:rPr>
          <w:kern w:val="2"/>
          <w:sz w:val="28"/>
          <w:lang w:val="ru-RU" w:eastAsia="ru-RU"/>
        </w:rPr>
        <w:t>.</w:t>
      </w:r>
    </w:p>
    <w:p w14:paraId="3B9E4565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 xml:space="preserve">3 Установить и настроить </w:t>
      </w:r>
      <w:r>
        <w:rPr>
          <w:kern w:val="2"/>
          <w:sz w:val="28"/>
          <w:lang w:eastAsia="ru-RU"/>
        </w:rPr>
        <w:t>DHCP</w:t>
      </w:r>
      <w:r w:rsidRPr="00470F1A">
        <w:rPr>
          <w:kern w:val="2"/>
          <w:sz w:val="28"/>
          <w:lang w:val="ru-RU" w:eastAsia="ru-RU"/>
        </w:rPr>
        <w:t>-сервер.</w:t>
      </w:r>
    </w:p>
    <w:p w14:paraId="41D8FAB9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 xml:space="preserve">4 Установить и настроить </w:t>
      </w:r>
      <w:r>
        <w:rPr>
          <w:kern w:val="2"/>
          <w:sz w:val="28"/>
          <w:lang w:eastAsia="ru-RU"/>
        </w:rPr>
        <w:t>DNS</w:t>
      </w:r>
      <w:r w:rsidRPr="00470F1A">
        <w:rPr>
          <w:kern w:val="2"/>
          <w:sz w:val="28"/>
          <w:lang w:val="ru-RU" w:eastAsia="ru-RU"/>
        </w:rPr>
        <w:t xml:space="preserve">-сервер (обязательно наличие прямой и обратной зон). Имя домена: </w:t>
      </w:r>
      <w:proofErr w:type="spellStart"/>
      <w:r w:rsidRPr="00470F1A">
        <w:rPr>
          <w:kern w:val="2"/>
          <w:sz w:val="28"/>
          <w:lang w:val="ru-RU" w:eastAsia="ru-RU"/>
        </w:rPr>
        <w:t>Фамилия_</w:t>
      </w:r>
      <w:proofErr w:type="gramStart"/>
      <w:r w:rsidRPr="00470F1A">
        <w:rPr>
          <w:kern w:val="2"/>
          <w:sz w:val="28"/>
          <w:lang w:val="ru-RU" w:eastAsia="ru-RU"/>
        </w:rPr>
        <w:t>студента</w:t>
      </w:r>
      <w:proofErr w:type="spellEnd"/>
      <w:r w:rsidRPr="00470F1A">
        <w:rPr>
          <w:kern w:val="2"/>
          <w:sz w:val="28"/>
          <w:lang w:val="ru-RU" w:eastAsia="ru-RU"/>
        </w:rPr>
        <w:t>.</w:t>
      </w:r>
      <w:r>
        <w:rPr>
          <w:kern w:val="2"/>
          <w:sz w:val="28"/>
          <w:lang w:eastAsia="ru-RU"/>
        </w:rPr>
        <w:t>local</w:t>
      </w:r>
      <w:proofErr w:type="gramEnd"/>
      <w:r w:rsidRPr="00470F1A">
        <w:rPr>
          <w:kern w:val="2"/>
          <w:sz w:val="28"/>
          <w:lang w:val="ru-RU" w:eastAsia="ru-RU"/>
        </w:rPr>
        <w:t>. Прямая и обратная зона должны обновляться при подключении клиентов.</w:t>
      </w:r>
    </w:p>
    <w:p w14:paraId="3C176C8A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 xml:space="preserve">5 Проверить наличие созданных </w:t>
      </w:r>
      <w:r>
        <w:rPr>
          <w:kern w:val="2"/>
          <w:sz w:val="28"/>
          <w:lang w:eastAsia="ru-RU"/>
        </w:rPr>
        <w:t>BIND</w:t>
      </w:r>
      <w:r w:rsidRPr="00470F1A">
        <w:rPr>
          <w:kern w:val="2"/>
          <w:sz w:val="28"/>
          <w:lang w:val="ru-RU" w:eastAsia="ru-RU"/>
        </w:rPr>
        <w:t xml:space="preserve"> *.</w:t>
      </w:r>
      <w:proofErr w:type="spellStart"/>
      <w:r>
        <w:rPr>
          <w:kern w:val="2"/>
          <w:sz w:val="28"/>
          <w:lang w:eastAsia="ru-RU"/>
        </w:rPr>
        <w:t>jnl</w:t>
      </w:r>
      <w:proofErr w:type="spellEnd"/>
      <w:r w:rsidRPr="00470F1A">
        <w:rPr>
          <w:kern w:val="2"/>
          <w:sz w:val="28"/>
          <w:lang w:val="ru-RU" w:eastAsia="ru-RU"/>
        </w:rPr>
        <w:t xml:space="preserve"> – файлов.</w:t>
      </w:r>
    </w:p>
    <w:p w14:paraId="69ABC219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>6 Проверить наличие автоматически созданных записей в файлах зон.</w:t>
      </w:r>
    </w:p>
    <w:p w14:paraId="7D421C5C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 xml:space="preserve">7 Создать зону пересылки так, чтобы клиент имел возможность узнать </w:t>
      </w:r>
      <w:proofErr w:type="spellStart"/>
      <w:r>
        <w:rPr>
          <w:kern w:val="2"/>
          <w:sz w:val="28"/>
          <w:lang w:eastAsia="ru-RU"/>
        </w:rPr>
        <w:t>ip</w:t>
      </w:r>
      <w:proofErr w:type="spellEnd"/>
      <w:r w:rsidRPr="00470F1A">
        <w:rPr>
          <w:kern w:val="2"/>
          <w:sz w:val="28"/>
          <w:lang w:val="ru-RU" w:eastAsia="ru-RU"/>
        </w:rPr>
        <w:t>-адрес клиента из зоны пересылки.</w:t>
      </w:r>
    </w:p>
    <w:p w14:paraId="6C46E91C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>8 Настроить дочерний домен.</w:t>
      </w:r>
    </w:p>
    <w:p w14:paraId="7769C264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>9 Составить отчёт о проделанной работе.</w:t>
      </w:r>
    </w:p>
    <w:p w14:paraId="2F5373D6" w14:textId="77777777" w:rsidR="009A1EB0" w:rsidRPr="00AF3F85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>10 Показать выполненную работу и отчёт преподавателю.</w:t>
      </w:r>
    </w:p>
    <w:p w14:paraId="2F8F95CF" w14:textId="77777777" w:rsidR="009A1EB0" w:rsidRPr="00AF3F85" w:rsidRDefault="009A1EB0" w:rsidP="009A1EB0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 w:rsidRPr="00AF3F85">
        <w:rPr>
          <w:bCs/>
          <w:kern w:val="2"/>
          <w:sz w:val="28"/>
          <w:lang w:val="ru-RU" w:eastAsia="ru-RU"/>
        </w:rPr>
        <w:t>Установк</w:t>
      </w:r>
      <w:r>
        <w:rPr>
          <w:bCs/>
          <w:kern w:val="2"/>
          <w:sz w:val="28"/>
          <w:lang w:val="ru-RU" w:eastAsia="ru-RU"/>
        </w:rPr>
        <w:t xml:space="preserve">а </w:t>
      </w:r>
      <w:r>
        <w:rPr>
          <w:bCs/>
          <w:kern w:val="2"/>
          <w:sz w:val="28"/>
          <w:lang w:eastAsia="ru-RU"/>
        </w:rPr>
        <w:t>BIND</w:t>
      </w:r>
      <w:r w:rsidRPr="00AF3F85">
        <w:rPr>
          <w:bCs/>
          <w:kern w:val="2"/>
          <w:sz w:val="28"/>
          <w:lang w:val="ru-RU" w:eastAsia="ru-RU"/>
        </w:rPr>
        <w:t>.</w:t>
      </w:r>
      <w:r>
        <w:rPr>
          <w:bCs/>
          <w:kern w:val="2"/>
          <w:sz w:val="28"/>
          <w:lang w:val="ru-RU" w:eastAsia="ru-RU"/>
        </w:rPr>
        <w:t xml:space="preserve"> </w:t>
      </w:r>
      <w:r w:rsidRPr="00AF3F85">
        <w:rPr>
          <w:bCs/>
          <w:kern w:val="2"/>
          <w:sz w:val="28"/>
          <w:lang w:val="ru-RU" w:eastAsia="ru-RU"/>
        </w:rPr>
        <w:t>(Рисунок 1.1)</w:t>
      </w:r>
    </w:p>
    <w:p w14:paraId="32730177" w14:textId="77777777" w:rsidR="009A1EB0" w:rsidRDefault="009A1EB0" w:rsidP="009A1EB0">
      <w:pPr>
        <w:pStyle w:val="ac"/>
        <w:spacing w:after="0" w:afterAutospacing="0"/>
        <w:jc w:val="center"/>
        <w:rPr>
          <w:b/>
          <w:bCs/>
          <w:kern w:val="2"/>
          <w:sz w:val="28"/>
        </w:rPr>
      </w:pPr>
      <w:r w:rsidRPr="006E2A0D">
        <w:rPr>
          <w:b/>
          <w:bCs/>
          <w:noProof/>
          <w:kern w:val="2"/>
          <w:sz w:val="28"/>
        </w:rPr>
        <w:lastRenderedPageBreak/>
        <w:drawing>
          <wp:inline distT="0" distB="0" distL="0" distR="0" wp14:anchorId="7CF9FBDB" wp14:editId="1D400A0E">
            <wp:extent cx="5456393" cy="53344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EDA" w14:textId="77777777" w:rsidR="009A1EB0" w:rsidRPr="00470F1A" w:rsidRDefault="009A1EB0" w:rsidP="009A1EB0">
      <w:pPr>
        <w:spacing w:after="120"/>
        <w:jc w:val="center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>Рисунок 1.1 – Выполнение обновления кэша пакетов и установку</w:t>
      </w:r>
    </w:p>
    <w:p w14:paraId="41D6D2A6" w14:textId="77777777" w:rsidR="009A1EB0" w:rsidRPr="00470F1A" w:rsidRDefault="009A1EB0" w:rsidP="009A1EB0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 w:rsidRPr="00470F1A">
        <w:rPr>
          <w:bCs/>
          <w:kern w:val="2"/>
          <w:sz w:val="28"/>
          <w:lang w:val="ru-RU" w:eastAsia="ru-RU"/>
        </w:rPr>
        <w:t>Создаем файл зоны</w:t>
      </w:r>
      <w:r>
        <w:rPr>
          <w:bCs/>
          <w:kern w:val="2"/>
          <w:sz w:val="28"/>
          <w:lang w:val="ru-RU" w:eastAsia="ru-RU"/>
        </w:rPr>
        <w:t xml:space="preserve"> и редактируем </w:t>
      </w:r>
      <w:proofErr w:type="gramStart"/>
      <w:r>
        <w:rPr>
          <w:bCs/>
          <w:kern w:val="2"/>
          <w:sz w:val="28"/>
          <w:lang w:val="ru-RU" w:eastAsia="ru-RU"/>
        </w:rPr>
        <w:t>его.(</w:t>
      </w:r>
      <w:proofErr w:type="gramEnd"/>
      <w:r>
        <w:rPr>
          <w:bCs/>
          <w:kern w:val="2"/>
          <w:sz w:val="28"/>
          <w:lang w:val="ru-RU" w:eastAsia="ru-RU"/>
        </w:rPr>
        <w:t>Рисунок 1.2</w:t>
      </w:r>
      <w:r w:rsidRPr="00470F1A">
        <w:rPr>
          <w:bCs/>
          <w:kern w:val="2"/>
          <w:sz w:val="28"/>
          <w:lang w:val="ru-RU" w:eastAsia="ru-RU"/>
        </w:rPr>
        <w:t>)</w:t>
      </w:r>
    </w:p>
    <w:p w14:paraId="695BFFA6" w14:textId="77777777" w:rsidR="009A1EB0" w:rsidRDefault="009A1EB0" w:rsidP="009A1EB0">
      <w:pPr>
        <w:jc w:val="center"/>
        <w:rPr>
          <w:bCs/>
          <w:kern w:val="2"/>
          <w:sz w:val="28"/>
          <w:lang w:val="ru-RU" w:eastAsia="ru-RU"/>
        </w:rPr>
      </w:pPr>
      <w:r>
        <w:rPr>
          <w:bCs/>
          <w:noProof/>
          <w:kern w:val="2"/>
          <w:sz w:val="28"/>
          <w:lang w:val="ru-RU" w:eastAsia="ru-RU"/>
        </w:rPr>
        <w:drawing>
          <wp:inline distT="0" distB="0" distL="0" distR="0" wp14:anchorId="3CCE7A8D" wp14:editId="5840474B">
            <wp:extent cx="6183630" cy="275463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6457" w14:textId="77777777" w:rsidR="009A1EB0" w:rsidRPr="00470F1A" w:rsidRDefault="009A1EB0" w:rsidP="009A1EB0">
      <w:pPr>
        <w:spacing w:after="120"/>
        <w:jc w:val="center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>Рисунок 1.</w:t>
      </w:r>
      <w:r w:rsidRPr="009D4681">
        <w:rPr>
          <w:bCs/>
          <w:kern w:val="2"/>
          <w:sz w:val="28"/>
          <w:lang w:val="ru-RU" w:eastAsia="ru-RU"/>
        </w:rPr>
        <w:t>2</w:t>
      </w:r>
      <w:r w:rsidRPr="00470F1A">
        <w:rPr>
          <w:bCs/>
          <w:kern w:val="2"/>
          <w:sz w:val="28"/>
          <w:lang w:val="ru-RU" w:eastAsia="ru-RU"/>
        </w:rPr>
        <w:t xml:space="preserve"> – Отредактированный файл</w:t>
      </w:r>
    </w:p>
    <w:p w14:paraId="77F519B2" w14:textId="77777777" w:rsidR="009A1EB0" w:rsidRPr="00470F1A" w:rsidRDefault="009A1EB0" w:rsidP="009A1EB0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lastRenderedPageBreak/>
        <w:t>Надо</w:t>
      </w:r>
      <w:r w:rsidRPr="00470F1A">
        <w:rPr>
          <w:bCs/>
          <w:kern w:val="2"/>
          <w:sz w:val="28"/>
          <w:lang w:val="ru-RU" w:eastAsia="ru-RU"/>
        </w:rPr>
        <w:t xml:space="preserve"> сказать серверу какие зоны обслуживать для этого вводим </w:t>
      </w:r>
      <w:proofErr w:type="spellStart"/>
      <w:r>
        <w:rPr>
          <w:bCs/>
          <w:kern w:val="2"/>
          <w:sz w:val="28"/>
          <w:lang w:val="en-US" w:eastAsia="ru-RU"/>
        </w:rPr>
        <w:t>sudo</w:t>
      </w:r>
      <w:proofErr w:type="spellEnd"/>
      <w:r w:rsidRPr="00470F1A">
        <w:rPr>
          <w:bCs/>
          <w:kern w:val="2"/>
          <w:sz w:val="28"/>
          <w:lang w:val="ru-RU" w:eastAsia="ru-RU"/>
        </w:rPr>
        <w:t xml:space="preserve"> </w:t>
      </w:r>
      <w:proofErr w:type="spellStart"/>
      <w:r>
        <w:rPr>
          <w:bCs/>
          <w:kern w:val="2"/>
          <w:sz w:val="28"/>
          <w:lang w:val="en-US" w:eastAsia="ru-RU"/>
        </w:rPr>
        <w:t>nano</w:t>
      </w:r>
      <w:proofErr w:type="spellEnd"/>
      <w:r w:rsidRPr="00470F1A">
        <w:rPr>
          <w:bCs/>
          <w:kern w:val="2"/>
          <w:sz w:val="28"/>
          <w:lang w:val="ru-RU" w:eastAsia="ru-RU"/>
        </w:rPr>
        <w:t xml:space="preserve"> /</w:t>
      </w:r>
      <w:proofErr w:type="spellStart"/>
      <w:r>
        <w:rPr>
          <w:bCs/>
          <w:kern w:val="2"/>
          <w:sz w:val="28"/>
          <w:lang w:val="en-US" w:eastAsia="ru-RU"/>
        </w:rPr>
        <w:t>etc</w:t>
      </w:r>
      <w:proofErr w:type="spellEnd"/>
      <w:r w:rsidRPr="00470F1A">
        <w:rPr>
          <w:bCs/>
          <w:kern w:val="2"/>
          <w:sz w:val="28"/>
          <w:lang w:val="ru-RU" w:eastAsia="ru-RU"/>
        </w:rPr>
        <w:t>/</w:t>
      </w:r>
      <w:r>
        <w:rPr>
          <w:bCs/>
          <w:kern w:val="2"/>
          <w:sz w:val="28"/>
          <w:lang w:val="en-US" w:eastAsia="ru-RU"/>
        </w:rPr>
        <w:t>bind</w:t>
      </w:r>
      <w:r w:rsidRPr="00470F1A">
        <w:rPr>
          <w:bCs/>
          <w:kern w:val="2"/>
          <w:sz w:val="28"/>
          <w:lang w:val="ru-RU" w:eastAsia="ru-RU"/>
        </w:rPr>
        <w:t>/</w:t>
      </w:r>
      <w:r>
        <w:rPr>
          <w:bCs/>
          <w:kern w:val="2"/>
          <w:sz w:val="28"/>
          <w:lang w:val="en-US" w:eastAsia="ru-RU"/>
        </w:rPr>
        <w:t>named</w:t>
      </w:r>
      <w:r w:rsidRPr="00470F1A">
        <w:rPr>
          <w:bCs/>
          <w:kern w:val="2"/>
          <w:sz w:val="28"/>
          <w:lang w:val="ru-RU" w:eastAsia="ru-RU"/>
        </w:rPr>
        <w:t>.</w:t>
      </w:r>
      <w:r>
        <w:rPr>
          <w:bCs/>
          <w:kern w:val="2"/>
          <w:sz w:val="28"/>
          <w:lang w:val="en-US" w:eastAsia="ru-RU"/>
        </w:rPr>
        <w:t>conf</w:t>
      </w:r>
      <w:r w:rsidRPr="00470F1A">
        <w:rPr>
          <w:bCs/>
          <w:kern w:val="2"/>
          <w:sz w:val="28"/>
          <w:lang w:val="ru-RU" w:eastAsia="ru-RU"/>
        </w:rPr>
        <w:t>.</w:t>
      </w:r>
      <w:r>
        <w:rPr>
          <w:bCs/>
          <w:kern w:val="2"/>
          <w:sz w:val="28"/>
          <w:lang w:val="en-US" w:eastAsia="ru-RU"/>
        </w:rPr>
        <w:t>local</w:t>
      </w:r>
      <w:r w:rsidRPr="00470F1A">
        <w:rPr>
          <w:bCs/>
          <w:kern w:val="2"/>
          <w:sz w:val="28"/>
          <w:lang w:val="ru-RU" w:eastAsia="ru-RU"/>
        </w:rPr>
        <w:t xml:space="preserve"> и зате</w:t>
      </w:r>
      <w:r>
        <w:rPr>
          <w:bCs/>
          <w:kern w:val="2"/>
          <w:sz w:val="28"/>
          <w:lang w:val="ru-RU" w:eastAsia="ru-RU"/>
        </w:rPr>
        <w:t xml:space="preserve">м добавляем </w:t>
      </w:r>
      <w:proofErr w:type="gramStart"/>
      <w:r>
        <w:rPr>
          <w:bCs/>
          <w:kern w:val="2"/>
          <w:sz w:val="28"/>
          <w:lang w:val="ru-RU" w:eastAsia="ru-RU"/>
        </w:rPr>
        <w:t>записи(</w:t>
      </w:r>
      <w:proofErr w:type="gramEnd"/>
      <w:r>
        <w:rPr>
          <w:bCs/>
          <w:kern w:val="2"/>
          <w:sz w:val="28"/>
          <w:lang w:val="ru-RU" w:eastAsia="ru-RU"/>
        </w:rPr>
        <w:t>Рисунок 1.3</w:t>
      </w:r>
      <w:r w:rsidRPr="00470F1A">
        <w:rPr>
          <w:bCs/>
          <w:kern w:val="2"/>
          <w:sz w:val="28"/>
          <w:lang w:val="ru-RU" w:eastAsia="ru-RU"/>
        </w:rPr>
        <w:t>)</w:t>
      </w:r>
    </w:p>
    <w:p w14:paraId="10E7B56E" w14:textId="77777777" w:rsidR="009A1EB0" w:rsidRDefault="009A1EB0" w:rsidP="009A1EB0">
      <w:pPr>
        <w:pStyle w:val="ac"/>
        <w:spacing w:after="0" w:afterAutospacing="0"/>
        <w:jc w:val="center"/>
        <w:rPr>
          <w:b/>
          <w:bCs/>
          <w:kern w:val="2"/>
          <w:sz w:val="28"/>
        </w:rPr>
      </w:pPr>
      <w:r w:rsidRPr="002A392D">
        <w:rPr>
          <w:noProof/>
        </w:rPr>
        <w:drawing>
          <wp:inline distT="0" distB="0" distL="0" distR="0" wp14:anchorId="34FBDA72" wp14:editId="3CF804DB">
            <wp:extent cx="4971274" cy="3481754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331" cy="34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2808DE" w14:textId="77777777" w:rsidR="009A1EB0" w:rsidRPr="00470F1A" w:rsidRDefault="009A1EB0" w:rsidP="009A1EB0">
      <w:pPr>
        <w:spacing w:after="120"/>
        <w:jc w:val="center"/>
        <w:rPr>
          <w:kern w:val="2"/>
          <w:sz w:val="28"/>
          <w:lang w:val="ru-RU" w:eastAsia="ru-RU"/>
        </w:rPr>
      </w:pPr>
      <w:r>
        <w:rPr>
          <w:kern w:val="2"/>
          <w:sz w:val="28"/>
          <w:lang w:val="ru-RU" w:eastAsia="ru-RU"/>
        </w:rPr>
        <w:t>Рисунок 1.</w:t>
      </w:r>
      <w:r w:rsidRPr="009D4681">
        <w:rPr>
          <w:kern w:val="2"/>
          <w:sz w:val="28"/>
          <w:lang w:val="ru-RU" w:eastAsia="ru-RU"/>
        </w:rPr>
        <w:t>3</w:t>
      </w:r>
      <w:r w:rsidRPr="00470F1A">
        <w:rPr>
          <w:kern w:val="2"/>
          <w:sz w:val="28"/>
          <w:lang w:val="ru-RU" w:eastAsia="ru-RU"/>
        </w:rPr>
        <w:t xml:space="preserve"> – </w:t>
      </w:r>
      <w:r>
        <w:rPr>
          <w:kern w:val="2"/>
          <w:sz w:val="28"/>
          <w:lang w:val="ru-RU" w:eastAsia="ru-RU"/>
        </w:rPr>
        <w:t>Добавление</w:t>
      </w:r>
      <w:r w:rsidRPr="00470F1A">
        <w:rPr>
          <w:kern w:val="2"/>
          <w:sz w:val="28"/>
          <w:lang w:val="ru-RU" w:eastAsia="ru-RU"/>
        </w:rPr>
        <w:t xml:space="preserve"> зоны (прямой и обратной)</w:t>
      </w:r>
    </w:p>
    <w:p w14:paraId="2EE8E033" w14:textId="77777777" w:rsidR="009A1EB0" w:rsidRPr="0077319D" w:rsidRDefault="009A1EB0" w:rsidP="009A1EB0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 w:rsidRPr="00470F1A">
        <w:rPr>
          <w:bCs/>
          <w:kern w:val="2"/>
          <w:sz w:val="28"/>
          <w:lang w:val="ru-RU" w:eastAsia="ru-RU"/>
        </w:rPr>
        <w:t>Создаем файл зоны и редактируем его</w:t>
      </w:r>
      <w:r>
        <w:rPr>
          <w:bCs/>
          <w:kern w:val="2"/>
          <w:sz w:val="28"/>
          <w:lang w:val="ru-RU" w:eastAsia="ru-RU"/>
        </w:rPr>
        <w:t xml:space="preserve"> (Для обратной</w:t>
      </w:r>
      <w:proofErr w:type="gramStart"/>
      <w:r>
        <w:rPr>
          <w:bCs/>
          <w:kern w:val="2"/>
          <w:sz w:val="28"/>
          <w:lang w:val="ru-RU" w:eastAsia="ru-RU"/>
        </w:rPr>
        <w:t>).(</w:t>
      </w:r>
      <w:proofErr w:type="gramEnd"/>
      <w:r>
        <w:rPr>
          <w:bCs/>
          <w:kern w:val="2"/>
          <w:sz w:val="28"/>
          <w:lang w:val="ru-RU" w:eastAsia="ru-RU"/>
        </w:rPr>
        <w:t>Рисунок 1.4</w:t>
      </w:r>
      <w:r w:rsidRPr="00470F1A">
        <w:rPr>
          <w:bCs/>
          <w:kern w:val="2"/>
          <w:sz w:val="28"/>
          <w:lang w:val="ru-RU" w:eastAsia="ru-RU"/>
        </w:rPr>
        <w:t>)</w:t>
      </w:r>
      <w:r w:rsidRPr="0077319D">
        <w:rPr>
          <w:noProof/>
          <w:lang w:val="ru-RU"/>
        </w:rPr>
        <w:t xml:space="preserve"> </w:t>
      </w:r>
      <w:r w:rsidRPr="0077319D">
        <w:rPr>
          <w:noProof/>
          <w:lang w:val="ru-RU"/>
        </w:rPr>
        <w:drawing>
          <wp:inline distT="0" distB="0" distL="0" distR="0" wp14:anchorId="11DF1D4E" wp14:editId="3773E159">
            <wp:extent cx="6191885" cy="1842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D2B" w14:textId="77777777" w:rsidR="009A1EB0" w:rsidRPr="00470F1A" w:rsidRDefault="009A1EB0" w:rsidP="009A1EB0">
      <w:pPr>
        <w:spacing w:after="120"/>
        <w:jc w:val="center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>Рисунок 1.4</w:t>
      </w:r>
      <w:r w:rsidRPr="00470F1A">
        <w:rPr>
          <w:bCs/>
          <w:kern w:val="2"/>
          <w:sz w:val="28"/>
          <w:lang w:val="ru-RU" w:eastAsia="ru-RU"/>
        </w:rPr>
        <w:t xml:space="preserve"> – Отредактированный файл</w:t>
      </w:r>
    </w:p>
    <w:p w14:paraId="5E4A8FE3" w14:textId="77777777" w:rsidR="009A1EB0" w:rsidRPr="00AF3F85" w:rsidRDefault="009A1EB0" w:rsidP="009A1EB0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 w:rsidRPr="00470F1A">
        <w:rPr>
          <w:bCs/>
          <w:kern w:val="2"/>
          <w:sz w:val="28"/>
          <w:lang w:val="ru-RU" w:eastAsia="ru-RU"/>
        </w:rPr>
        <w:t>Проверить наличие файлов *.</w:t>
      </w:r>
      <w:proofErr w:type="spellStart"/>
      <w:r>
        <w:rPr>
          <w:bCs/>
          <w:kern w:val="2"/>
          <w:sz w:val="28"/>
          <w:lang w:eastAsia="ru-RU"/>
        </w:rPr>
        <w:t>jnl</w:t>
      </w:r>
      <w:proofErr w:type="spellEnd"/>
      <w:r w:rsidRPr="00470F1A">
        <w:rPr>
          <w:bCs/>
          <w:kern w:val="2"/>
          <w:sz w:val="28"/>
          <w:lang w:val="ru-RU" w:eastAsia="ru-RU"/>
        </w:rPr>
        <w:t xml:space="preserve"> </w:t>
      </w:r>
      <w:r>
        <w:rPr>
          <w:bCs/>
          <w:kern w:val="2"/>
          <w:sz w:val="28"/>
          <w:lang w:val="ru-RU" w:eastAsia="ru-RU"/>
        </w:rPr>
        <w:t>и</w:t>
      </w:r>
      <w:r w:rsidRPr="00470F1A">
        <w:rPr>
          <w:bCs/>
          <w:kern w:val="2"/>
          <w:sz w:val="28"/>
          <w:lang w:val="ru-RU" w:eastAsia="ru-RU"/>
        </w:rPr>
        <w:t xml:space="preserve"> создали зону перес</w:t>
      </w:r>
      <w:r>
        <w:rPr>
          <w:bCs/>
          <w:kern w:val="2"/>
          <w:sz w:val="28"/>
          <w:lang w:val="ru-RU" w:eastAsia="ru-RU"/>
        </w:rPr>
        <w:t>ылки и тестирование зоны перес</w:t>
      </w:r>
      <w:r w:rsidRPr="00470F1A">
        <w:rPr>
          <w:bCs/>
          <w:kern w:val="2"/>
          <w:sz w:val="28"/>
          <w:lang w:val="ru-RU" w:eastAsia="ru-RU"/>
        </w:rPr>
        <w:t xml:space="preserve">ылки. </w:t>
      </w:r>
      <w:r>
        <w:rPr>
          <w:bCs/>
          <w:kern w:val="2"/>
          <w:sz w:val="28"/>
          <w:lang w:val="ru-RU" w:eastAsia="ru-RU"/>
        </w:rPr>
        <w:t>(Рисунок 1.</w:t>
      </w:r>
      <w:r>
        <w:rPr>
          <w:bCs/>
          <w:kern w:val="2"/>
          <w:sz w:val="28"/>
          <w:lang w:val="en-US" w:eastAsia="ru-RU"/>
        </w:rPr>
        <w:t xml:space="preserve">5 </w:t>
      </w:r>
      <w:r>
        <w:rPr>
          <w:bCs/>
          <w:kern w:val="2"/>
          <w:sz w:val="28"/>
          <w:lang w:val="ru-RU" w:eastAsia="ru-RU"/>
        </w:rPr>
        <w:t>-</w:t>
      </w:r>
      <w:r>
        <w:rPr>
          <w:bCs/>
          <w:kern w:val="2"/>
          <w:sz w:val="28"/>
          <w:lang w:val="en-US" w:eastAsia="ru-RU"/>
        </w:rPr>
        <w:t xml:space="preserve"> </w:t>
      </w:r>
      <w:r>
        <w:rPr>
          <w:bCs/>
          <w:kern w:val="2"/>
          <w:sz w:val="28"/>
          <w:lang w:val="ru-RU" w:eastAsia="ru-RU"/>
        </w:rPr>
        <w:t>1.6</w:t>
      </w:r>
      <w:r w:rsidRPr="00AF3F85">
        <w:rPr>
          <w:bCs/>
          <w:kern w:val="2"/>
          <w:sz w:val="28"/>
          <w:lang w:val="ru-RU" w:eastAsia="ru-RU"/>
        </w:rPr>
        <w:t>)</w:t>
      </w:r>
    </w:p>
    <w:p w14:paraId="6D7EEC6D" w14:textId="77777777" w:rsidR="009A1EB0" w:rsidRPr="009D4681" w:rsidRDefault="009A1EB0" w:rsidP="009A1EB0">
      <w:pPr>
        <w:pStyle w:val="ac"/>
        <w:spacing w:after="0" w:afterAutospacing="0"/>
        <w:jc w:val="center"/>
        <w:rPr>
          <w:b/>
          <w:bCs/>
          <w:kern w:val="2"/>
          <w:sz w:val="28"/>
        </w:rPr>
      </w:pPr>
      <w:r w:rsidRPr="006E2A0D">
        <w:rPr>
          <w:b/>
          <w:bCs/>
          <w:noProof/>
          <w:kern w:val="2"/>
          <w:sz w:val="28"/>
        </w:rPr>
        <w:drawing>
          <wp:inline distT="0" distB="0" distL="0" distR="0" wp14:anchorId="7398ED05" wp14:editId="4CC9C2EA">
            <wp:extent cx="6191885" cy="453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0031" w14:textId="77777777" w:rsidR="009A1EB0" w:rsidRPr="00AF3F85" w:rsidRDefault="009A1EB0" w:rsidP="009A1EB0">
      <w:pPr>
        <w:spacing w:after="120"/>
        <w:jc w:val="center"/>
        <w:rPr>
          <w:kern w:val="2"/>
          <w:sz w:val="28"/>
          <w:lang w:val="ru-RU" w:eastAsia="ru-RU"/>
        </w:rPr>
      </w:pPr>
      <w:r w:rsidRPr="00AF3F85">
        <w:rPr>
          <w:kern w:val="2"/>
          <w:sz w:val="28"/>
          <w:lang w:val="ru-RU" w:eastAsia="ru-RU"/>
        </w:rPr>
        <w:t>Рисунок 1.</w:t>
      </w:r>
      <w:r>
        <w:rPr>
          <w:kern w:val="2"/>
          <w:sz w:val="28"/>
          <w:lang w:val="ru-RU" w:eastAsia="ru-RU"/>
        </w:rPr>
        <w:t>5</w:t>
      </w:r>
      <w:r w:rsidRPr="00AF3F85">
        <w:rPr>
          <w:kern w:val="2"/>
          <w:sz w:val="28"/>
          <w:lang w:val="ru-RU" w:eastAsia="ru-RU"/>
        </w:rPr>
        <w:t xml:space="preserve"> – Настройка </w:t>
      </w:r>
      <w:proofErr w:type="gramStart"/>
      <w:r w:rsidRPr="00AF3F85">
        <w:rPr>
          <w:kern w:val="2"/>
          <w:sz w:val="28"/>
          <w:lang w:val="ru-RU" w:eastAsia="ru-RU"/>
        </w:rPr>
        <w:t>файлов .</w:t>
      </w:r>
      <w:proofErr w:type="spellStart"/>
      <w:r>
        <w:rPr>
          <w:kern w:val="2"/>
          <w:sz w:val="28"/>
          <w:lang w:val="en-US" w:eastAsia="ru-RU"/>
        </w:rPr>
        <w:t>jnl</w:t>
      </w:r>
      <w:proofErr w:type="spellEnd"/>
      <w:proofErr w:type="gramEnd"/>
    </w:p>
    <w:p w14:paraId="0DB1358A" w14:textId="77777777" w:rsidR="009A1EB0" w:rsidRPr="00AF3F85" w:rsidRDefault="009A1EB0" w:rsidP="009A1EB0">
      <w:pPr>
        <w:pStyle w:val="ac"/>
        <w:spacing w:after="0" w:afterAutospacing="0"/>
        <w:jc w:val="center"/>
        <w:rPr>
          <w:b/>
          <w:bCs/>
          <w:kern w:val="2"/>
          <w:sz w:val="28"/>
        </w:rPr>
      </w:pPr>
      <w:r w:rsidRPr="00A871F8">
        <w:rPr>
          <w:bCs/>
          <w:noProof/>
          <w:kern w:val="2"/>
          <w:sz w:val="28"/>
          <w14:ligatures w14:val="standardContextual"/>
        </w:rPr>
        <w:lastRenderedPageBreak/>
        <w:drawing>
          <wp:inline distT="0" distB="0" distL="0" distR="0" wp14:anchorId="73476CA3" wp14:editId="161F9D0F">
            <wp:extent cx="2943636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AB86" w14:textId="77777777" w:rsidR="009A1EB0" w:rsidRPr="00470F1A" w:rsidRDefault="009A1EB0" w:rsidP="009A1EB0">
      <w:pPr>
        <w:spacing w:after="120"/>
        <w:jc w:val="center"/>
        <w:rPr>
          <w:kern w:val="2"/>
          <w:sz w:val="28"/>
          <w:lang w:val="ru-RU" w:eastAsia="ru-RU"/>
        </w:rPr>
      </w:pPr>
      <w:r w:rsidRPr="00470F1A">
        <w:rPr>
          <w:kern w:val="2"/>
          <w:sz w:val="28"/>
          <w:lang w:val="ru-RU" w:eastAsia="ru-RU"/>
        </w:rPr>
        <w:t>Рисунок 1.</w:t>
      </w:r>
      <w:r w:rsidRPr="00117846">
        <w:rPr>
          <w:kern w:val="2"/>
          <w:sz w:val="28"/>
          <w:lang w:val="ru-RU" w:eastAsia="ru-RU"/>
        </w:rPr>
        <w:t>6</w:t>
      </w:r>
      <w:r w:rsidRPr="00470F1A">
        <w:rPr>
          <w:kern w:val="2"/>
          <w:sz w:val="28"/>
          <w:lang w:val="ru-RU" w:eastAsia="ru-RU"/>
        </w:rPr>
        <w:t xml:space="preserve"> – Добавление</w:t>
      </w:r>
      <w:r>
        <w:rPr>
          <w:kern w:val="2"/>
          <w:sz w:val="28"/>
          <w:lang w:val="ru-RU" w:eastAsia="ru-RU"/>
        </w:rPr>
        <w:t xml:space="preserve"> зоны пере</w:t>
      </w:r>
      <w:r w:rsidRPr="00470F1A">
        <w:rPr>
          <w:kern w:val="2"/>
          <w:sz w:val="28"/>
          <w:lang w:val="ru-RU" w:eastAsia="ru-RU"/>
        </w:rPr>
        <w:t xml:space="preserve">сылки на </w:t>
      </w:r>
      <w:proofErr w:type="spellStart"/>
      <w:r w:rsidRPr="00470F1A">
        <w:rPr>
          <w:kern w:val="2"/>
          <w:sz w:val="28"/>
          <w:lang w:val="ru-RU" w:eastAsia="ru-RU"/>
        </w:rPr>
        <w:t>гугл</w:t>
      </w:r>
      <w:proofErr w:type="spellEnd"/>
    </w:p>
    <w:p w14:paraId="0B441CF5" w14:textId="77777777" w:rsidR="009A1EB0" w:rsidRPr="005965D2" w:rsidRDefault="009A1EB0" w:rsidP="009A1EB0">
      <w:pPr>
        <w:jc w:val="center"/>
        <w:rPr>
          <w:lang w:val="ru-RU"/>
        </w:rPr>
      </w:pPr>
      <w:r w:rsidRPr="0094568D">
        <w:rPr>
          <w:b/>
          <w:bCs/>
          <w:kern w:val="2"/>
          <w:sz w:val="28"/>
          <w:lang w:val="ru-RU" w:eastAsia="ru-RU"/>
        </w:rPr>
        <w:t>Вывод</w:t>
      </w:r>
    </w:p>
    <w:p w14:paraId="4F179E59" w14:textId="77777777" w:rsidR="009A1EB0" w:rsidRPr="005965D2" w:rsidRDefault="009A1EB0" w:rsidP="009A1EB0">
      <w:pPr>
        <w:ind w:firstLine="709"/>
        <w:jc w:val="both"/>
        <w:rPr>
          <w:b/>
          <w:bCs/>
          <w:kern w:val="2"/>
          <w:sz w:val="28"/>
          <w:lang w:val="ru-RU" w:eastAsia="ru-RU"/>
        </w:rPr>
      </w:pPr>
    </w:p>
    <w:p w14:paraId="582290C6" w14:textId="77777777" w:rsidR="009A1EB0" w:rsidRPr="005965D2" w:rsidRDefault="009A1EB0" w:rsidP="009A1EB0">
      <w:pPr>
        <w:ind w:firstLine="709"/>
        <w:jc w:val="both"/>
        <w:rPr>
          <w:b/>
          <w:bCs/>
          <w:kern w:val="2"/>
          <w:sz w:val="28"/>
          <w:lang w:val="ru-RU" w:eastAsia="ru-RU"/>
        </w:rPr>
      </w:pPr>
    </w:p>
    <w:p w14:paraId="4118F0F8" w14:textId="77777777" w:rsidR="009A1EB0" w:rsidRPr="00470F1A" w:rsidRDefault="009A1EB0" w:rsidP="009A1EB0">
      <w:pPr>
        <w:ind w:firstLine="709"/>
        <w:jc w:val="both"/>
        <w:rPr>
          <w:kern w:val="2"/>
          <w:sz w:val="28"/>
          <w:lang w:val="ru-RU" w:eastAsia="ru-RU"/>
        </w:rPr>
      </w:pPr>
      <w:r w:rsidRPr="00470F1A">
        <w:rPr>
          <w:bCs/>
          <w:kern w:val="2"/>
          <w:sz w:val="28"/>
          <w:lang w:val="ru-RU" w:eastAsia="ru-RU"/>
        </w:rPr>
        <w:t xml:space="preserve">В ходе данной лабораторной работы </w:t>
      </w:r>
      <w:r w:rsidRPr="00470F1A">
        <w:rPr>
          <w:kern w:val="2"/>
          <w:sz w:val="28"/>
          <w:lang w:val="ru-RU" w:eastAsia="ru-RU"/>
        </w:rPr>
        <w:t xml:space="preserve">установили </w:t>
      </w:r>
      <w:r>
        <w:rPr>
          <w:kern w:val="2"/>
          <w:sz w:val="28"/>
          <w:lang w:eastAsia="ru-RU"/>
        </w:rPr>
        <w:t>Linux</w:t>
      </w:r>
      <w:r w:rsidRPr="00470F1A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Ubuntu</w:t>
      </w:r>
      <w:r w:rsidRPr="00470F1A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Server</w:t>
      </w:r>
      <w:r w:rsidRPr="00470F1A">
        <w:rPr>
          <w:kern w:val="2"/>
          <w:sz w:val="28"/>
          <w:lang w:val="ru-RU" w:eastAsia="ru-RU"/>
        </w:rPr>
        <w:t xml:space="preserve">. Настроили обратную и прямую зоны, </w:t>
      </w:r>
      <w:r>
        <w:rPr>
          <w:kern w:val="2"/>
          <w:sz w:val="28"/>
          <w:lang w:val="ru-RU" w:eastAsia="ru-RU"/>
        </w:rPr>
        <w:t>изменили</w:t>
      </w:r>
      <w:r w:rsidRPr="00470F1A">
        <w:rPr>
          <w:kern w:val="2"/>
          <w:sz w:val="28"/>
          <w:lang w:val="ru-RU" w:eastAsia="ru-RU"/>
        </w:rPr>
        <w:t xml:space="preserve"> их конфигурации, </w:t>
      </w:r>
      <w:r>
        <w:rPr>
          <w:kern w:val="2"/>
          <w:sz w:val="28"/>
          <w:lang w:val="ru-RU" w:eastAsia="ru-RU"/>
        </w:rPr>
        <w:t>добавили</w:t>
      </w:r>
      <w:r w:rsidRPr="00470F1A">
        <w:rPr>
          <w:kern w:val="2"/>
          <w:sz w:val="28"/>
          <w:lang w:val="ru-RU" w:eastAsia="ru-RU"/>
        </w:rPr>
        <w:t xml:space="preserve"> новую зону (</w:t>
      </w:r>
      <w:r>
        <w:rPr>
          <w:kern w:val="2"/>
          <w:sz w:val="28"/>
          <w:lang w:val="en-US" w:eastAsia="ru-RU"/>
        </w:rPr>
        <w:t>Google</w:t>
      </w:r>
      <w:r w:rsidRPr="00470F1A">
        <w:rPr>
          <w:kern w:val="2"/>
          <w:sz w:val="28"/>
          <w:lang w:val="ru-RU" w:eastAsia="ru-RU"/>
        </w:rPr>
        <w:t xml:space="preserve">). Ознакомились с сетевыми настройками ОС </w:t>
      </w:r>
      <w:r>
        <w:rPr>
          <w:kern w:val="2"/>
          <w:sz w:val="28"/>
          <w:lang w:eastAsia="ru-RU"/>
        </w:rPr>
        <w:t>Linux</w:t>
      </w:r>
      <w:r w:rsidRPr="00470F1A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Ubuntu</w:t>
      </w:r>
      <w:r w:rsidRPr="00470F1A">
        <w:rPr>
          <w:kern w:val="2"/>
          <w:sz w:val="28"/>
          <w:lang w:val="ru-RU" w:eastAsia="ru-RU"/>
        </w:rPr>
        <w:t xml:space="preserve">. Настроили </w:t>
      </w:r>
      <w:r>
        <w:rPr>
          <w:kern w:val="2"/>
          <w:sz w:val="28"/>
          <w:lang w:val="en-US" w:eastAsia="ru-RU"/>
        </w:rPr>
        <w:t>DNS</w:t>
      </w:r>
      <w:r w:rsidRPr="00470F1A">
        <w:rPr>
          <w:kern w:val="2"/>
          <w:sz w:val="28"/>
          <w:lang w:val="ru-RU" w:eastAsia="ru-RU"/>
        </w:rPr>
        <w:t xml:space="preserve"> сервер.</w:t>
      </w:r>
    </w:p>
    <w:p w14:paraId="74E1294A" w14:textId="77777777" w:rsidR="009A1EB0" w:rsidRPr="00C209FC" w:rsidRDefault="009A1EB0" w:rsidP="009A1EB0">
      <w:pPr>
        <w:ind w:firstLine="709"/>
        <w:jc w:val="both"/>
        <w:rPr>
          <w:lang w:val="ru-RU"/>
        </w:rPr>
      </w:pPr>
    </w:p>
    <w:p w14:paraId="08AC48B5" w14:textId="02CA7FD6" w:rsidR="008B6940" w:rsidRPr="009A1EB0" w:rsidRDefault="008B6940" w:rsidP="009A1EB0">
      <w:pPr>
        <w:rPr>
          <w:lang w:val="ru-RU"/>
        </w:rPr>
      </w:pPr>
    </w:p>
    <w:sectPr w:rsidR="008B6940" w:rsidRPr="009A1EB0" w:rsidSect="000968BB">
      <w:footerReference w:type="default" r:id="rId12"/>
      <w:footerReference w:type="first" r:id="rId13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508AE" w14:textId="77777777" w:rsidR="00E444D4" w:rsidRDefault="00E444D4">
      <w:r>
        <w:separator/>
      </w:r>
    </w:p>
  </w:endnote>
  <w:endnote w:type="continuationSeparator" w:id="0">
    <w:p w14:paraId="6FC132D7" w14:textId="77777777" w:rsidR="00E444D4" w:rsidRDefault="00E4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341448"/>
      <w:docPartObj>
        <w:docPartGallery w:val="Page Numbers (Bottom of Page)"/>
        <w:docPartUnique/>
      </w:docPartObj>
    </w:sdtPr>
    <w:sdtEndPr/>
    <w:sdtContent>
      <w:p w14:paraId="2A2883C2" w14:textId="77777777" w:rsidR="009811CB" w:rsidRDefault="00C313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568D">
          <w:rPr>
            <w:noProof/>
            <w:lang w:val="ru-RU"/>
          </w:rPr>
          <w:t>5</w:t>
        </w:r>
        <w:r>
          <w:fldChar w:fldCharType="end"/>
        </w:r>
      </w:p>
    </w:sdtContent>
  </w:sdt>
  <w:p w14:paraId="6F536CC3" w14:textId="77777777" w:rsidR="009811CB" w:rsidRDefault="00E444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DAA0" w14:textId="77777777" w:rsidR="009811CB" w:rsidRPr="007E0CC9" w:rsidRDefault="00C3130D" w:rsidP="000968BB">
    <w:pPr>
      <w:pStyle w:val="a3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7CED" w14:textId="77777777" w:rsidR="00E444D4" w:rsidRDefault="00E444D4">
      <w:r>
        <w:separator/>
      </w:r>
    </w:p>
  </w:footnote>
  <w:footnote w:type="continuationSeparator" w:id="0">
    <w:p w14:paraId="237D9AEC" w14:textId="77777777" w:rsidR="00E444D4" w:rsidRDefault="00E44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3"/>
    <w:rsid w:val="000D6B90"/>
    <w:rsid w:val="001812BF"/>
    <w:rsid w:val="006D1276"/>
    <w:rsid w:val="007875D9"/>
    <w:rsid w:val="008B6940"/>
    <w:rsid w:val="00995FEA"/>
    <w:rsid w:val="009A1EB0"/>
    <w:rsid w:val="00B274E2"/>
    <w:rsid w:val="00C3130D"/>
    <w:rsid w:val="00D33754"/>
    <w:rsid w:val="00E444D4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546E"/>
  <w15:chartTrackingRefBased/>
  <w15:docId w15:val="{A9A82C7B-CDD3-445C-A96D-0533E90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4C3"/>
    <w:pPr>
      <w:ind w:firstLine="0"/>
      <w:jc w:val="left"/>
    </w:pPr>
    <w:rPr>
      <w:rFonts w:eastAsia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995FEA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34C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34C3"/>
    <w:rPr>
      <w:rFonts w:eastAsia="Times New Roman"/>
      <w:sz w:val="20"/>
      <w:szCs w:val="20"/>
      <w:lang w:val="en-AU"/>
    </w:rPr>
  </w:style>
  <w:style w:type="paragraph" w:styleId="a5">
    <w:name w:val="List Paragraph"/>
    <w:basedOn w:val="a"/>
    <w:link w:val="a6"/>
    <w:uiPriority w:val="34"/>
    <w:qFormat/>
    <w:rsid w:val="00FC34C3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FC34C3"/>
    <w:rPr>
      <w:rFonts w:eastAsia="Times New Roman"/>
      <w:sz w:val="20"/>
      <w:szCs w:val="20"/>
      <w:lang w:val="en-AU"/>
    </w:rPr>
  </w:style>
  <w:style w:type="paragraph" w:styleId="a7">
    <w:name w:val="Title"/>
    <w:basedOn w:val="a"/>
    <w:next w:val="a"/>
    <w:link w:val="a8"/>
    <w:uiPriority w:val="10"/>
    <w:qFormat/>
    <w:rsid w:val="00FC34C3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8">
    <w:name w:val="Заголовок Знак"/>
    <w:basedOn w:val="a0"/>
    <w:link w:val="a7"/>
    <w:uiPriority w:val="10"/>
    <w:rsid w:val="00FC34C3"/>
    <w:rPr>
      <w:rFonts w:eastAsia="Times New Roman"/>
      <w:b/>
      <w:bCs/>
      <w:sz w:val="3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C34C3"/>
    <w:pPr>
      <w:spacing w:after="120"/>
      <w:jc w:val="center"/>
    </w:pPr>
    <w:rPr>
      <w:sz w:val="24"/>
      <w:szCs w:val="24"/>
      <w:lang w:val="ru-RU"/>
    </w:rPr>
  </w:style>
  <w:style w:type="character" w:customStyle="1" w:styleId="aa">
    <w:name w:val="Подзаголовок Знак"/>
    <w:basedOn w:val="a0"/>
    <w:link w:val="a9"/>
    <w:uiPriority w:val="11"/>
    <w:qFormat/>
    <w:rsid w:val="00FC34C3"/>
    <w:rPr>
      <w:rFonts w:eastAsia="Times New Roman"/>
      <w:sz w:val="24"/>
      <w:szCs w:val="24"/>
    </w:rPr>
  </w:style>
  <w:style w:type="table" w:styleId="ab">
    <w:name w:val="Table Grid"/>
    <w:basedOn w:val="a1"/>
    <w:autoRedefine/>
    <w:uiPriority w:val="59"/>
    <w:qFormat/>
    <w:rsid w:val="00FC34C3"/>
    <w:pPr>
      <w:ind w:firstLine="0"/>
      <w:jc w:val="left"/>
    </w:pPr>
    <w:rPr>
      <w:rFonts w:asciiTheme="minorHAnsi" w:hAnsiTheme="minorHAnsi" w:cstheme="minorBid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qFormat/>
    <w:rsid w:val="00995FE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995FEA"/>
    <w:rPr>
      <w:b/>
      <w:bCs/>
    </w:rPr>
  </w:style>
  <w:style w:type="character" w:styleId="ae">
    <w:name w:val="Emphasis"/>
    <w:basedOn w:val="a0"/>
    <w:uiPriority w:val="20"/>
    <w:qFormat/>
    <w:rsid w:val="00995FE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95FEA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Vadim Strapko</cp:lastModifiedBy>
  <cp:revision>3</cp:revision>
  <dcterms:created xsi:type="dcterms:W3CDTF">2025-05-30T10:02:00Z</dcterms:created>
  <dcterms:modified xsi:type="dcterms:W3CDTF">2025-06-11T08:23:00Z</dcterms:modified>
</cp:coreProperties>
</file>