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B4B" w:rsidRPr="00CD5F10" w:rsidRDefault="00CD5F10" w:rsidP="00CD5F1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D5F10">
        <w:rPr>
          <w:rFonts w:ascii="Times New Roman" w:hAnsi="Times New Roman" w:cs="Times New Roman"/>
          <w:b/>
          <w:sz w:val="32"/>
          <w:szCs w:val="32"/>
          <w:lang w:val="uk-UA"/>
        </w:rPr>
        <w:t>Звіт</w:t>
      </w:r>
    </w:p>
    <w:p w:rsidR="00CD5F10" w:rsidRDefault="00CD5F10" w:rsidP="00CD5F1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D5F10">
        <w:rPr>
          <w:rFonts w:ascii="Times New Roman" w:hAnsi="Times New Roman" w:cs="Times New Roman"/>
          <w:b/>
          <w:sz w:val="32"/>
          <w:szCs w:val="32"/>
          <w:lang w:val="uk-UA"/>
        </w:rPr>
        <w:t>Декомпозиція</w:t>
      </w:r>
    </w:p>
    <w:p w:rsidR="00CD5F10" w:rsidRPr="00CD5F10" w:rsidRDefault="00CD5F10" w:rsidP="00CD5F1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D5F10" w:rsidRPr="00CD5F10" w:rsidRDefault="00CD5F1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D5F10">
        <w:rPr>
          <w:rFonts w:ascii="Times New Roman" w:hAnsi="Times New Roman" w:cs="Times New Roman"/>
          <w:b/>
          <w:sz w:val="28"/>
          <w:szCs w:val="28"/>
          <w:lang w:val="uk-UA"/>
        </w:rPr>
        <w:t>Тема: Використання функціональної декомпозиції для розв</w:t>
      </w:r>
      <w:r w:rsidRPr="00CD5F10">
        <w:rPr>
          <w:rFonts w:ascii="Times New Roman" w:hAnsi="Times New Roman" w:cs="Times New Roman"/>
          <w:b/>
          <w:sz w:val="28"/>
          <w:szCs w:val="28"/>
        </w:rPr>
        <w:t>’</w:t>
      </w:r>
      <w:r w:rsidRPr="00CD5F10">
        <w:rPr>
          <w:rFonts w:ascii="Times New Roman" w:hAnsi="Times New Roman" w:cs="Times New Roman"/>
          <w:b/>
          <w:sz w:val="28"/>
          <w:szCs w:val="28"/>
          <w:lang w:val="uk-UA"/>
        </w:rPr>
        <w:t>язку обчислювальних задач.</w:t>
      </w:r>
    </w:p>
    <w:p w:rsidR="00CD5F10" w:rsidRDefault="00CD5F10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D5F10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CD5F10">
        <w:rPr>
          <w:rFonts w:ascii="Times New Roman" w:hAnsi="Times New Roman" w:cs="Times New Roman"/>
          <w:sz w:val="28"/>
          <w:szCs w:val="28"/>
          <w:lang w:val="uk-UA"/>
        </w:rPr>
        <w:t xml:space="preserve"> Вивчити методи декомпозиції задач. Набути навиків розв</w:t>
      </w:r>
      <w:r w:rsidRPr="00CD5F10">
        <w:rPr>
          <w:rFonts w:ascii="Times New Roman" w:hAnsi="Times New Roman" w:cs="Times New Roman"/>
          <w:sz w:val="28"/>
          <w:szCs w:val="28"/>
        </w:rPr>
        <w:t>’</w:t>
      </w:r>
      <w:r w:rsidRPr="00CD5F10">
        <w:rPr>
          <w:rFonts w:ascii="Times New Roman" w:hAnsi="Times New Roman" w:cs="Times New Roman"/>
          <w:sz w:val="28"/>
          <w:szCs w:val="28"/>
          <w:lang w:val="uk-UA"/>
        </w:rPr>
        <w:t>язування задач з використанням функцінальної декомпозиції.</w:t>
      </w:r>
    </w:p>
    <w:p w:rsidR="00CD5F10" w:rsidRDefault="00CD5F10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D5F10" w:rsidRPr="00CD5F10" w:rsidRDefault="00CD5F10" w:rsidP="00CD5F1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D5F10">
        <w:rPr>
          <w:rFonts w:ascii="Times New Roman" w:hAnsi="Times New Roman" w:cs="Times New Roman"/>
          <w:b/>
          <w:sz w:val="32"/>
          <w:szCs w:val="32"/>
          <w:lang w:val="uk-UA"/>
        </w:rPr>
        <w:t>Код програми(фрагмент):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D5F10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CD5F10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>[] args)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Console.WriteLine(</w:t>
      </w:r>
      <w:r w:rsidRPr="00CD5F10">
        <w:rPr>
          <w:rFonts w:ascii="Consolas" w:hAnsi="Consolas" w:cs="Consolas"/>
          <w:color w:val="A31515"/>
          <w:sz w:val="24"/>
          <w:szCs w:val="24"/>
          <w:lang w:val="en-US"/>
        </w:rPr>
        <w:t>"Enter 1-Thread or 2-Function"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CD5F10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tree = Convert.ToChar(Console.ReadLine());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CD5F10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(tree == </w:t>
      </w:r>
      <w:r w:rsidRPr="00CD5F10">
        <w:rPr>
          <w:rFonts w:ascii="Consolas" w:hAnsi="Consolas" w:cs="Consolas"/>
          <w:color w:val="A31515"/>
          <w:sz w:val="24"/>
          <w:szCs w:val="24"/>
          <w:lang w:val="en-US"/>
        </w:rPr>
        <w:t>'1'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Console.WriteLine(</w:t>
      </w:r>
      <w:r w:rsidRPr="00CD5F10">
        <w:rPr>
          <w:rFonts w:ascii="Consolas" w:hAnsi="Consolas" w:cs="Consolas"/>
          <w:color w:val="A31515"/>
          <w:sz w:val="24"/>
          <w:szCs w:val="24"/>
          <w:lang w:val="en-US"/>
        </w:rPr>
        <w:t>"Enter N"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CD5F10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n = Convert.ToInt32(Console.ReadLine());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MyFunc myfunc = </w:t>
      </w:r>
      <w:r w:rsidRPr="00CD5F1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MyFunc();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CD5F10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CD5F10">
        <w:rPr>
          <w:rFonts w:ascii="Consolas" w:hAnsi="Consolas" w:cs="Consolas"/>
          <w:color w:val="008000"/>
          <w:sz w:val="24"/>
          <w:szCs w:val="24"/>
        </w:rPr>
        <w:t>Перший</w:t>
      </w:r>
      <w:r w:rsidRPr="00CD5F1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D5F10">
        <w:rPr>
          <w:rFonts w:ascii="Consolas" w:hAnsi="Consolas" w:cs="Consolas"/>
          <w:color w:val="008000"/>
          <w:sz w:val="24"/>
          <w:szCs w:val="24"/>
        </w:rPr>
        <w:t>потік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Thread FirstThread = </w:t>
      </w:r>
      <w:r w:rsidRPr="00CD5F1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Thread(</w:t>
      </w:r>
      <w:r w:rsidRPr="00CD5F1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ParameterizedThreadStart(myfunc.FirstFunc));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FirstThread.Start(n);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CD5F10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CD5F10">
        <w:rPr>
          <w:rFonts w:ascii="Consolas" w:hAnsi="Consolas" w:cs="Consolas"/>
          <w:color w:val="008000"/>
          <w:sz w:val="24"/>
          <w:szCs w:val="24"/>
        </w:rPr>
        <w:t>Другий</w:t>
      </w:r>
      <w:r w:rsidRPr="00CD5F1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D5F10">
        <w:rPr>
          <w:rFonts w:ascii="Consolas" w:hAnsi="Consolas" w:cs="Consolas"/>
          <w:color w:val="008000"/>
          <w:sz w:val="24"/>
          <w:szCs w:val="24"/>
        </w:rPr>
        <w:t>потік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Thread SecondThread = </w:t>
      </w:r>
      <w:r w:rsidRPr="00CD5F1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Thread(</w:t>
      </w:r>
      <w:r w:rsidRPr="00CD5F1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ParameterizedThreadStart(myfunc.SecondFunc));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SecondThread.Start(n);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CD5F10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CD5F10">
        <w:rPr>
          <w:rFonts w:ascii="Consolas" w:hAnsi="Consolas" w:cs="Consolas"/>
          <w:color w:val="008000"/>
          <w:sz w:val="24"/>
          <w:szCs w:val="24"/>
        </w:rPr>
        <w:t>Третій</w:t>
      </w:r>
      <w:r w:rsidRPr="00CD5F10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CD5F10">
        <w:rPr>
          <w:rFonts w:ascii="Consolas" w:hAnsi="Consolas" w:cs="Consolas"/>
          <w:color w:val="008000"/>
          <w:sz w:val="24"/>
          <w:szCs w:val="24"/>
        </w:rPr>
        <w:t>потік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Thread ThirdThread = </w:t>
      </w:r>
      <w:r w:rsidRPr="00CD5F1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Thread(</w:t>
      </w:r>
      <w:r w:rsidRPr="00CD5F1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ParameterizedThreadStart(myfunc.ThirdFunc));</w:t>
      </w:r>
    </w:p>
    <w:p w:rsidR="00CD5F10" w:rsidRPr="00005445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005445">
        <w:rPr>
          <w:rFonts w:ascii="Consolas" w:hAnsi="Consolas" w:cs="Consolas"/>
          <w:color w:val="000000"/>
          <w:sz w:val="24"/>
          <w:szCs w:val="24"/>
          <w:lang w:val="en-US"/>
        </w:rPr>
        <w:t>ThirdThread.Start(n);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FirstThread.Join();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SecondThread.Join();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ThirdThread.Join();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CD5F10">
        <w:rPr>
          <w:rFonts w:ascii="Consolas" w:hAnsi="Consolas" w:cs="Consolas"/>
          <w:color w:val="008000"/>
          <w:sz w:val="24"/>
          <w:szCs w:val="24"/>
          <w:lang w:val="en-US"/>
        </w:rPr>
        <w:t>//////////////////////////////////////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FirstThread = </w:t>
      </w:r>
      <w:r w:rsidRPr="00CD5F1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Thread(</w:t>
      </w:r>
      <w:r w:rsidRPr="00CD5F1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ParameterizedThreadStart(myfunc.FourthFunc));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FirstThread.Start(n);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SecondThread = </w:t>
      </w:r>
      <w:r w:rsidRPr="00CD5F1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Thread(</w:t>
      </w:r>
      <w:r w:rsidRPr="00CD5F1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ParameterizedThreadStart(myfunc.FivethFunc));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SecondThread.Start(n);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ThirdThread = </w:t>
      </w:r>
      <w:r w:rsidRPr="00CD5F1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Thread(</w:t>
      </w:r>
      <w:r w:rsidRPr="00CD5F1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ParameterizedThreadStart(myfunc.SixthFunc));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ThirdThread.Start(n);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FirstThread.Join();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SecondThread.Join();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ThirdThread.Join();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Thread FinalThread = </w:t>
      </w:r>
      <w:r w:rsidRPr="00CD5F1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Thread(</w:t>
      </w:r>
      <w:r w:rsidRPr="00CD5F10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ParameterizedThreadStart(myfunc.FinalFunc));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FinalThread.Start(n);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FinalThread.Join();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D5F10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CD5F10" w:rsidRPr="00CD5F10" w:rsidRDefault="00CD5F10" w:rsidP="00CD5F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CD5F10">
        <w:rPr>
          <w:rFonts w:ascii="Consolas" w:hAnsi="Consolas" w:cs="Consolas"/>
          <w:color w:val="000000"/>
          <w:sz w:val="24"/>
          <w:szCs w:val="24"/>
        </w:rPr>
        <w:t xml:space="preserve">            Console.ReadKey();</w:t>
      </w:r>
    </w:p>
    <w:p w:rsidR="00CD5F10" w:rsidRPr="00CD5F10" w:rsidRDefault="00CD5F10" w:rsidP="00CD5F10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CD5F10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CD5F10" w:rsidRDefault="00CD5F10" w:rsidP="00CD5F1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D5F10" w:rsidRPr="00CD5F10" w:rsidRDefault="00CD5F10" w:rsidP="00CD5F1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D5F10" w:rsidRDefault="00CD5F10" w:rsidP="00CD5F1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D5F10">
        <w:rPr>
          <w:rFonts w:ascii="Times New Roman" w:hAnsi="Times New Roman" w:cs="Times New Roman"/>
          <w:b/>
          <w:sz w:val="32"/>
          <w:szCs w:val="32"/>
          <w:lang w:val="uk-UA"/>
        </w:rPr>
        <w:t>Схема декомпозиції:</w:t>
      </w:r>
    </w:p>
    <w:p w:rsidR="00CD5F10" w:rsidRDefault="00B31A89" w:rsidP="00CD5F10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6638925" cy="3981450"/>
            <wp:effectExtent l="0" t="0" r="9525" b="0"/>
            <wp:docPr id="1" name="Рисунок 1" descr="E:\Папка\Воднік\3 курс\2 семестр\Оптимізація обчислень\Lab2\Схема декомпозиції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Папка\Воднік\3 курс\2 семестр\Оптимізація обчислень\Lab2\Схема декомпозиції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A89" w:rsidRDefault="00B31A89" w:rsidP="00B31A89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31A89" w:rsidRDefault="00B31A89" w:rsidP="00B31A89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31A89" w:rsidRDefault="00B31A89" w:rsidP="00B31A89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31A89" w:rsidRDefault="00B31A89" w:rsidP="00B31A89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31A89" w:rsidRDefault="00B31A89" w:rsidP="00B31A89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31A89" w:rsidRDefault="00B31A89" w:rsidP="00B31A89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31A89" w:rsidRDefault="00B31A89" w:rsidP="00B31A89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31A89" w:rsidRDefault="00B31A89" w:rsidP="00B31A89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31A89" w:rsidRDefault="00B31A89" w:rsidP="00B31A89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Результат:</w:t>
      </w:r>
    </w:p>
    <w:p w:rsidR="00B31A89" w:rsidRDefault="00B31A89" w:rsidP="00B31A89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>
            <wp:extent cx="6296025" cy="2867025"/>
            <wp:effectExtent l="0" t="0" r="9525" b="9525"/>
            <wp:docPr id="2" name="Рисунок 2" descr="E:\Папка\Воднік\3 курс\2 семестр\Оптимізація обчислень\Lab2\Результа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Папка\Воднік\3 курс\2 семестр\Оптимізація обчислень\Lab2\Результат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1A89" w:rsidRDefault="00B31A89" w:rsidP="00B31A89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B31A89" w:rsidRPr="00005445" w:rsidRDefault="00B31A89" w:rsidP="00B31A89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Висновок: </w:t>
      </w:r>
      <w:r w:rsidRPr="00B31A89">
        <w:rPr>
          <w:rFonts w:ascii="Times New Roman" w:hAnsi="Times New Roman" w:cs="Times New Roman"/>
          <w:sz w:val="28"/>
          <w:szCs w:val="28"/>
          <w:lang w:val="uk-UA"/>
        </w:rPr>
        <w:t>У ході розробки програми використовував методи декомпозиції. Використовував декілька потоків. Також програма була виконана у 2х варіантах. З потоками та без них. Та, що була з потоками, виявилася швидшою.</w:t>
      </w:r>
      <w:r w:rsidR="00005445" w:rsidRPr="00005445">
        <w:rPr>
          <w:rFonts w:ascii="Times New Roman" w:hAnsi="Times New Roman" w:cs="Times New Roman"/>
          <w:sz w:val="28"/>
          <w:szCs w:val="28"/>
        </w:rPr>
        <w:t xml:space="preserve"> </w:t>
      </w:r>
      <w:r w:rsidR="00005445">
        <w:rPr>
          <w:rFonts w:ascii="Times New Roman" w:hAnsi="Times New Roman" w:cs="Times New Roman"/>
          <w:sz w:val="28"/>
          <w:szCs w:val="28"/>
          <w:lang w:val="uk-UA"/>
        </w:rPr>
        <w:t>Перевірка зійшлася.</w:t>
      </w:r>
      <w:bookmarkStart w:id="0" w:name="_GoBack"/>
      <w:bookmarkEnd w:id="0"/>
    </w:p>
    <w:sectPr w:rsidR="00B31A89" w:rsidRPr="00005445" w:rsidSect="00CD5F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1D3"/>
    <w:rsid w:val="00005445"/>
    <w:rsid w:val="00761F9A"/>
    <w:rsid w:val="007D01D3"/>
    <w:rsid w:val="00A76B2D"/>
    <w:rsid w:val="00B31A89"/>
    <w:rsid w:val="00B353A9"/>
    <w:rsid w:val="00CD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4A7A9"/>
  <w15:chartTrackingRefBased/>
  <w15:docId w15:val="{0E3EDDA5-D267-46FC-AE92-AF71E80F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D5F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3</cp:revision>
  <dcterms:created xsi:type="dcterms:W3CDTF">2019-03-28T08:12:00Z</dcterms:created>
  <dcterms:modified xsi:type="dcterms:W3CDTF">2019-03-28T11:54:00Z</dcterms:modified>
</cp:coreProperties>
</file>