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E8" w:rsidRDefault="001F78E8" w:rsidP="001F78E8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color w:val="212121"/>
          <w:sz w:val="30"/>
          <w:szCs w:val="30"/>
        </w:rPr>
        <w:t>Tailwind CSS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proofErr w:type="gramStart"/>
      <w:r>
        <w:rPr>
          <w:rFonts w:ascii="Arial" w:hAnsi="Arial" w:cs="Arial"/>
          <w:color w:val="212121"/>
          <w:sz w:val="24"/>
          <w:szCs w:val="24"/>
        </w:rPr>
        <w:t>Що таке Tailwind CSS?</w:t>
      </w:r>
      <w:proofErr w:type="gramEnd"/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Tailwind CSS – це утилітарний фреймворк для CSS, який дозволяє нам швидко створювати індивідуальні дизайни без потреби писати багато кастомного CSS коду.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Замість того, щоб зосереджуватися на стилізації через велику кількість CSS класів, ми використовуємо набір утилітарних класів, які можна застосовувати прямо у HTML.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Це робить процес розробки значно швидшим і гнучкішим, оскільки ми маємо можливість контролювати вигляд нашого вебсайту прямо з розмітки, не переходячи до окремого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файлу.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Такий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ідхід дозволяє нам швидко прототипувати та вносити зміни, не турбуючись про велику кількість конфліктуючих стилів або багатоверстатного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.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також підтримує високий рівень налаштування через конфігураційний файл, де ми можемо визначати свої теми, кольори, шрифти та інші дизайнерські параметри, що робить його дуже потужним інструментом для створення унікальних веб-дизайнів.</w:t>
      </w:r>
      <w:proofErr w:type="gramEnd"/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Переваги Tailwind CSS</w:t>
      </w:r>
    </w:p>
    <w:p w:rsidR="001F78E8" w:rsidRPr="001F78E8" w:rsidRDefault="001F78E8" w:rsidP="001F78E8">
      <w:pPr>
        <w:numPr>
          <w:ilvl w:val="0"/>
          <w:numId w:val="1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Швидкість розробки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: Завдяки утилітарному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ідходу до стилізації, ми можемо швидко застосовувати дизайн без потреби в написанні великої кількості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коду.</w:t>
      </w:r>
    </w:p>
    <w:p w:rsidR="001F78E8" w:rsidRPr="001F78E8" w:rsidRDefault="001F78E8" w:rsidP="001F78E8">
      <w:pPr>
        <w:numPr>
          <w:ilvl w:val="0"/>
          <w:numId w:val="1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Відповідність </w:t>
      </w:r>
      <w:proofErr w:type="gramStart"/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дизайн-систем</w:t>
      </w:r>
      <w:proofErr w:type="gramEnd"/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і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: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спрощує дотримання єдиної дизайн-системи через налаштування теми, що забезпечує консистентність інтерфейсу.</w:t>
      </w:r>
    </w:p>
    <w:p w:rsidR="001F78E8" w:rsidRPr="001F78E8" w:rsidRDefault="001F78E8" w:rsidP="001F78E8">
      <w:pPr>
        <w:numPr>
          <w:ilvl w:val="0"/>
          <w:numId w:val="1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Гнучкість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: Ми маємо повний контроль над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ізацією елементів, що дозволяє легко адаптувати дизайн під будь-які потреби.</w:t>
      </w:r>
    </w:p>
    <w:p w:rsidR="001F78E8" w:rsidRPr="001F78E8" w:rsidRDefault="001F78E8" w:rsidP="001F78E8">
      <w:pPr>
        <w:numPr>
          <w:ilvl w:val="0"/>
          <w:numId w:val="1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Мінімізація зайвого коду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: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включає інструменти для очищення невикористаного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, що сприяє зменшенню розміру кінцевого файлу стилів.</w:t>
      </w:r>
    </w:p>
    <w:p w:rsidR="001F78E8" w:rsidRPr="001F78E8" w:rsidRDefault="001F78E8" w:rsidP="001F78E8">
      <w:pPr>
        <w:numPr>
          <w:ilvl w:val="0"/>
          <w:numId w:val="1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Легкість навчання та використання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: Завдяки інтуїтивно зрозумілій системі класів,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забезпечує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легкий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вхід для новачків у веб-розробці.</w:t>
      </w:r>
    </w:p>
    <w:p w:rsidR="001F78E8" w:rsidRPr="001F78E8" w:rsidRDefault="001F78E8" w:rsidP="001F78E8">
      <w:pPr>
        <w:numPr>
          <w:ilvl w:val="0"/>
          <w:numId w:val="1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Спільнота та ресурси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: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Велика та активна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спільнота надає численні ресурси, компоненти, плагіни та інструменти для розширення можливостей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Ц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 переваги роблять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популярним вибором серед фронтенд розробників для створення адаптивних та гнучких веб-інтерфейсів.</w:t>
      </w:r>
    </w:p>
    <w:p w:rsidR="001F78E8" w:rsidRDefault="001F78E8" w:rsidP="001F78E8">
      <w:pPr>
        <w:shd w:val="clear" w:color="auto" w:fill="FFFFFF"/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  <w:lang w:val="ru-RU"/>
        </w:rPr>
      </w:pPr>
    </w:p>
    <w:p w:rsidR="001F78E8" w:rsidRPr="001F78E8" w:rsidRDefault="001F78E8" w:rsidP="001F78E8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lastRenderedPageBreak/>
        <w:t>Ключові концепції Tailwind CSS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Utility-First Fundamentals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Ми використовуємо утилітарний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ідхід як основу, що дозволяє нам швидко створювати інтерфейси за допомогою готових класів. Це спрощує процес розробки, роблячи код більш читабельним та легким для підтримки.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Hover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, </w:t>
      </w:r>
      <w:r>
        <w:rPr>
          <w:rFonts w:ascii="Arial" w:hAnsi="Arial" w:cs="Arial"/>
          <w:color w:val="212121"/>
          <w:sz w:val="24"/>
          <w:szCs w:val="24"/>
        </w:rPr>
        <w:t>Focus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, </w:t>
      </w:r>
      <w:r>
        <w:rPr>
          <w:rFonts w:ascii="Arial" w:hAnsi="Arial" w:cs="Arial"/>
          <w:color w:val="212121"/>
          <w:sz w:val="24"/>
          <w:szCs w:val="24"/>
        </w:rPr>
        <w:t>and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Other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States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Ми застосовуємо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 для різних станів елементів, таких як </w:t>
      </w:r>
      <w:r>
        <w:rPr>
          <w:rFonts w:ascii="Arial" w:hAnsi="Arial" w:cs="Arial"/>
          <w:color w:val="212121"/>
          <w:sz w:val="23"/>
          <w:szCs w:val="23"/>
        </w:rPr>
        <w:t>hover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чи </w:t>
      </w:r>
      <w:r>
        <w:rPr>
          <w:rFonts w:ascii="Arial" w:hAnsi="Arial" w:cs="Arial"/>
          <w:color w:val="212121"/>
          <w:sz w:val="23"/>
          <w:szCs w:val="23"/>
        </w:rPr>
        <w:t>focus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, безпосередньо через утилітарні класи. Це дозволяє нам легко додавати інтерактивність та поліпшувати користувацький досвід.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Responsive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Design</w:t>
      </w:r>
    </w:p>
    <w:p w:rsid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Ми створюємо адаптивні веб-дизайни, використовуючи класи, що автоматично адаптують елементи до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ізних розмірів екрану.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Це забезпечує оптимальний перегляд на будь-якому пристрої.</w:t>
      </w:r>
      <w:proofErr w:type="gramEnd"/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Dark Mode</w:t>
      </w:r>
    </w:p>
    <w:p w:rsid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Ми підтримуємо темну тему з можливістю легкого перемикання між світлим і темним режимами, щоб відповідати перевагам користувачів і зменшити втому очей при роботі в темний час доби.</w:t>
      </w:r>
      <w:proofErr w:type="gramEnd"/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Reusing Styles</w:t>
      </w:r>
    </w:p>
    <w:p w:rsid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Ми заохочуємо повторне використання стилів через компонентизацію, дозволяючи зберегти консистентність дизайну і зменшити кількість дублювання коду.</w:t>
      </w:r>
      <w:proofErr w:type="gramEnd"/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Adding Custom Styles</w:t>
      </w:r>
    </w:p>
    <w:p w:rsid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Ми дозволяємо додавання власних стилів для деталізації або розширення стандартних утиліт, що надає більшу гнучкість у персоналізації дизайну.</w:t>
      </w:r>
      <w:proofErr w:type="gramEnd"/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Functions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 &amp; </w:t>
      </w:r>
      <w:r>
        <w:rPr>
          <w:rFonts w:ascii="Arial" w:hAnsi="Arial" w:cs="Arial"/>
          <w:color w:val="212121"/>
          <w:sz w:val="24"/>
          <w:szCs w:val="24"/>
        </w:rPr>
        <w:t>Directives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Ми використовуємо функції та директиви для створення складних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ів і логіки, що дозволяє нам ефективно управляти стилями на рівні препроцесора.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Ц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 концепції спільно формують потужний інструмент для створення швидких, адаптивних та високо кастомізованих веб-інтерфейсів, забезпечуючи при цьому легкість в розробці та підтримці.</w:t>
      </w:r>
    </w:p>
    <w:p w:rsidR="001F78E8" w:rsidRPr="001F78E8" w:rsidRDefault="001F78E8" w:rsidP="001F78E8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1F78E8">
        <w:rPr>
          <w:rFonts w:ascii="Arial" w:hAnsi="Arial" w:cs="Arial"/>
          <w:color w:val="212121"/>
          <w:sz w:val="30"/>
          <w:szCs w:val="30"/>
          <w:lang w:val="ru-RU"/>
        </w:rPr>
        <w:lastRenderedPageBreak/>
        <w:t xml:space="preserve">Концепції </w:t>
      </w:r>
      <w:r>
        <w:rPr>
          <w:rFonts w:ascii="Arial" w:hAnsi="Arial" w:cs="Arial"/>
          <w:color w:val="212121"/>
          <w:sz w:val="30"/>
          <w:szCs w:val="30"/>
        </w:rPr>
        <w:t>Tailwind</w:t>
      </w:r>
      <w:r w:rsidRPr="001F78E8">
        <w:rPr>
          <w:rFonts w:ascii="Arial" w:hAnsi="Arial" w:cs="Arial"/>
          <w:color w:val="212121"/>
          <w:sz w:val="30"/>
          <w:szCs w:val="30"/>
          <w:lang w:val="ru-RU"/>
        </w:rPr>
        <w:t xml:space="preserve"> </w:t>
      </w:r>
      <w:r>
        <w:rPr>
          <w:rFonts w:ascii="Arial" w:hAnsi="Arial" w:cs="Arial"/>
          <w:color w:val="212121"/>
          <w:sz w:val="30"/>
          <w:szCs w:val="30"/>
        </w:rPr>
        <w:t>CSS</w:t>
      </w:r>
      <w:r w:rsidRPr="001F78E8">
        <w:rPr>
          <w:rFonts w:ascii="Arial" w:hAnsi="Arial" w:cs="Arial"/>
          <w:color w:val="212121"/>
          <w:sz w:val="30"/>
          <w:szCs w:val="30"/>
          <w:lang w:val="ru-RU"/>
        </w:rPr>
        <w:t xml:space="preserve"> на прикладах, простими словами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1F78E8">
        <w:rPr>
          <w:rFonts w:ascii="Arial" w:hAnsi="Arial" w:cs="Arial"/>
          <w:color w:val="212121"/>
          <w:sz w:val="24"/>
          <w:szCs w:val="24"/>
          <w:lang w:val="ru-RU"/>
        </w:rPr>
        <w:t>Концепція використання утилітних класі</w:t>
      </w:r>
      <w:proofErr w:type="gramStart"/>
      <w:r w:rsidRPr="001F78E8">
        <w:rPr>
          <w:rFonts w:ascii="Arial" w:hAnsi="Arial" w:cs="Arial"/>
          <w:color w:val="212121"/>
          <w:sz w:val="24"/>
          <w:szCs w:val="24"/>
          <w:lang w:val="ru-RU"/>
        </w:rPr>
        <w:t>в</w:t>
      </w:r>
      <w:proofErr w:type="gramEnd"/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 замість традиційного </w:t>
      </w:r>
      <w:r>
        <w:rPr>
          <w:rFonts w:ascii="Arial" w:hAnsi="Arial" w:cs="Arial"/>
          <w:color w:val="212121"/>
          <w:sz w:val="24"/>
          <w:szCs w:val="24"/>
        </w:rPr>
        <w:t>CSS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відходить від традиційного підходу до написання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з використанням селекторів, таких як </w:t>
      </w:r>
      <w:r w:rsidRPr="001F78E8">
        <w:rPr>
          <w:rStyle w:val="HTML"/>
          <w:color w:val="7D2BCF"/>
          <w:sz w:val="23"/>
          <w:szCs w:val="23"/>
          <w:lang w:val="ru-RU"/>
        </w:rPr>
        <w:t>.</w:t>
      </w:r>
      <w:r>
        <w:rPr>
          <w:rStyle w:val="HTML"/>
          <w:color w:val="7D2BCF"/>
          <w:sz w:val="23"/>
          <w:szCs w:val="23"/>
        </w:rPr>
        <w:t>class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, </w:t>
      </w:r>
      <w:r w:rsidRPr="001F78E8">
        <w:rPr>
          <w:rStyle w:val="HTML"/>
          <w:color w:val="7D2BCF"/>
          <w:sz w:val="23"/>
          <w:szCs w:val="23"/>
          <w:lang w:val="ru-RU"/>
        </w:rPr>
        <w:t>#</w:t>
      </w:r>
      <w:r>
        <w:rPr>
          <w:rStyle w:val="HTML"/>
          <w:color w:val="7D2BCF"/>
          <w:sz w:val="23"/>
          <w:szCs w:val="23"/>
        </w:rPr>
        <w:t>id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тощо.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Замість цього використовується компонентний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ідхід за допомогою утилітних класів.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Утилітний клас - це невеликий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клас, який відповідає за одну конкретну властивість: шрифт, колі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, відступи тощо.</w:t>
      </w:r>
    </w:p>
    <w:p w:rsid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Наприклад:</w:t>
      </w:r>
    </w:p>
    <w:p w:rsidR="001F78E8" w:rsidRDefault="001F78E8" w:rsidP="001F78E8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50A50304" wp14:editId="38AA9DD0">
            <wp:extent cx="5731510" cy="137239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Комбінування утилітних класів дозволяє швидко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ізувати будь-який елемент, зі значним скороченням написання власного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1F78E8">
        <w:rPr>
          <w:rFonts w:ascii="Arial" w:hAnsi="Arial" w:cs="Arial"/>
          <w:color w:val="212121"/>
          <w:sz w:val="24"/>
          <w:szCs w:val="24"/>
          <w:lang w:val="ru-RU"/>
        </w:rPr>
        <w:t>Класи для всіх властивостей: розміри, колі</w:t>
      </w:r>
      <w:proofErr w:type="gramStart"/>
      <w:r w:rsidRPr="001F78E8">
        <w:rPr>
          <w:rFonts w:ascii="Arial" w:hAnsi="Arial" w:cs="Arial"/>
          <w:color w:val="212121"/>
          <w:sz w:val="24"/>
          <w:szCs w:val="24"/>
          <w:lang w:val="ru-RU"/>
        </w:rPr>
        <w:t>р</w:t>
      </w:r>
      <w:proofErr w:type="gramEnd"/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, позиціонування, </w:t>
      </w:r>
      <w:r>
        <w:rPr>
          <w:rFonts w:ascii="Arial" w:hAnsi="Arial" w:cs="Arial"/>
          <w:color w:val="212121"/>
          <w:sz w:val="24"/>
          <w:szCs w:val="24"/>
        </w:rPr>
        <w:t>flexbox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 тощо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містить сотні готових утилітних класів для таких властивостей:</w:t>
      </w:r>
    </w:p>
    <w:p w:rsidR="001F78E8" w:rsidRDefault="001F78E8" w:rsidP="001F78E8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Розміри: padding, margins, width, height тощо (</w:t>
      </w:r>
      <w:r>
        <w:rPr>
          <w:rStyle w:val="HTML"/>
          <w:rFonts w:eastAsiaTheme="minorHAnsi"/>
          <w:color w:val="7D2BCF"/>
          <w:sz w:val="23"/>
          <w:szCs w:val="23"/>
        </w:rPr>
        <w:t>.p-3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HTML"/>
          <w:rFonts w:eastAsiaTheme="minorHAnsi"/>
          <w:color w:val="7D2BCF"/>
          <w:sz w:val="23"/>
          <w:szCs w:val="23"/>
        </w:rPr>
        <w:t>.mx-auto</w:t>
      </w:r>
      <w:r>
        <w:rPr>
          <w:rFonts w:ascii="Arial" w:hAnsi="Arial" w:cs="Arial"/>
          <w:color w:val="212121"/>
          <w:sz w:val="23"/>
          <w:szCs w:val="23"/>
        </w:rPr>
        <w:t>)</w:t>
      </w:r>
    </w:p>
    <w:p w:rsidR="001F78E8" w:rsidRDefault="001F78E8" w:rsidP="001F78E8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Кольори: тексту, фону (</w:t>
      </w:r>
      <w:r>
        <w:rPr>
          <w:rStyle w:val="HTML"/>
          <w:rFonts w:eastAsiaTheme="minorHAnsi"/>
          <w:color w:val="7D2BCF"/>
          <w:sz w:val="23"/>
          <w:szCs w:val="23"/>
        </w:rPr>
        <w:t>.text-purple-500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HTML"/>
          <w:rFonts w:eastAsiaTheme="minorHAnsi"/>
          <w:color w:val="7D2BCF"/>
          <w:sz w:val="23"/>
          <w:szCs w:val="23"/>
        </w:rPr>
        <w:t>.bg-gray-900</w:t>
      </w:r>
      <w:r>
        <w:rPr>
          <w:rFonts w:ascii="Arial" w:hAnsi="Arial" w:cs="Arial"/>
          <w:color w:val="212121"/>
          <w:sz w:val="23"/>
          <w:szCs w:val="23"/>
        </w:rPr>
        <w:t>)</w:t>
      </w:r>
    </w:p>
    <w:p w:rsidR="001F78E8" w:rsidRDefault="001F78E8" w:rsidP="001F78E8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Flexbox: </w:t>
      </w:r>
      <w:r>
        <w:rPr>
          <w:rStyle w:val="HTML"/>
          <w:rFonts w:eastAsiaTheme="minorHAnsi"/>
          <w:color w:val="7D2BCF"/>
          <w:sz w:val="23"/>
          <w:szCs w:val="23"/>
        </w:rPr>
        <w:t>.flex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HTML"/>
          <w:rFonts w:eastAsiaTheme="minorHAnsi"/>
          <w:color w:val="7D2BCF"/>
          <w:sz w:val="23"/>
          <w:szCs w:val="23"/>
        </w:rPr>
        <w:t>.justify-center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HTML"/>
          <w:rFonts w:eastAsiaTheme="minorHAnsi"/>
          <w:color w:val="7D2BCF"/>
          <w:sz w:val="23"/>
          <w:szCs w:val="23"/>
        </w:rPr>
        <w:t>.items-start</w:t>
      </w:r>
    </w:p>
    <w:p w:rsidR="001F78E8" w:rsidRDefault="001F78E8" w:rsidP="001F78E8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Позиціонування: </w:t>
      </w:r>
      <w:r>
        <w:rPr>
          <w:rStyle w:val="HTML"/>
          <w:rFonts w:eastAsiaTheme="minorHAnsi"/>
          <w:color w:val="7D2BCF"/>
          <w:sz w:val="23"/>
          <w:szCs w:val="23"/>
        </w:rPr>
        <w:t>.relative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HTML"/>
          <w:rFonts w:eastAsiaTheme="minorHAnsi"/>
          <w:color w:val="7D2BCF"/>
          <w:sz w:val="23"/>
          <w:szCs w:val="23"/>
        </w:rPr>
        <w:t>.top-0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HTML"/>
          <w:rFonts w:eastAsiaTheme="minorHAnsi"/>
          <w:color w:val="7D2BCF"/>
          <w:sz w:val="23"/>
          <w:szCs w:val="23"/>
        </w:rPr>
        <w:t>.right-10</w:t>
      </w:r>
    </w:p>
    <w:p w:rsidR="001F78E8" w:rsidRDefault="001F78E8" w:rsidP="001F78E8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та багато інших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Це значно спрощує процес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ізації.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Швидка </w:t>
      </w:r>
      <w:proofErr w:type="gramStart"/>
      <w:r w:rsidRPr="001F78E8">
        <w:rPr>
          <w:rFonts w:ascii="Arial" w:hAnsi="Arial" w:cs="Arial"/>
          <w:color w:val="212121"/>
          <w:sz w:val="24"/>
          <w:szCs w:val="24"/>
          <w:lang w:val="ru-RU"/>
        </w:rPr>
        <w:t>стил</w:t>
      </w:r>
      <w:proofErr w:type="gramEnd"/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ізація без написання великої кількості власних </w:t>
      </w:r>
      <w:r>
        <w:rPr>
          <w:rFonts w:ascii="Arial" w:hAnsi="Arial" w:cs="Arial"/>
          <w:color w:val="212121"/>
          <w:sz w:val="24"/>
          <w:szCs w:val="24"/>
        </w:rPr>
        <w:t>CSS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 стилів</w:t>
      </w:r>
    </w:p>
    <w:p w:rsid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Приклад стилізації кнопки:</w:t>
      </w:r>
    </w:p>
    <w:p w:rsidR="001F78E8" w:rsidRDefault="001F78E8" w:rsidP="001F78E8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3C7D1136" wp14:editId="40911EC7">
            <wp:extent cx="5731510" cy="761322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E8" w:rsidRDefault="001F78E8" w:rsidP="001F78E8">
      <w:pPr>
        <w:pStyle w:val="a3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 xml:space="preserve">Весь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реалізовано через комбінацію готових утилітних класів, зменшуючи необхідність написання власних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ів та пришвидшуючи розробку.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Зміна стилів легко досягається шляхом заміни чи додавання класів.</w:t>
      </w:r>
      <w:proofErr w:type="gramEnd"/>
    </w:p>
    <w:p w:rsidR="001F78E8" w:rsidRDefault="001F78E8" w:rsidP="001F78E8">
      <w:pPr>
        <w:rPr>
          <w:lang w:val="ru-RU"/>
        </w:rPr>
      </w:pPr>
    </w:p>
    <w:p w:rsidR="001F78E8" w:rsidRPr="001F78E8" w:rsidRDefault="001F78E8" w:rsidP="001F78E8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Customization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/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Base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Styles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/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Layout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Customization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 рамках налаштування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ми маємо можливість кастомізувати багато аспектів фреймворку, щоб вони відповідали конкретним потребам наших проєктів. Ось як ми можемо використовувати кожен з цих аспекті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Configuration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Ми налаштовуємо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за допомогою конфігураційного файлу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tailwind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.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config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.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js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який дозволяє нам внести зміни в стандартну конфігурацію, адаптувавши її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 наші проєкти.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Content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Через параметр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content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у конфігураційному файлі ми вказуємо, де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повинен шукати класи в наших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HTML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JS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або будь-яких інших файлах. Це допомагає інструменту видалення невикористаних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ів знайти всі місця, де використовуються утилітарні класи.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Theme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Секція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theme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дозволяє нам визначити або модифікувати значення за замовчуванням для кольорів, шрифтів, розмі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ів і багато іншого, надаючи можливість створювати унікальну тематику для нашого проєкту.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Screens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розділі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screens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ми налаштовуємо точки зупинки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для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адаптивного дизайну, вказуючи, при яких розмірах екрану мають застосовуватися певні стилі.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Налаштовуючи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colors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ми розширюємо або змінюємо палітру кольорів, доступних у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дозволяючи використовувати брендові кольори або інші кольорові схеми.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Spacing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Секція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spacing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використовується для визначення системи відступі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та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маржинів, дозволяючи нам створювати консистентний просторовий дизайн у всьому проєкті.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Plugins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Ми можемо розширити функціональність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за допомогою плагінів, які додають нові утилітарні класи або компоненти, надаючи додаткові можливості для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ізації.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Presets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Використання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presets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дозволяє нам імпортувати попередньо налаштовані конфігурації, що можуть бути корисні для швидкого старту нових проєктів або використання загальноприйнятих патерні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дизайну.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 механізми кастомізації забезпечують нам необхідну гнучкість для адаптації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під будь-які дизайнерські вимоги,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дозволяючи створювати веб-сайти та додатки, які ідеально відповідають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нашим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цілям і брендовим ідентичностям.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Base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Styles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Preflight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нашій роботі з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ми використовуємо базові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і, відомі як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Preflight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.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Preflight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— це набір глобальних стилів на основі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Normalize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.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які автоматично застосовуються до проєкту, щоб забезпечити більш консистентне відображення елементів у різних браузерах.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Він скидає стандартні маржини, встановлює корисні вихідні налаштування для деяких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HTML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елементів і вводить загальні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і, які служать солідною базою для подальшої стилізації.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Ми використовуємо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Preflight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того, щоб уникнути несподіваних відмінностей у відображенні веб-сайту між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ізними браузерами, що дозволяє нам з меншими зусиллями досягати однакового вигляду наших веб-сайтів. Це економить час на ручне скидання стилів і забезпечує міцну основу для будівництва дизайну, що сприяє більш швидкому та ефективному процесу розробки.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Layout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 нашій розробці ве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б-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інтерфейсів за допомогою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ми використовуємо різні утилітарні класи для створення та контролю розкладки (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layout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) елементів на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lastRenderedPageBreak/>
        <w:t>сторінці. Кожен із зазначених аспектів грає важливу роль у структуруванні та представленні контенту: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Aspect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Ratio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Застосовуємо класи для визначення спі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ідношення сторін елементів, щоб забезпечити їх коректне відображення, наприклад, для відео або зображень.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Container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Контейнери використовуються нами для центрування контенту та встановлення максимальної ширини сторінки, що сприяє кращій читабельності та візуальному сприйняттю.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Columns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Впроваджуємо сітку колонок для створення респонсивних макетів, дозволяючи контенту гнучко адаптуватися до розмі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ів екрану.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Break After, Break Before, Break Inside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класи дозволяють нам контролювати поведінку розриву сторінок або колонок у макетах друку або коли використовується колонковий макет.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Box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Decoration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Break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Використовуємо ці класи для управління рендерингом кордоні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та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фонів елементів при їх розриві через сторінку або колонки.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Box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Sizing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Застосовуючи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eastAsia="en-GB"/>
        </w:rPr>
        <w:t>box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val="ru-RU" w:eastAsia="en-GB"/>
        </w:rPr>
        <w:t>-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eastAsia="en-GB"/>
        </w:rPr>
        <w:t>sizing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ми змінюємо спосіб, яким розміри елементів розраховуються, щоб включити внутрішні відступи та товщину рамок.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Display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Класи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eastAsia="en-GB"/>
        </w:rPr>
        <w:t>display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дозволяють нам визначати, чи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повинен елемент бути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відображений, та яким чином, наприклад, як блок, інлайн або флекс.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Floats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Clear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Застосовуємо плаваючі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та очищення для контролю розташування елементів і запобігання їх накладанню.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Isolation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Ізоляція використовується нами для створення нового шару змісту, що допомагає управляти складними взаємодіями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ів.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Object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Fit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Object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Position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класи застосовуються нами для контролю способу відображення зображень або відео в межах їх контейнера, забезпечуючи коректне покриття або заповнення простору.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Overflow, Overscroll Behavior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Ми налаштовуємо поведінку переповнення для управління вмістом, що виходить за рамки елементу, та його прокруткою.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Position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Top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/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Right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/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Bottom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/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Left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Класи позиціонування використовуються нами для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точного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розташування елементів на сторінці, включно з їх відносним або абсолютним позиціонуванням.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Visibility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Ми контролюємо видимість елементів, вирішуючи, чи повинні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вони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бути приховані або видимі.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Z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>-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Index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 допомогою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eastAsia="en-GB"/>
        </w:rPr>
        <w:t>z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val="ru-RU" w:eastAsia="en-GB"/>
        </w:rPr>
        <w:t>-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eastAsia="en-GB"/>
        </w:rPr>
        <w:t>index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ми управляємо порядком перекриття елементів, визначаючи, які елементи повинні з'являтися над іншими.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інструменти лаяуту дають нам гнучкість у створенні структурних та візуально привабливих веб-інтерфейсів, забезпечуючи при цьому точний контроль над розташуванням та відображенням елементів.</w:t>
      </w:r>
    </w:p>
    <w:p w:rsidR="001F78E8" w:rsidRDefault="001F78E8" w:rsidP="001F78E8">
      <w:pPr>
        <w:rPr>
          <w:lang w:val="ru-RU"/>
        </w:rPr>
      </w:pPr>
    </w:p>
    <w:p w:rsidR="001F78E8" w:rsidRDefault="001F78E8" w:rsidP="001F78E8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color w:val="212121"/>
          <w:sz w:val="30"/>
          <w:szCs w:val="30"/>
        </w:rPr>
        <w:t>Flexbox &amp; Grid/Spacing/Sizing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Flexbox &amp; Grid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В нашій роботі з веб-дизайном ми активно використовуємо Flexbox і Grid, які є потужними інструментами CSS для створення гнучких та комплексних макетів веб-сторінок.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Ось основні поняття та застосування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кожного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з них у нашій розробці: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lastRenderedPageBreak/>
        <w:t>Flexbox</w:t>
      </w:r>
    </w:p>
    <w:p w:rsidR="001F78E8" w:rsidRDefault="001F78E8" w:rsidP="001F78E8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Flex Basis</w:t>
      </w:r>
      <w:r>
        <w:rPr>
          <w:rFonts w:ascii="Arial" w:hAnsi="Arial" w:cs="Arial"/>
          <w:color w:val="212121"/>
          <w:sz w:val="23"/>
          <w:szCs w:val="23"/>
        </w:rPr>
        <w:t>: Встановлюємо базовий розмір елементів у флекс-контейнері, перш ніж додаткове місце розподіляється.</w:t>
      </w:r>
    </w:p>
    <w:p w:rsidR="001F78E8" w:rsidRPr="001F78E8" w:rsidRDefault="001F78E8" w:rsidP="001F78E8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Flex</w:t>
      </w: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Style w:val="a4"/>
          <w:rFonts w:ascii="Arial" w:hAnsi="Arial" w:cs="Arial"/>
          <w:color w:val="212121"/>
          <w:sz w:val="23"/>
          <w:szCs w:val="23"/>
        </w:rPr>
        <w:t>Direction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: Визначаємо напрямок розташування елементів у флекс-контейнері, горизонтально чи вертикально.</w:t>
      </w:r>
    </w:p>
    <w:p w:rsidR="001F78E8" w:rsidRPr="001F78E8" w:rsidRDefault="001F78E8" w:rsidP="001F78E8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Flex</w:t>
      </w: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Style w:val="a4"/>
          <w:rFonts w:ascii="Arial" w:hAnsi="Arial" w:cs="Arial"/>
          <w:color w:val="212121"/>
          <w:sz w:val="23"/>
          <w:szCs w:val="23"/>
        </w:rPr>
        <w:t>Wrap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: Контролюємо, чи повинні елементи обгортатися на новий рядок або колонку при недостатньому просторі.</w:t>
      </w:r>
    </w:p>
    <w:p w:rsidR="001F78E8" w:rsidRPr="001F78E8" w:rsidRDefault="001F78E8" w:rsidP="001F78E8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Flex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: Комбінований властивість для </w:t>
      </w:r>
      <w:r>
        <w:rPr>
          <w:rFonts w:ascii="Arial" w:hAnsi="Arial" w:cs="Arial"/>
          <w:color w:val="212121"/>
          <w:sz w:val="23"/>
          <w:szCs w:val="23"/>
        </w:rPr>
        <w:t>flex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-</w:t>
      </w:r>
      <w:r>
        <w:rPr>
          <w:rFonts w:ascii="Arial" w:hAnsi="Arial" w:cs="Arial"/>
          <w:color w:val="212121"/>
          <w:sz w:val="23"/>
          <w:szCs w:val="23"/>
        </w:rPr>
        <w:t>grow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, </w:t>
      </w:r>
      <w:r>
        <w:rPr>
          <w:rFonts w:ascii="Arial" w:hAnsi="Arial" w:cs="Arial"/>
          <w:color w:val="212121"/>
          <w:sz w:val="23"/>
          <w:szCs w:val="23"/>
        </w:rPr>
        <w:t>flex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-</w:t>
      </w:r>
      <w:r>
        <w:rPr>
          <w:rFonts w:ascii="Arial" w:hAnsi="Arial" w:cs="Arial"/>
          <w:color w:val="212121"/>
          <w:sz w:val="23"/>
          <w:szCs w:val="23"/>
        </w:rPr>
        <w:t>shrink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, і </w:t>
      </w:r>
      <w:r>
        <w:rPr>
          <w:rFonts w:ascii="Arial" w:hAnsi="Arial" w:cs="Arial"/>
          <w:color w:val="212121"/>
          <w:sz w:val="23"/>
          <w:szCs w:val="23"/>
        </w:rPr>
        <w:t>flex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-</w:t>
      </w:r>
      <w:r>
        <w:rPr>
          <w:rFonts w:ascii="Arial" w:hAnsi="Arial" w:cs="Arial"/>
          <w:color w:val="212121"/>
          <w:sz w:val="23"/>
          <w:szCs w:val="23"/>
        </w:rPr>
        <w:t>basis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,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дозволяючи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елементам розтягуватися або стискатися для заповнення доступного простору.</w:t>
      </w:r>
    </w:p>
    <w:p w:rsidR="001F78E8" w:rsidRPr="001F78E8" w:rsidRDefault="001F78E8" w:rsidP="001F78E8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Flex</w:t>
      </w: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Style w:val="a4"/>
          <w:rFonts w:ascii="Arial" w:hAnsi="Arial" w:cs="Arial"/>
          <w:color w:val="212121"/>
          <w:sz w:val="23"/>
          <w:szCs w:val="23"/>
        </w:rPr>
        <w:t>Grow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: Встановлюємо здатність елемента розширюватися, щоб заповнити невикористаний простір.</w:t>
      </w:r>
    </w:p>
    <w:p w:rsidR="001F78E8" w:rsidRPr="001F78E8" w:rsidRDefault="001F78E8" w:rsidP="001F78E8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Flex</w:t>
      </w: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Style w:val="a4"/>
          <w:rFonts w:ascii="Arial" w:hAnsi="Arial" w:cs="Arial"/>
          <w:color w:val="212121"/>
          <w:sz w:val="23"/>
          <w:szCs w:val="23"/>
        </w:rPr>
        <w:t>Shrink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: Визначаємо, як елементи будуть зменшуватися, щоб вміститися в контейнер.</w:t>
      </w:r>
    </w:p>
    <w:p w:rsidR="001F78E8" w:rsidRPr="001F78E8" w:rsidRDefault="001F78E8" w:rsidP="001F78E8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Order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: Змінюємо порядок розташування елементів у флекс-контейнері без зміни </w:t>
      </w:r>
      <w:r>
        <w:rPr>
          <w:rFonts w:ascii="Arial" w:hAnsi="Arial" w:cs="Arial"/>
          <w:color w:val="212121"/>
          <w:sz w:val="23"/>
          <w:szCs w:val="23"/>
        </w:rPr>
        <w:t>HTML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Grid</w:t>
      </w:r>
    </w:p>
    <w:p w:rsidR="001F78E8" w:rsidRDefault="001F78E8" w:rsidP="001F78E8">
      <w:pPr>
        <w:numPr>
          <w:ilvl w:val="0"/>
          <w:numId w:val="4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Grid Template Columns / Rows</w:t>
      </w:r>
      <w:r>
        <w:rPr>
          <w:rFonts w:ascii="Arial" w:hAnsi="Arial" w:cs="Arial"/>
          <w:color w:val="212121"/>
          <w:sz w:val="23"/>
          <w:szCs w:val="23"/>
        </w:rPr>
        <w:t>: Визначаємо розміри колонок та рядків у грід-контейнері, створюючи складні макети.</w:t>
      </w:r>
    </w:p>
    <w:p w:rsidR="001F78E8" w:rsidRDefault="001F78E8" w:rsidP="001F78E8">
      <w:pPr>
        <w:numPr>
          <w:ilvl w:val="0"/>
          <w:numId w:val="4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Grid Column Start / End і Grid Row Start / End</w:t>
      </w:r>
      <w:r>
        <w:rPr>
          <w:rFonts w:ascii="Arial" w:hAnsi="Arial" w:cs="Arial"/>
          <w:color w:val="212121"/>
          <w:sz w:val="23"/>
          <w:szCs w:val="23"/>
        </w:rPr>
        <w:t>: Встановлюємо, де елементи починають і закінчуються у макеті гріда, дозволяючи їм займати декілька колонок або рядків.</w:t>
      </w:r>
    </w:p>
    <w:p w:rsidR="001F78E8" w:rsidRDefault="001F78E8" w:rsidP="001F78E8">
      <w:pPr>
        <w:numPr>
          <w:ilvl w:val="0"/>
          <w:numId w:val="4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Grid Auto Flow</w:t>
      </w:r>
      <w:r>
        <w:rPr>
          <w:rFonts w:ascii="Arial" w:hAnsi="Arial" w:cs="Arial"/>
          <w:color w:val="212121"/>
          <w:sz w:val="23"/>
          <w:szCs w:val="23"/>
        </w:rPr>
        <w:t>: Керуємо автоматичним розміщенням елементів у грід-контейнері, вирішуючи, як заповнювати порожні клітинки.</w:t>
      </w:r>
    </w:p>
    <w:p w:rsidR="001F78E8" w:rsidRDefault="001F78E8" w:rsidP="001F78E8">
      <w:pPr>
        <w:numPr>
          <w:ilvl w:val="0"/>
          <w:numId w:val="4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Grid Auto Columns / Rows</w:t>
      </w:r>
      <w:r>
        <w:rPr>
          <w:rFonts w:ascii="Arial" w:hAnsi="Arial" w:cs="Arial"/>
          <w:color w:val="212121"/>
          <w:sz w:val="23"/>
          <w:szCs w:val="23"/>
        </w:rPr>
        <w:t>: Встановлюємо розмір колонок або рядків, які створюються автоматично, коли є додаткові елементи.</w:t>
      </w:r>
    </w:p>
    <w:p w:rsidR="001F78E8" w:rsidRDefault="001F78E8" w:rsidP="001F78E8">
      <w:pPr>
        <w:numPr>
          <w:ilvl w:val="0"/>
          <w:numId w:val="4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Gap</w:t>
      </w:r>
      <w:r>
        <w:rPr>
          <w:rFonts w:ascii="Arial" w:hAnsi="Arial" w:cs="Arial"/>
          <w:color w:val="212121"/>
          <w:sz w:val="23"/>
          <w:szCs w:val="23"/>
        </w:rPr>
        <w:t>: Визначаємо простір між елементами гріда або флекс-елементами, забезпечуючи рівномірні відступи.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Спільні властивості для Flexbox і Grid</w:t>
      </w:r>
    </w:p>
    <w:p w:rsidR="001F78E8" w:rsidRDefault="001F78E8" w:rsidP="001F78E8">
      <w:pPr>
        <w:numPr>
          <w:ilvl w:val="0"/>
          <w:numId w:val="5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Justify Content / Items / Self</w:t>
      </w:r>
      <w:r>
        <w:rPr>
          <w:rFonts w:ascii="Arial" w:hAnsi="Arial" w:cs="Arial"/>
          <w:color w:val="212121"/>
          <w:sz w:val="23"/>
          <w:szCs w:val="23"/>
        </w:rPr>
        <w:t>: Контролюємо вирівнювання елементів уздовж головної осі (для Flexbox) або у макеті гріда, включаючи індивідуальне вирівнювання.</w:t>
      </w:r>
    </w:p>
    <w:p w:rsidR="001F78E8" w:rsidRDefault="001F78E8" w:rsidP="001F78E8">
      <w:pPr>
        <w:numPr>
          <w:ilvl w:val="0"/>
          <w:numId w:val="5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Align Content / Items / Self</w:t>
      </w:r>
      <w:r>
        <w:rPr>
          <w:rFonts w:ascii="Arial" w:hAnsi="Arial" w:cs="Arial"/>
          <w:color w:val="212121"/>
          <w:sz w:val="23"/>
          <w:szCs w:val="23"/>
        </w:rPr>
        <w:t>: Управляємо вирівнюванням елементів уздовж поперечної осі (для Flexbox) або у грід-контейнері, забезпечуючи вертикальне вирівнювання.</w:t>
      </w:r>
    </w:p>
    <w:p w:rsidR="001F78E8" w:rsidRDefault="001F78E8" w:rsidP="001F78E8">
      <w:pPr>
        <w:numPr>
          <w:ilvl w:val="0"/>
          <w:numId w:val="5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Place Content / Items / Self</w:t>
      </w:r>
      <w:r>
        <w:rPr>
          <w:rFonts w:ascii="Arial" w:hAnsi="Arial" w:cs="Arial"/>
          <w:color w:val="212121"/>
          <w:sz w:val="23"/>
          <w:szCs w:val="23"/>
        </w:rPr>
        <w:t>: Комбінує вирівнювання як по головній, так і по поперечній осі, спрощуючи CSS синтаксис.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>Ц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 інструменти дають нам величезну гнучкість у створенні адаптивних та складних макетів, оптимізуючи веб-дизайн для будь-яких потреб користувача.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Spacing</w:t>
      </w:r>
    </w:p>
    <w:p w:rsid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В нашій роботі з Tailwind CSS ми активно використовуємо утилітарні класи для управління відступами, що є ключовим аспектом при створенні візуально привабливих та читабельних веб-інтерфейсів.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Ось як ми застосовуємо ці класи: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Padding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Додаємо внутрішні відступи до елементів, щоб створити простір між межею елемента та його вмістом.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Це дозволяє нам контролювати, як вмі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ст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розташовується всередині елемента, забезпечуючи достатній простір для читабельності та естетики.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Margin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>Використовуємо зовнішні відступи для створення простору навколо елементів, розділяючи їх один від одного. Це допомагає нам управляти розташуванням елементі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на сторінці, забезпечуючи візуальну гармонію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та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організацію компонентів інтерфейсу.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Space Between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Застосовуємо утилітарні класи для створення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івномірного простору між дочірніми елементами в контейнері, не додаючи відступи до зовнішніх країв контейнера. Це особливо корисно при розробці флекс і грід макетів, де потрібно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івномірно розподілити елементи в ряду або колонці, забезпечуючи консистентний простір між ними.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Ц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 інструменти відступів важливі для нас, оскільки вони допомагають створювати більш структуровані та візуально приємні макети, покращуючи загальний користувацький досвід на веб-сайтах і веб-додатках, над якими ми працюємо.</w:t>
      </w:r>
    </w:p>
    <w:p w:rsidR="001F78E8" w:rsidRPr="001F78E8" w:rsidRDefault="001F78E8" w:rsidP="001F78E8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Sizing</w:t>
      </w:r>
    </w:p>
    <w:p w:rsid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В нашій розробці інтерфейсів ми часто зіштовхуємося з необхідністю точно контролювати розміри елементів, для чого використовуємо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ізноманітні утилітарні класи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, що дозволяють нам встановлювати ширину, висоту та інші параметри розміру. </w:t>
      </w:r>
      <w:r>
        <w:rPr>
          <w:rFonts w:ascii="Arial" w:hAnsi="Arial" w:cs="Arial"/>
          <w:color w:val="212121"/>
          <w:sz w:val="23"/>
          <w:szCs w:val="23"/>
        </w:rPr>
        <w:t>Ось основні категорії, з якими ми працюємо: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Width і Height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lastRenderedPageBreak/>
        <w:t>Встановлюємо фіксовану ширину і висоту для елементів, використовуючи класи, які дозволяють нам точно визначити розміри елементів в інтерфейсі.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Це допомагає забезпечити, що елементи відображаються згідно з нашим дизайном.</w:t>
      </w:r>
    </w:p>
    <w:p w:rsid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Min-Width і Min-Height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Використовуємо мінімальні ширину і висоту для забезпечення того, що елементи не зменшуються нижче вказаних розмірів, незалежно від вмісту, що вони містять.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Це критично важливо для забезпечення читабельності та функціональності елементів при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ізних умовах відображення.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Max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>-</w:t>
      </w:r>
      <w:r>
        <w:rPr>
          <w:rFonts w:ascii="Arial" w:hAnsi="Arial" w:cs="Arial"/>
          <w:color w:val="212121"/>
          <w:sz w:val="24"/>
          <w:szCs w:val="24"/>
        </w:rPr>
        <w:t>Width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 xml:space="preserve"> і </w:t>
      </w:r>
      <w:r>
        <w:rPr>
          <w:rFonts w:ascii="Arial" w:hAnsi="Arial" w:cs="Arial"/>
          <w:color w:val="212121"/>
          <w:sz w:val="24"/>
          <w:szCs w:val="24"/>
        </w:rPr>
        <w:t>Max</w:t>
      </w:r>
      <w:r w:rsidRPr="001F78E8">
        <w:rPr>
          <w:rFonts w:ascii="Arial" w:hAnsi="Arial" w:cs="Arial"/>
          <w:color w:val="212121"/>
          <w:sz w:val="24"/>
          <w:szCs w:val="24"/>
          <w:lang w:val="ru-RU"/>
        </w:rPr>
        <w:t>-</w:t>
      </w:r>
      <w:r>
        <w:rPr>
          <w:rFonts w:ascii="Arial" w:hAnsi="Arial" w:cs="Arial"/>
          <w:color w:val="212121"/>
          <w:sz w:val="24"/>
          <w:szCs w:val="24"/>
        </w:rPr>
        <w:t>Height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>Застосовуючи максимальні ширину і висоту, ми обмежуємо розтягнення елементів понад певні розміри. Це забезпечу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що наші елементи зберігають пропорційність і не займають більше простору, ніж потрібно, особливо корисно для зображень та контейнерів.</w:t>
      </w:r>
    </w:p>
    <w:p w:rsidR="001F78E8" w:rsidRPr="001F78E8" w:rsidRDefault="001F78E8" w:rsidP="001F78E8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Size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Класи розміру </w:t>
      </w:r>
      <w:r>
        <w:rPr>
          <w:rStyle w:val="HTML"/>
          <w:color w:val="7D2BCF"/>
          <w:sz w:val="23"/>
          <w:szCs w:val="23"/>
        </w:rPr>
        <w:t>size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використовуються нами для одночасного встановлення ширини та висоти елементів, що дозволяє нам швидко застосовувати квадратні або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кругл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 форми, використовуючи одиничні утилітарні класи.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Ц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 інструменти розміру важливі для нас, оскільки вони дозволяють точно контролювати розмір та масштаб елементів у наших проєктах, гарантуючи, що вони відповідають задуманому дизайну та вигляду, незалежно від пристрою чи розміру екрану, на якому відбувається перегляд.</w:t>
      </w:r>
    </w:p>
    <w:p w:rsidR="001F78E8" w:rsidRDefault="001F78E8" w:rsidP="001F78E8">
      <w:pPr>
        <w:rPr>
          <w:lang w:val="ru-RU"/>
        </w:rPr>
      </w:pPr>
    </w:p>
    <w:p w:rsidR="001F78E8" w:rsidRPr="001F78E8" w:rsidRDefault="001F78E8" w:rsidP="001F78E8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Typography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/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Backgrounds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нашій роботі з дизайном та версткою веб-сторінок, ми приділяємо особливу увагу типографіці, використовуючи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ізноманітні утилітарні класи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налаштування тексту. Ось основні аспекти,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як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ми звертаємо увагу: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Font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Family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Вибираємо сімейство шрифті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тексту, щоб відповідати естетиці та тону нашого проєкту, забезпечуючи читабельність і впізнаваність.</w:t>
      </w:r>
    </w:p>
    <w:p w:rsid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Font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Size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Налаштовуємо розмі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шрифту для різних елементів тексту, керуючи ієрархією та доступністю інформації.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Font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Smoothing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Використовуємо сглажування шрифтів для покращення візуальної чіткості тексту на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ізних пристроях.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Font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Style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Weight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Variant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Numeric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Модифікуємо стиль, товщину шрифту та числові варіанти (наприклад, старі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цифр), щоб надати тексту необхідний акцент або виразність.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Letter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Spacing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Line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Height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Регулюємо міжбуквений інтервал та висоту рядка для покращення читабельності та візуального сприйняття тексту.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Line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Clamp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Обмежуємо кількість відображуваних рядкі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тексту, ідеально для стислого представлення контенту з можливістю "читати далі".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List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Style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Налаштовуємо зовнішній вигляд списків, включаючи маркери та їх позиціонування, для покращення структури та ієрархії інформації.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Text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Align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Вирівнюємо текст та визначаємо його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адаптуючи візуальний вигляд тексту до дизайну сторінки.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Text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Decoration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Прикрашаємо текст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ідкресленнями, перекресленням тощо, додаючи додаткові стилістичні елементи.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Text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Overflow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Wrap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Indent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Керуємо переповненням тексту, автоматичним перенесенням слова та відступом першого рядка, для оптимізації відображення текстового контенту.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Vertical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Align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Whitespace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Word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Break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Налаштовуємо вертикальне вирівнювання, поведінку пробілів і правила перенесення слі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досягнення бажаної розкладки та поведінки тексту.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Hyphens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Content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Ми використовуємо дефісацію для коректного перенесення слів та вставляємо контент через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коли це необхідно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для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дизайну.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інструменти типографіки дуже важливі для нас, оскільки вони дозволяють створювати привабливі, читабельні та доступні веб-інтерфейси, які відповідають потребам користувачів і цілям нашого проєкту.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 нашій розробці веб-інтерфейсів, ми ретельно працюємо з фонами елементів, використовуючи різноманітні утилітарні класи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створення візуально привабливих дизайнів. Кожен з аспектів фонів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ідіграє ключову роль у визначенні загального візуального сприйняття сторінки: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Attachment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Встановлюємо, чи повинен фон залишатися нерухомим при прокрутці сторінки або рухатися разом з контентом, що додає ефект глибини або динамічності сторінці.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Clip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Визначаємо область сторінки,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до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якої застосовується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фон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дозволяючи фону залишатися в межах певних границь елемента, наприклад, тексту або контейнера.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Застосовуємо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фону до елементів, створюючи тло, яке допомагає виділити контент або організувати інформаційні блоки на сторінці.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Origin</w:t>
      </w:r>
    </w:p>
    <w:p w:rsid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Налаштовуємо початкову точку фонового зображення, контролюючи, з якої частини елемента воно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починається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що впливає на остаточне розташування фону.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Background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Position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Регулюємо позиціонування фонових зображень, забезпечуючи їх ідеальне розміщення відповідно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до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дизайну сторінки.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 Repeat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Керуємо повторенням фонового зображення, вирішуючи, чи має зображення повторюватися, заповнюючи прості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або відображатися один раз.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Size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Налаштовуємо розмі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фонових зображень, забезпечуючи їх масштабування або покриття доступного простору без втрати пропорцій.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Image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Вставляємо фонові зображення для додання візуальної привабливості або для створення певної атмосфери на сторінці.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Gradient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Stops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Ми створюємо градієнти з використанням кольорових зупинок, що дозволяє нам створювати плавні переходи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між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кольорами, додаючи глибину та складність фонам.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інструменти дозволяють нам ефективно працювати з фонами, створюючи візуально цікаві та залучаючі дизайни, які підкреслюють контент і покращують загальний користувацький досвід на наших веб-сайтах та веб-додатках.</w:t>
      </w:r>
    </w:p>
    <w:p w:rsidR="001F78E8" w:rsidRDefault="001F78E8" w:rsidP="001F78E8">
      <w:pPr>
        <w:rPr>
          <w:lang w:val="ru-RU"/>
        </w:rPr>
      </w:pPr>
    </w:p>
    <w:p w:rsidR="001F78E8" w:rsidRDefault="001F78E8" w:rsidP="001F78E8">
      <w:pPr>
        <w:rPr>
          <w:lang w:val="ru-RU"/>
        </w:rPr>
      </w:pPr>
    </w:p>
    <w:p w:rsidR="001F78E8" w:rsidRPr="001F78E8" w:rsidRDefault="001F78E8" w:rsidP="001F78E8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Borders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/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Effects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/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Filters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Borders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 нашій роботі з дизайном ве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б-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інтерфейсів, ми активно використовуємо утилітарні класи для налаштування меж та обрамлень елементів, що дозволяє нам створювати визначені, стилістично привабливі та функціональні дизайни. Ось як ми застосовуємо ці класи:</w:t>
      </w:r>
    </w:p>
    <w:p w:rsid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Border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Radius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Встановлюємо радіус меж для створення закруглених кутів елементів, що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додає м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'якості та сучасного вигляду дизайну.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Border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Width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Налаштовуємо ширину меж елементів, визначаючи товщину обрамлень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для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виділення або доповнення візуального вигляду елементів.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Border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Застосовуємо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меж, щоб надати елементам визначеність і контраст, або для інтеграції в загальну кольорову схему дизайну.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Border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Style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Вибираємо стиль меж (наприклад, суцільний, пунктирний, штриховий), щоб додати додаткові візуальні акценти або текстуру до елементі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Divide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Width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Style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Використовуємо ці класи для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ізації розділових меж між дочірніми елементами в контейнерах, забезпечуючи чітке відокремлення елементів без зайвого коду.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Outline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Width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Style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,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Offset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Налаштовуємо контур елементів, включаючи його ширину,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стиль та відступ від межі, що дозволяє нам створювати додатковий шар візуального відокремлення, особливо для акцентування фокусу або станів.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Ring Width, Color, Offset Width, Offset Color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Застосовуємо "кільцеві" ефекти для створення відомого фокусного кільця навколо елементів, яке може бути налаштовано за шириною, кольором, відступом та кольором відступу, щоб забезпечити яскравий та зрозумілий індикатор взаємодії користувача.</w:t>
      </w:r>
      <w:proofErr w:type="gramEnd"/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Ці інструменти меж та обрамлень є невід'ємною частиною нашої роботи, дозволяючи нам детально кастомізувати візуальний вигляд елементів, покращувати взаємодію користувача та забезпечувати консистентність та привабливість дизайну наших проєктів.</w:t>
      </w:r>
      <w:proofErr w:type="gramEnd"/>
    </w:p>
    <w:p w:rsid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color w:val="212121"/>
          <w:sz w:val="23"/>
          <w:szCs w:val="23"/>
          <w:shd w:val="clear" w:color="auto" w:fill="FFF0EE"/>
          <w:lang w:val="ru-RU" w:eastAsia="en-GB"/>
        </w:rPr>
      </w:pP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lastRenderedPageBreak/>
        <w:t>Effects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У нашій розробці веб-інтерфейсів, ми застосовуємо різноманітні ефекти для збагачення візуального досвіду користувачів.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Ось детальне пояснення, як ми використовуємо кожен з них: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Box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Shadow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Додаємо тінь навколо елементів, щоб створити відчуття глибини та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ідняття над поверхнею. Це допомагає виділити ключові компоненти інтерфейсу або покращити читабельність елементів на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ізноманітних фонах.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Box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Shadow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Кастомізуємо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тіні, щоб він відповідав нашому дизайну або для створення специфічних візуальних ефектів, які допомагають елементам виділитися або інтегруватися в загальну кольорову схему сторінки.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Opacity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Регулюємо прозорість елементів, що дозволяє нам створювати більш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м'як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або субтільні дизайни, а також використовувати прозорість для покращення взаємодії, наприклад, при наведенні курсора або для позначення неактивних елементів.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Mix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Blend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Mode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Застосовуємо режим змішування для елементів, щоб контролювати, як їхні кольори змішуються з кольорами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ідкладки або фону. Це дозволяє нам створювати унікальні візуальні ефекти, які можуть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ідсилити візуальний інтерес або допомогти візуально інтегрувати елементи з їхнім оточенням.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Background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Blend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Mode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Використовуємо режим змішування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для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фону елементів, щоб змішувати кольори фонових зображень з фоновим кольором або іншими фоновими зображеннями. Це створює ефекти глибини, текстури або градієнті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які збагачують загальний вигляд сторінки та додають динаміки статичним елементам.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Застосування цих ефектів дозволяє нам створювати більш динамічні, багатовимірні та візуально привабливі ве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б-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інтерфейси, покращуючи загальне сприйняття користувачами наших веб-сайтів і додатків.</w:t>
      </w:r>
    </w:p>
    <w:p w:rsid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color w:val="212121"/>
          <w:sz w:val="23"/>
          <w:szCs w:val="23"/>
          <w:shd w:val="clear" w:color="auto" w:fill="FFF0EE"/>
          <w:lang w:val="ru-RU" w:eastAsia="en-GB"/>
        </w:rPr>
      </w:pP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lastRenderedPageBreak/>
        <w:t>Filters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У нашій роботі над веб-дизайном, ми використовуємо фільтри для додавання візуальних ефектів до елементів і фонів, що дозволяє нам створювати унікальні атмосфери та покращувати візуальну привабливість наших проєктів. Ось як ми застосовуємо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ізні фільтри: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Blur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Застосовуємо розмиття до елементів, створюючи ефект м'якості або глибини, що може допомогти зосередити увагу на ключових деталях або зменшити візуальний шум.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Brightness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Регулюємо яскравість елементів, щоб зробити їх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ітлішими або темнішими, підлаштовуючи візуальний контент під загальний тон дизайну.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Contrast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Змінюємо контрастність,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ідсилюючи або зменшуючи різницю між світлими та темними областями, що допомагає покращити читабельність та візуальну цікавість.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Drop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Shadow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Додаємо тінь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 елементи, створюючи відчуття їх візуального підняття над фоном, що додає глибини інтерфейсу.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Grayscale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Перетворюємо елементи в градації сірого, що може бути використано для створення стилю "чорно-білого" візуального вигляду або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для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виділення інтерактивних елементів.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Hue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Rotate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Змінюємо відтінок елементів, ротуючи колірну гаму, що дозволяє нам експериментувати з кольоровими схемами та створювати унікальні візуальні ефекти.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Invert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Інвертуємо кольори елементів, створюючи ефект "негативу", що може бути використано для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ізації або як частина візуальної індикації інтерактивності.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Saturate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ідвищуємо насиченість кольорів, роблячи їх яскравішими та більш виразними, що сприяє кращій візуальній привабливості.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Sepia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Застосовуємо сепія-фільтр для надання елементам класичного "старовинного" вигляду, що може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ідкреслити ретро-стиль або додати теплі відтінки.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Backdrop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Filters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Використовуємо фільтри для фону (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backdrop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) елементів, що дозволяє нам застосовувати вищезгадані ефекти не тільки до самого елемента,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але й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до його фонового зображення або кольору, створюючи ефект глибини, розмиття або інші візуальні ефекти за елементом.</w:t>
      </w:r>
    </w:p>
    <w:p w:rsid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фільтри важливі для нас, оскільки вони дозволяють створювати багатий візуальний досвід, покращуючи загальну естетику та візуальну сприйнятливість наших веб-сайтів і веб-додатків.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</w:p>
    <w:p w:rsidR="001F78E8" w:rsidRDefault="001F78E8" w:rsidP="001F78E8">
      <w:pPr>
        <w:rPr>
          <w:lang w:val="ru-RU"/>
        </w:rPr>
      </w:pPr>
    </w:p>
    <w:p w:rsidR="001F78E8" w:rsidRPr="001F78E8" w:rsidRDefault="001F78E8" w:rsidP="001F78E8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Tables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/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Transitions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 xml:space="preserve"> &amp; 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Animation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Tables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При створенні веб-дизайнів, ми часто працюємо з таблицями для представлення даних чи інформації. Ось як ми використовуємо ключові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істичні особливості таблиць у нашій роботі: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Border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Collapse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Застосовуємо властивість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border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-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collapse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для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контролю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над тим, як межі клітинок таблиці взаємодіють між собою. Коли ми встановлюємо цю властивість в значення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collapse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межі сусідніх клітинок об'єднуються в одну, забезпечуючи більш чіткий та згуртований вигляд таблиці,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пор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івнянні з роздільними межами, які створюють більш розрізнену структуру.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Border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Spacing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Використовуємо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border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-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spacing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встановлення відстані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між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межами клітинок у таблиці, коли властивість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border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-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collapse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встановлена в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separate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. Це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lastRenderedPageBreak/>
        <w:t>дозволяє нам контролювати прості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між клітинками, забезпечуючи необхідну візуальну відокремленість або згуртованість, залежно від дизайну таблиці.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Table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Layout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Властивість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table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-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layout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дозволяє нам контролювати алгоритм розкладки таблиці. За замовчуванням, таблиці розгортаються, щоб вмістити вмі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клітинок, але коли ми встановлюємо цю властивість в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fixed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ширина колонок стає фіксованою. Це корисно для оптимізації рендерингу великих таблиць та створення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консистентного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вигляду колонок.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Caption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Side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Ми визначаємо розташування заголовка таблиці за допомогою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caption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-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side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вказуючи, чи повинен заголовок розташовуватися над або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 таблицею. Це дає нам гнучкість у представленні заголовків таблиць, дозволяючи адаптувати їх розташування згідно з вимогами дизайну або забезпечити краще розуміння контексту таблиці.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стилістичні особливості таблиць є невід'ємною частиною нашої роботи з даними та інформаційними структурами, дозволяючи нам створювати чіткі, доступні та естетично приємні таблиці для наших користувачів.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Transitions</w:t>
      </w: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 xml:space="preserve"> &amp; </w:t>
      </w: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Animation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У нашій роботі з дизайном ве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б-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інтерфейсів, ми використовуємо переходи та анімації для додання динаміки та покращення користувацького досвіду. За допомогою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ми легко інтегруємо ці ефекти у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наш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проєкти: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Transition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Property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Вказуємо, які властивості будуть анімовані при переході, наприклад,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розмір, тінь тощо. Це дозволяє нам створювати плавні зміни стану елементів, забезпечуючи більш природний візуальний перехід.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Transition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Duration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Налаштовуємо тривалість переходу, визначаючи, як швидко або пові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льно 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ідбуватиметься анімація зміни стану. Це допомагає нам контролювати сприйняття анімації користувачами, забезпечуючи плавність та відповідність очікуванням.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Transition Timing Function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lastRenderedPageBreak/>
        <w:t>Вибираємо функцію часу анімації для переходів, що дозволяє нам контролювати темп анімації протягом її тривалості.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Використання різних функцій, таких як лінійна, ease-in, ease-out, надає анімації більш натуралістичного або динамічного відчуття.</w:t>
      </w:r>
      <w:proofErr w:type="gramEnd"/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Transition Delay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Задаємо затримку перед початком анімації переходу, що дозволяє нам синхронізувати анімаційні ефекти з іншими діями на сторінці або створювати послідовність анімацій для різних елементів.</w:t>
      </w:r>
      <w:proofErr w:type="gramEnd"/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Animation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Використовуємо анімації для створення більш складних та тривалих візуальних ефектів, які можуть бути повторювані або циклічні.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Анімації дозволяють нам додавати інтерактивність та рух до елементів веб-сайту, залучаючи увагу користувачів та покращуючи загальне враження від взаємодії з інтерфейсом.</w:t>
      </w:r>
      <w:proofErr w:type="gramEnd"/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За допомогою цих інструментів, ми створюємо залучені та інтерактивні веб-інтерфейси, які не тільки привабливі візуально, але й інтуїтивно зрозумілі та приємні у використанні для користувачів.</w:t>
      </w:r>
      <w:proofErr w:type="gramEnd"/>
    </w:p>
    <w:p w:rsidR="001F78E8" w:rsidRDefault="001F78E8" w:rsidP="001F78E8">
      <w:pPr>
        <w:rPr>
          <w:lang w:val="ru-RU"/>
        </w:rPr>
      </w:pPr>
    </w:p>
    <w:p w:rsidR="001F78E8" w:rsidRPr="001F78E8" w:rsidRDefault="001F78E8" w:rsidP="001F78E8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Transforms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/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Interactivity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/</w:t>
      </w:r>
      <w:r w:rsidRPr="001F78E8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GB"/>
        </w:rPr>
        <w:t>SVG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Transforms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У нашій розробці ве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б-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інтерфейсів, ми використовуємо трансформації для додавання інтерактивності та візуальних ефектів до елементів.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надає нам потужні утиліти для цього, дозволяючи легко застосовувати наступні трансформації: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Scale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Змінюємо масштаб елементів, збільшуючи або зменшуючи їх розміри. Це може бути використано для створення ефектів наведення миші, де елемент збільшується, щоб привернути увагу користувача, або для анімацій, що залучають візуально.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Rotate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Застосовуємо обертання до елементів, виконуючи їх поворот на певний кут. Це може додати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динаміку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до веб-дизайну або бути використано для створення інтерактивних елементів, які реагують на дії користувачів.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Translate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Переміщаємо елементи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горизонтальному або вертикальному напрямку, використовуючи трансляцію. Це дозволяє нам створювати ефекти паралаксу, покращувати візуальну ієрархію або додавати анімації для зміщення контенту.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Skew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Спотворюємо елементи, застосовуючи косіння, що змінює їх форму шляхом нахилу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одному або обох напрямках. Це може бути використано для створення унікальних візуальних ефектів або динамічного вигляду елементі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Transform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Origin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Визначаємо точку, відносно якої виконуються трансформації (масштабування, обертання, тощо). Зміна цієї точки дозволяє нам контролювати, як і де елемент буде трансформуватися, наприклад, обертатися навколо свого центру або одного з куті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Ц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 трансформації дозволяють нам значно збільшити візуальні можливості наших веб-проєктів, роблячи інтерфейси більш інтерактивними та захоплюючими для користувачів.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спрощує процес застосування цих ефектів, надаючи нам гнучкість і швидкість у розробці.</w:t>
      </w:r>
    </w:p>
    <w:p w:rsidR="001F78E8" w:rsidRPr="001F78E8" w:rsidRDefault="001F78E8" w:rsidP="001F78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shd w:val="clear" w:color="auto" w:fill="FFF0EE"/>
          <w:lang w:eastAsia="en-GB"/>
        </w:rPr>
        <w:t>Error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Interactivity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 нашій розробці ве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б-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інтерфейсів, ми приділяємо велику увагу інтерактивності, щоб забезпечити користувачам зручне та інтуїтивно зрозуміле взаємодію з елементами веб-сайту.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Tailwind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CSS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надає нам різноманітні утилітарні класи для покращення інтерактивності, включаючи: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Accent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Встановлюємо акцентний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веб-елементів, таких як форми введення або кнопки, для підкреслення інтерактивних або важливих компонентів інтерфейсу.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Appearance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Контролюємо зовнішній вигляд елементів форм, відміняючи стандартні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стил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 браузера, щоб забезпечити консистентність дизайну на різних платформах.</w:t>
      </w:r>
    </w:p>
    <w:p w:rsid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Cursor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Змінюємо вигляд курсора, коли він наводиться на елемент, для покращення користувацького досвіду та надання візуальних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ідказок про можливість взаємодії.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Caret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Color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Налаштовуємо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каретки в полях введення, щоб зробити її більш помітною або адаптувати під загальний дизайн інтерфейсу.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Pointer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Events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Керуємо взаємодією з елементами за допомогою миші, можливо блокуючи або дозволяючи події наведення, натискання тощо.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Resize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Дозволяємо або обмежуємо можливість зміни розміру елементів (наприклад, текстових полів) користувачами, забезпечуючи контроль над макетом сторінки.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Scroll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Behavior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Налаштовуємо поведінку прокрутки, використовуючи плавну прокрутку для покращення візуальної плавності переході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при навігації.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Scroll Margin, Padding, Snap Align, Snap Stop, Snap Type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Оптимізуємо досвід прокрутки, встановлюючи відступи, внутрішні відступи та правила прив'язки прокрутки для елементів, щоб забезпечити точність та зручність при перегляді довгих сторінок або каруселей.</w:t>
      </w:r>
      <w:proofErr w:type="gramEnd"/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Touch Action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Керуємо взаємодією з елементами через сенсорні жести, наприклад, обмежуючи можливість збільшення масштабу або прокрутки на тачскрін-пристроях.</w:t>
      </w:r>
      <w:proofErr w:type="gramEnd"/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User Select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Визначаємо, чи можуть користувачі виділяти текст на сторінці, що може бути корисним для запобігання копіюванню важливого контенту або для поліпшення користувацького досвіду.</w:t>
      </w:r>
      <w:proofErr w:type="gramEnd"/>
    </w:p>
    <w:p w:rsid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lastRenderedPageBreak/>
        <w:t>Will Change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Оптимізуємо веб-сайт для майбутніх анімацій або трансформацій, підказуючи браузеру про елементи, які будуть змінюватися, для підвищення продуктивності.</w:t>
      </w:r>
      <w:proofErr w:type="gramEnd"/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Використання цих інструментів дозволяє нам створювати високо інтерактивні та відгукові веб-інтерфейси, які забезпечують користувачам зручність та задоволення від взаємодії з нашими веб-сайтами та додатками.</w:t>
      </w:r>
      <w:proofErr w:type="gramEnd"/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SVG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У нашій розробці веб-інтерфейсів, ми часто використовуємо SVG (масштабовані векторні графіки) для створення графічних елементів, таких як іконки, логотипи та ілюстрації, які мають високу якість при будь-якому розмірі екрану.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Ось як ми застосовуємо основні властивості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SVG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у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нашій роботі: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Fill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Використовуємо властивість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fill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зміни кольору внутрішньої області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SVG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елементів. Це дозволяє нам легко адаптувати колі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графіки до нашого дизайну, забезпечуючи візуальну консистентність та відповідність бренду.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Stroke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Застосовуємо властивість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stroke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визначення кольору контуру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SVG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елементів. Це важливо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для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вид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ілення графічних деталей, створення границь іконок або надання елементам векторної графіки більш виразного вигляду.</w:t>
      </w:r>
    </w:p>
    <w:p w:rsidR="001F78E8" w:rsidRPr="001F78E8" w:rsidRDefault="001F78E8" w:rsidP="001F78E8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Stroke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 </w:t>
      </w:r>
      <w:r w:rsidRPr="001F78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Width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Налаштовуємо властивість 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stroke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-</w:t>
      </w:r>
      <w:r w:rsidRPr="001F78E8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width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контролю ширини контуру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SVG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елементів. Зміна ширини обвідки дозволяє нам впливати на візуальну вагу графіки,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ідкреслюючи важливі елементи або створюючи більш дрібні, дискретні деталі.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Застосування цих властивостей 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SVG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є ключовим для нас, оскільки воно дозволяє створювати гнучкі, масштабовані та високоякісні графічні компоненти, які добре виглядають на будь-якому пристрої та в будь-якому контексті наших веб-проєкті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.</w:t>
      </w:r>
    </w:p>
    <w:p w:rsidR="001F78E8" w:rsidRDefault="001F78E8" w:rsidP="001F78E8">
      <w:pPr>
        <w:rPr>
          <w:lang w:val="ru-RU"/>
        </w:rPr>
      </w:pPr>
    </w:p>
    <w:p w:rsidR="001F78E8" w:rsidRPr="001F78E8" w:rsidRDefault="001F78E8" w:rsidP="001F78E8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1F78E8">
        <w:rPr>
          <w:rFonts w:ascii="Arial" w:hAnsi="Arial" w:cs="Arial"/>
          <w:color w:val="212121"/>
          <w:sz w:val="30"/>
          <w:szCs w:val="30"/>
          <w:lang w:val="ru-RU"/>
        </w:rPr>
        <w:t xml:space="preserve">Кастомізація </w:t>
      </w:r>
      <w:r>
        <w:rPr>
          <w:rFonts w:ascii="Arial" w:hAnsi="Arial" w:cs="Arial"/>
          <w:color w:val="212121"/>
          <w:sz w:val="30"/>
          <w:szCs w:val="30"/>
        </w:rPr>
        <w:t>Tailwind</w:t>
      </w:r>
      <w:r w:rsidRPr="001F78E8">
        <w:rPr>
          <w:rFonts w:ascii="Arial" w:hAnsi="Arial" w:cs="Arial"/>
          <w:color w:val="212121"/>
          <w:sz w:val="30"/>
          <w:szCs w:val="30"/>
          <w:lang w:val="ru-RU"/>
        </w:rPr>
        <w:t xml:space="preserve"> </w:t>
      </w:r>
      <w:r>
        <w:rPr>
          <w:rFonts w:ascii="Arial" w:hAnsi="Arial" w:cs="Arial"/>
          <w:color w:val="212121"/>
          <w:sz w:val="30"/>
          <w:szCs w:val="30"/>
        </w:rPr>
        <w:t>CSS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Налаштування конфігураційного файлу </w:t>
      </w:r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</w:rPr>
        <w:t>tailwind</w:t>
      </w:r>
      <w:r w:rsidRPr="001F78E8"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  <w:lang w:val="ru-RU"/>
        </w:rPr>
        <w:t>.</w:t>
      </w:r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</w:rPr>
        <w:t>config</w:t>
      </w:r>
      <w:r w:rsidRPr="001F78E8"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  <w:lang w:val="ru-RU"/>
        </w:rPr>
        <w:t>.</w:t>
      </w:r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</w:rPr>
        <w:t>js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дозволяє кастомізувати кольори, шрифти, простори, розміри елементів, медіа-запити, теми оформлення і багато іншого.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lastRenderedPageBreak/>
        <w:t xml:space="preserve">Для додавання власних </w:t>
      </w:r>
      <w:proofErr w:type="gramStart"/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ів, класів, кольорів, розмірів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тощо можна використовувати наступний код:</w:t>
      </w:r>
    </w:p>
    <w:p w:rsidR="001F78E8" w:rsidRDefault="001F78E8" w:rsidP="001F78E8">
      <w:pPr>
        <w:rPr>
          <w:lang w:val="ru-RU"/>
        </w:rPr>
      </w:pPr>
    </w:p>
    <w:p w:rsidR="001F78E8" w:rsidRDefault="001F78E8" w:rsidP="001F78E8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7FFBA632" wp14:editId="7B45495B">
            <wp:extent cx="5731510" cy="1725546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ісля цього можна використовувати .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bg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-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primary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для задання фонового кольору.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Розширення можливостей фреймворку включає створення власних утилітних класів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компонентів та інтеграцію з іншими бібліотеками, забезпечуючи повну свободу кастомізації </w:t>
      </w:r>
      <w:proofErr w:type="gramStart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ід потреби проєкту.</w:t>
      </w:r>
    </w:p>
    <w:p w:rsidR="001F78E8" w:rsidRPr="001F78E8" w:rsidRDefault="001F78E8" w:rsidP="001F78E8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1F78E8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Використання плагінів</w:t>
      </w:r>
      <w:r w:rsidRPr="001F78E8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забезпечує додаткові можливості, наприклад, для додавання нових утиліт або функціональних елементів:</w:t>
      </w:r>
    </w:p>
    <w:p w:rsidR="001F78E8" w:rsidRPr="001F78E8" w:rsidRDefault="001F78E8" w:rsidP="001F78E8">
      <w:pPr>
        <w:numPr>
          <w:ilvl w:val="0"/>
          <w:numId w:val="6"/>
        </w:numPr>
        <w:shd w:val="clear" w:color="auto" w:fill="FFFFFF"/>
        <w:spacing w:before="75" w:after="0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@tailwindcss/forms</w:t>
      </w:r>
    </w:p>
    <w:p w:rsidR="001F78E8" w:rsidRPr="001F78E8" w:rsidRDefault="001F78E8" w:rsidP="001F78E8">
      <w:pPr>
        <w:numPr>
          <w:ilvl w:val="0"/>
          <w:numId w:val="6"/>
        </w:numPr>
        <w:shd w:val="clear" w:color="auto" w:fill="FFFFFF"/>
        <w:spacing w:before="75" w:after="0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@tailwindcss/typography</w:t>
      </w:r>
    </w:p>
    <w:p w:rsidR="001F78E8" w:rsidRPr="001F78E8" w:rsidRDefault="001F78E8" w:rsidP="001F78E8">
      <w:pPr>
        <w:numPr>
          <w:ilvl w:val="0"/>
          <w:numId w:val="6"/>
        </w:numPr>
        <w:shd w:val="clear" w:color="auto" w:fill="FFFFFF"/>
        <w:spacing w:before="75" w:after="0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@tailwindcss/aspect-ratio</w:t>
      </w:r>
    </w:p>
    <w:p w:rsidR="001F78E8" w:rsidRPr="001F78E8" w:rsidRDefault="001F78E8" w:rsidP="001F78E8">
      <w:pPr>
        <w:numPr>
          <w:ilvl w:val="0"/>
          <w:numId w:val="6"/>
        </w:numPr>
        <w:shd w:val="clear" w:color="auto" w:fill="FFFFFF"/>
        <w:spacing w:before="75" w:after="0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1F78E8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… etc …</w:t>
      </w:r>
    </w:p>
    <w:p w:rsidR="001F78E8" w:rsidRDefault="001F78E8" w:rsidP="001F78E8">
      <w:pPr>
        <w:rPr>
          <w:lang w:val="ru-RU"/>
        </w:rPr>
      </w:pPr>
    </w:p>
    <w:p w:rsidR="001F78E8" w:rsidRDefault="001F78E8" w:rsidP="001F78E8">
      <w:pPr>
        <w:rPr>
          <w:lang w:val="ru-RU"/>
        </w:rPr>
      </w:pPr>
    </w:p>
    <w:p w:rsidR="001F78E8" w:rsidRPr="001F78E8" w:rsidRDefault="001F78E8" w:rsidP="001F78E8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1F78E8">
        <w:rPr>
          <w:rFonts w:ascii="Arial" w:hAnsi="Arial" w:cs="Arial"/>
          <w:color w:val="212121"/>
          <w:sz w:val="30"/>
          <w:szCs w:val="30"/>
          <w:lang w:val="ru-RU"/>
        </w:rPr>
        <w:t xml:space="preserve">Принципова відмінність </w:t>
      </w:r>
      <w:r>
        <w:rPr>
          <w:rFonts w:ascii="Arial" w:hAnsi="Arial" w:cs="Arial"/>
          <w:color w:val="212121"/>
          <w:sz w:val="30"/>
          <w:szCs w:val="30"/>
        </w:rPr>
        <w:t>Tailwind</w:t>
      </w:r>
      <w:r w:rsidRPr="001F78E8">
        <w:rPr>
          <w:rFonts w:ascii="Arial" w:hAnsi="Arial" w:cs="Arial"/>
          <w:color w:val="212121"/>
          <w:sz w:val="30"/>
          <w:szCs w:val="30"/>
          <w:lang w:val="ru-RU"/>
        </w:rPr>
        <w:t xml:space="preserve"> </w:t>
      </w:r>
      <w:r>
        <w:rPr>
          <w:rFonts w:ascii="Arial" w:hAnsi="Arial" w:cs="Arial"/>
          <w:color w:val="212121"/>
          <w:sz w:val="30"/>
          <w:szCs w:val="30"/>
        </w:rPr>
        <w:t>CSS</w:t>
      </w:r>
      <w:r w:rsidRPr="001F78E8">
        <w:rPr>
          <w:rFonts w:ascii="Arial" w:hAnsi="Arial" w:cs="Arial"/>
          <w:color w:val="212121"/>
          <w:sz w:val="30"/>
          <w:szCs w:val="30"/>
          <w:lang w:val="ru-RU"/>
        </w:rPr>
        <w:t xml:space="preserve"> від </w:t>
      </w:r>
      <w:r>
        <w:rPr>
          <w:rFonts w:ascii="Arial" w:hAnsi="Arial" w:cs="Arial"/>
          <w:color w:val="212121"/>
          <w:sz w:val="30"/>
          <w:szCs w:val="30"/>
        </w:rPr>
        <w:t>Bootstrap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Bootstrap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і </w:t>
      </w:r>
      <w:r>
        <w:rPr>
          <w:rStyle w:val="a4"/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Style w:val="a4"/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- це два популярні фреймворки для створення веб-сайтів, які допомагають розробникам швидко і легко створювати ефективні дизайни без необхідності створювати все з нуля. Вони мають деякі спільні особливості, але також ві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др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ізняються у своїй принциповій відмінності іменування класів.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Bootstrap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- це фреймворк, який базується на компонентах. Це означа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що </w:t>
      </w:r>
      <w:r>
        <w:rPr>
          <w:rFonts w:ascii="Arial" w:hAnsi="Arial" w:cs="Arial"/>
          <w:color w:val="212121"/>
          <w:sz w:val="23"/>
          <w:szCs w:val="23"/>
        </w:rPr>
        <w:t>Bootstrap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надає розробникам багато готових компонентів, таких як кнопки, навігаційні панелі, модальні окна тощо. Розробники просто вибирають те, що їм потрібно, і вставляють його на своє веб-сайт. Компоненти </w:t>
      </w:r>
      <w:r>
        <w:rPr>
          <w:rFonts w:ascii="Arial" w:hAnsi="Arial" w:cs="Arial"/>
          <w:color w:val="212121"/>
          <w:sz w:val="23"/>
          <w:szCs w:val="23"/>
        </w:rPr>
        <w:t>Bootstrap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мають свої власні класи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>, якими можна налаштовувати їх зовнішній вигляд.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a4"/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Style w:val="a4"/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- це фреймворк, який базується на утилітарних класах.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Це означа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що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надає розробникам багато низькорівневих класів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, які 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 xml:space="preserve">представляють конкретні стилі. Наприклад: можна поєднати класи </w:t>
      </w:r>
      <w:r>
        <w:rPr>
          <w:rStyle w:val="HTML"/>
          <w:color w:val="7D2BCF"/>
          <w:sz w:val="23"/>
          <w:szCs w:val="23"/>
        </w:rPr>
        <w:t>bg</w:t>
      </w:r>
      <w:r w:rsidRPr="001F78E8">
        <w:rPr>
          <w:rStyle w:val="HTML"/>
          <w:color w:val="7D2BCF"/>
          <w:sz w:val="23"/>
          <w:szCs w:val="23"/>
          <w:lang w:val="ru-RU"/>
        </w:rPr>
        <w:t>-</w:t>
      </w:r>
      <w:r>
        <w:rPr>
          <w:rStyle w:val="HTML"/>
          <w:color w:val="7D2BCF"/>
          <w:sz w:val="23"/>
          <w:szCs w:val="23"/>
        </w:rPr>
        <w:t>blue</w:t>
      </w:r>
      <w:r w:rsidRPr="001F78E8">
        <w:rPr>
          <w:rStyle w:val="HTML"/>
          <w:color w:val="7D2BCF"/>
          <w:sz w:val="23"/>
          <w:szCs w:val="23"/>
          <w:lang w:val="ru-RU"/>
        </w:rPr>
        <w:t>-500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(для кольору фону) та </w:t>
      </w:r>
      <w:r>
        <w:rPr>
          <w:rStyle w:val="HTML"/>
          <w:color w:val="7D2BCF"/>
          <w:sz w:val="23"/>
          <w:szCs w:val="23"/>
        </w:rPr>
        <w:t>text</w:t>
      </w:r>
      <w:r w:rsidRPr="001F78E8">
        <w:rPr>
          <w:rStyle w:val="HTML"/>
          <w:color w:val="7D2BCF"/>
          <w:sz w:val="23"/>
          <w:szCs w:val="23"/>
          <w:lang w:val="ru-RU"/>
        </w:rPr>
        <w:t>-</w:t>
      </w:r>
      <w:r>
        <w:rPr>
          <w:rStyle w:val="HTML"/>
          <w:color w:val="7D2BCF"/>
          <w:sz w:val="23"/>
          <w:szCs w:val="23"/>
        </w:rPr>
        <w:t>red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(для кольору тексту) прямо у </w:t>
      </w:r>
      <w:r>
        <w:rPr>
          <w:rFonts w:ascii="Arial" w:hAnsi="Arial" w:cs="Arial"/>
          <w:color w:val="212121"/>
          <w:sz w:val="23"/>
          <w:szCs w:val="23"/>
        </w:rPr>
        <w:t>HTML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для досягнення бажаного зовнішнього вигляду. Утилітарні класи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дозволяють розробникам створювати унікальні дизайни без необхідності написання власних 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стил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ів.</w:t>
      </w:r>
    </w:p>
    <w:p w:rsidR="001F78E8" w:rsidRPr="001F78E8" w:rsidRDefault="001F78E8" w:rsidP="001F78E8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Принципова відмінність іменування класів </w:t>
      </w:r>
      <w:r>
        <w:rPr>
          <w:rFonts w:ascii="Arial" w:hAnsi="Arial" w:cs="Arial"/>
          <w:color w:val="212121"/>
          <w:sz w:val="23"/>
          <w:szCs w:val="23"/>
        </w:rPr>
        <w:t>Bootstrap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і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полягає у тому, що </w:t>
      </w:r>
      <w:r>
        <w:rPr>
          <w:rFonts w:ascii="Arial" w:hAnsi="Arial" w:cs="Arial"/>
          <w:color w:val="212121"/>
          <w:sz w:val="23"/>
          <w:szCs w:val="23"/>
        </w:rPr>
        <w:t>Bootstrap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надає готовий набі</w:t>
      </w:r>
      <w:proofErr w:type="gramStart"/>
      <w:r w:rsidRPr="001F78E8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компонентів з певним стилем іменування класами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(Наприклад: </w:t>
      </w:r>
      <w:r>
        <w:rPr>
          <w:rStyle w:val="HTML"/>
          <w:color w:val="7D2BCF"/>
          <w:sz w:val="23"/>
          <w:szCs w:val="23"/>
        </w:rPr>
        <w:t>btn</w:t>
      </w:r>
      <w:r w:rsidRPr="001F78E8">
        <w:rPr>
          <w:rStyle w:val="HTML"/>
          <w:color w:val="7D2BCF"/>
          <w:sz w:val="23"/>
          <w:szCs w:val="23"/>
          <w:lang w:val="ru-RU"/>
        </w:rPr>
        <w:t>-</w:t>
      </w:r>
      <w:r>
        <w:rPr>
          <w:rStyle w:val="HTML"/>
          <w:color w:val="7D2BCF"/>
          <w:sz w:val="23"/>
          <w:szCs w:val="23"/>
        </w:rPr>
        <w:t>primary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), а </w:t>
      </w:r>
      <w:r>
        <w:rPr>
          <w:rFonts w:ascii="Arial" w:hAnsi="Arial" w:cs="Arial"/>
          <w:color w:val="212121"/>
          <w:sz w:val="23"/>
          <w:szCs w:val="23"/>
        </w:rPr>
        <w:t>Tailwind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надає готовий набір утиліт з певним стилем іменування класами </w:t>
      </w:r>
      <w:r>
        <w:rPr>
          <w:rFonts w:ascii="Arial" w:hAnsi="Arial" w:cs="Arial"/>
          <w:color w:val="212121"/>
          <w:sz w:val="23"/>
          <w:szCs w:val="23"/>
        </w:rPr>
        <w:t>CSS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(Наприклад: </w:t>
      </w:r>
      <w:r>
        <w:rPr>
          <w:rStyle w:val="HTML"/>
          <w:color w:val="7D2BCF"/>
          <w:sz w:val="23"/>
          <w:szCs w:val="23"/>
        </w:rPr>
        <w:t>bg</w:t>
      </w:r>
      <w:r w:rsidRPr="001F78E8">
        <w:rPr>
          <w:rStyle w:val="HTML"/>
          <w:color w:val="7D2BCF"/>
          <w:sz w:val="23"/>
          <w:szCs w:val="23"/>
          <w:lang w:val="ru-RU"/>
        </w:rPr>
        <w:t>-</w:t>
      </w:r>
      <w:r>
        <w:rPr>
          <w:rStyle w:val="HTML"/>
          <w:color w:val="7D2BCF"/>
          <w:sz w:val="23"/>
          <w:szCs w:val="23"/>
        </w:rPr>
        <w:t>blue</w:t>
      </w:r>
      <w:r w:rsidRPr="001F78E8">
        <w:rPr>
          <w:rStyle w:val="HTML"/>
          <w:color w:val="7D2BCF"/>
          <w:sz w:val="23"/>
          <w:szCs w:val="23"/>
          <w:lang w:val="ru-RU"/>
        </w:rPr>
        <w:t xml:space="preserve">-500 </w:t>
      </w:r>
      <w:r>
        <w:rPr>
          <w:rStyle w:val="HTML"/>
          <w:color w:val="7D2BCF"/>
          <w:sz w:val="23"/>
          <w:szCs w:val="23"/>
        </w:rPr>
        <w:t>text</w:t>
      </w:r>
      <w:r w:rsidRPr="001F78E8">
        <w:rPr>
          <w:rStyle w:val="HTML"/>
          <w:color w:val="7D2BCF"/>
          <w:sz w:val="23"/>
          <w:szCs w:val="23"/>
          <w:lang w:val="ru-RU"/>
        </w:rPr>
        <w:t>-</w:t>
      </w:r>
      <w:r>
        <w:rPr>
          <w:rStyle w:val="HTML"/>
          <w:color w:val="7D2BCF"/>
          <w:sz w:val="23"/>
          <w:szCs w:val="23"/>
        </w:rPr>
        <w:t>red</w:t>
      </w:r>
      <w:r w:rsidRPr="001F78E8">
        <w:rPr>
          <w:rFonts w:ascii="Arial" w:hAnsi="Arial" w:cs="Arial"/>
          <w:color w:val="212121"/>
          <w:sz w:val="23"/>
          <w:szCs w:val="23"/>
          <w:lang w:val="ru-RU"/>
        </w:rPr>
        <w:t xml:space="preserve"> ). Обидва фреймворки дозволяють розробникам налаштовувати свої дизайни за своїми потребами і смаками.</w:t>
      </w:r>
    </w:p>
    <w:p w:rsidR="001F78E8" w:rsidRPr="001F78E8" w:rsidRDefault="001F78E8" w:rsidP="001F78E8">
      <w:pPr>
        <w:rPr>
          <w:lang w:val="ru-RU"/>
        </w:rPr>
      </w:pPr>
      <w:bookmarkStart w:id="0" w:name="_GoBack"/>
      <w:bookmarkEnd w:id="0"/>
    </w:p>
    <w:sectPr w:rsidR="001F78E8" w:rsidRPr="001F7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ABD"/>
    <w:multiLevelType w:val="multilevel"/>
    <w:tmpl w:val="455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63B39"/>
    <w:multiLevelType w:val="multilevel"/>
    <w:tmpl w:val="643C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611F8"/>
    <w:multiLevelType w:val="multilevel"/>
    <w:tmpl w:val="02C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F451B"/>
    <w:multiLevelType w:val="multilevel"/>
    <w:tmpl w:val="BBB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811C6"/>
    <w:multiLevelType w:val="multilevel"/>
    <w:tmpl w:val="1F1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12020"/>
    <w:multiLevelType w:val="multilevel"/>
    <w:tmpl w:val="6D48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B1"/>
    <w:rsid w:val="001F78E8"/>
    <w:rsid w:val="00E94829"/>
    <w:rsid w:val="00F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7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1F7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78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1F78E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1F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ssons-theoryerror-text">
    <w:name w:val="lessons-theory__error-text"/>
    <w:basedOn w:val="a0"/>
    <w:rsid w:val="001F78E8"/>
  </w:style>
  <w:style w:type="character" w:styleId="a4">
    <w:name w:val="Strong"/>
    <w:basedOn w:val="a0"/>
    <w:uiPriority w:val="22"/>
    <w:qFormat/>
    <w:rsid w:val="001F78E8"/>
    <w:rPr>
      <w:b/>
      <w:bCs/>
    </w:rPr>
  </w:style>
  <w:style w:type="character" w:styleId="HTML">
    <w:name w:val="HTML Code"/>
    <w:basedOn w:val="a0"/>
    <w:uiPriority w:val="99"/>
    <w:semiHidden/>
    <w:unhideWhenUsed/>
    <w:rsid w:val="001F78E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F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7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7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1F7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78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1F78E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1F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ssons-theoryerror-text">
    <w:name w:val="lessons-theory__error-text"/>
    <w:basedOn w:val="a0"/>
    <w:rsid w:val="001F78E8"/>
  </w:style>
  <w:style w:type="character" w:styleId="a4">
    <w:name w:val="Strong"/>
    <w:basedOn w:val="a0"/>
    <w:uiPriority w:val="22"/>
    <w:qFormat/>
    <w:rsid w:val="001F78E8"/>
    <w:rPr>
      <w:b/>
      <w:bCs/>
    </w:rPr>
  </w:style>
  <w:style w:type="character" w:styleId="HTML">
    <w:name w:val="HTML Code"/>
    <w:basedOn w:val="a0"/>
    <w:uiPriority w:val="99"/>
    <w:semiHidden/>
    <w:unhideWhenUsed/>
    <w:rsid w:val="001F78E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F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7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5341</Words>
  <Characters>30449</Characters>
  <Application>Microsoft Office Word</Application>
  <DocSecurity>0</DocSecurity>
  <Lines>253</Lines>
  <Paragraphs>71</Paragraphs>
  <ScaleCrop>false</ScaleCrop>
  <Company/>
  <LinksUpToDate>false</LinksUpToDate>
  <CharactersWithSpaces>35719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Shamalo</dc:creator>
  <cp:keywords/>
  <dc:description/>
  <cp:lastModifiedBy>Aleksandr Shamalo</cp:lastModifiedBy>
  <cp:revision>2</cp:revision>
  <dcterms:created xsi:type="dcterms:W3CDTF">2025-03-31T14:54:00Z</dcterms:created>
  <dcterms:modified xsi:type="dcterms:W3CDTF">2025-03-31T15:05:00Z</dcterms:modified>
</cp:coreProperties>
</file>