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6.png" ContentType="image/png"/>
  <Override PartName="/word/media/image38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hanging="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  <w:br/>
        <w:t>«РОССИЙСКИЙ УНИВЕРСИТЕТ ТРАНСПОРТА»</w:t>
        <w:br/>
        <w:t>(РУТ (МИИТ))</w:t>
      </w:r>
    </w:p>
    <w:p>
      <w:pPr>
        <w:pStyle w:val="Normal"/>
        <w:spacing w:lineRule="auto" w:line="24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  <w:t>Институт транспортной техники и систем управления</w:t>
      </w:r>
    </w:p>
    <w:p>
      <w:pPr>
        <w:pStyle w:val="Normal"/>
        <w:spacing w:lineRule="auto" w:line="240"/>
        <w:ind w:hanging="0"/>
        <w:jc w:val="center"/>
        <w:rPr>
          <w:rFonts w:eastAsia="Times New Roman"/>
          <w:color w:themeColor="text1" w:val="000000"/>
          <w:sz w:val="24"/>
          <w:szCs w:val="24"/>
        </w:rPr>
      </w:pPr>
      <w:r>
        <w:rPr>
          <w:rFonts w:eastAsia="Times New Roman"/>
          <w:color w:themeColor="text1" w:val="000000"/>
          <w:sz w:val="24"/>
          <w:szCs w:val="24"/>
        </w:rPr>
        <w:t>Кафедра «Управление и защита информации»</w:t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ОТЧЁТ</w:t>
        <w:br/>
        <w:t>О ЛАБОРАТОРНОЙ РАБОТЕ №4</w:t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По дисциплине «Языки программирования»</w:t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ВАРИАНТ 9</w:t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firstLine="4678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Выполнил: ст. гр. ТКИ - 141</w:t>
      </w:r>
    </w:p>
    <w:p>
      <w:pPr>
        <w:pStyle w:val="Normal"/>
        <w:spacing w:lineRule="auto" w:line="240"/>
        <w:ind w:firstLine="4678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Ткачев Вадим Евгеньевич</w:t>
      </w:r>
    </w:p>
    <w:p>
      <w:pPr>
        <w:pStyle w:val="Normal"/>
        <w:spacing w:lineRule="auto" w:line="240"/>
        <w:ind w:firstLine="4678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Проверил: к.т.н., доц. Васильева М. А.</w:t>
      </w:r>
    </w:p>
    <w:p>
      <w:pPr>
        <w:pStyle w:val="Normal"/>
        <w:spacing w:lineRule="auto" w:line="240"/>
        <w:ind w:firstLine="3969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  <w:t>(Проверил: к.т.н, доц. Балакина Е. П.)</w:t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color w:themeColor="text1" w:val="000000"/>
          <w:sz w:val="24"/>
          <w:szCs w:val="24"/>
        </w:rPr>
      </w:pPr>
      <w:r>
        <w:rPr>
          <w:color w:themeColor="text1" w:val="000000"/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Москва 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/>
            <w:ind w:hanging="0"/>
            <w:jc w:val="left"/>
            <w:rPr>
              <w:lang w:eastAsia="ru-RU"/>
            </w:rPr>
          </w:pPr>
          <w:r>
            <w:rPr>
              <w:lang w:eastAsia="ru-RU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5"/>
            </w:rPr>
            <w:instrText xml:space="preserve"> TOC \o "1-3" \h</w:instrText>
          </w:r>
          <w:r>
            <w:rPr>
              <w:rStyle w:val="Style15"/>
            </w:rPr>
            <w:fldChar w:fldCharType="separate"/>
          </w:r>
          <w:hyperlink w:anchor="__RefHeading___Toc2718_3174983259">
            <w:r>
              <w:rPr>
                <w:rStyle w:val="Style15"/>
              </w:rPr>
              <w:t>1. Задание 4.1</w:t>
            </w:r>
            <w:r>
              <w:rPr>
                <w:rStyle w:val="Style15"/>
              </w:rPr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20_3174983259">
            <w:r>
              <w:rPr>
                <w:rStyle w:val="Style15"/>
              </w:rPr>
              <w:t>1.1. Формулировка задания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22_3174983259">
            <w:r>
              <w:rPr>
                <w:rStyle w:val="Style15"/>
              </w:rPr>
              <w:t>1.2. Блок-схема алгоритма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24_3174983259">
            <w:r>
              <w:rPr>
                <w:rStyle w:val="Style15"/>
              </w:rPr>
              <w:t>1.3. Код задания 4.1</w:t>
              <w:tab/>
              <w:t>13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26_3174983259">
            <w:r>
              <w:rPr>
                <w:rStyle w:val="Style15"/>
              </w:rPr>
              <w:t>1.4. Решение тестового примера</w:t>
              <w:tab/>
              <w:t>19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28_3174983259">
            <w:r>
              <w:rPr>
                <w:rStyle w:val="Style15"/>
              </w:rPr>
              <w:t>1.5. Зачёт задания в GitHub</w:t>
              <w:tab/>
              <w:t>20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2730_3174983259">
            <w:r>
              <w:rPr>
                <w:rStyle w:val="Style15"/>
              </w:rPr>
              <w:t>2. Задание 4.2</w:t>
              <w:tab/>
              <w:t>21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32_3174983259">
            <w:r>
              <w:rPr>
                <w:rStyle w:val="Style15"/>
              </w:rPr>
              <w:t>2.1. Формулировка задания</w:t>
              <w:tab/>
              <w:t>21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34_3174983259">
            <w:r>
              <w:rPr>
                <w:rStyle w:val="Style15"/>
              </w:rPr>
              <w:t>2.2. Блок-схема алгоритма</w:t>
              <w:tab/>
              <w:t>22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36_3174983259">
            <w:r>
              <w:rPr>
                <w:rStyle w:val="Style15"/>
              </w:rPr>
              <w:t>2.3. Код задания 4.2</w:t>
              <w:tab/>
              <w:t>36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38_3174983259">
            <w:r>
              <w:rPr>
                <w:rStyle w:val="Style15"/>
              </w:rPr>
              <w:t>2.4. Решение тестового примера</w:t>
              <w:tab/>
              <w:t>43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740_3174983259">
            <w:r>
              <w:rPr>
                <w:rStyle w:val="Style15"/>
              </w:rPr>
              <w:t>2.5. Зачёт задания в GitHub</w:t>
              <w:tab/>
              <w:t>43</w:t>
            </w:r>
          </w:hyperlink>
        </w:p>
        <w:p>
          <w:pPr>
            <w:pStyle w:val="TOC3"/>
            <w:tabs>
              <w:tab w:val="clear" w:pos="8788"/>
              <w:tab w:val="right" w:pos="9355" w:leader="dot"/>
            </w:tabs>
            <w:rPr/>
          </w:pPr>
          <w:hyperlink w:anchor="__RefHeading___Toc20964_2976669137">
            <w:r>
              <w:rPr>
                <w:rStyle w:val="Style15"/>
              </w:rPr>
              <w:t>3. Задание 4.3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20966_2976669137">
            <w:r>
              <w:rPr>
                <w:rStyle w:val="Style15"/>
              </w:rPr>
              <w:t>3.1. Формулировка задания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5987_2494015749">
            <w:r>
              <w:rPr>
                <w:rStyle w:val="Style15"/>
              </w:rPr>
              <w:t>3.2 Блок-схема алгоритма</w:t>
              <w:tab/>
              <w:t>44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8599_2494015749">
            <w:r>
              <w:rPr>
                <w:rStyle w:val="Style15"/>
              </w:rPr>
              <w:t>3.3 Текст программы на языке С</w:t>
              <w:tab/>
              <w:t>59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0922_2494015749">
            <w:r>
              <w:rPr>
                <w:rStyle w:val="Style15"/>
              </w:rPr>
              <w:t>3.4 Результаты выполнения программы</w:t>
              <w:tab/>
              <w:t>72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3245_2494015749">
            <w:r>
              <w:rPr>
                <w:rStyle w:val="Style15"/>
              </w:rPr>
              <w:t>3.5 Отметка о выполнении задания в системе контроля версий</w:t>
              <w:tab/>
              <w:t>73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spacing w:lineRule="auto" w:line="259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br w:type="page"/>
      </w:r>
    </w:p>
    <w:p>
      <w:pPr>
        <w:pStyle w:val="Style18"/>
        <w:numPr>
          <w:ilvl w:val="0"/>
          <w:numId w:val="2"/>
        </w:numPr>
        <w:spacing w:before="0" w:after="240"/>
        <w:rPr>
          <w:lang w:val="en-US"/>
        </w:rPr>
      </w:pPr>
      <w:bookmarkStart w:id="0" w:name="__RefHeading___Toc2718_3174983259"/>
      <w:bookmarkStart w:id="1" w:name="_Toc183443258"/>
      <w:bookmarkStart w:id="2" w:name="_Toc153491507"/>
      <w:bookmarkEnd w:id="0"/>
      <w:r>
        <w:rPr/>
        <w:t>Задание 4.1</w:t>
      </w:r>
      <w:bookmarkEnd w:id="1"/>
      <w:bookmarkEnd w:id="2"/>
    </w:p>
    <w:p>
      <w:pPr>
        <w:pStyle w:val="21"/>
        <w:numPr>
          <w:ilvl w:val="1"/>
          <w:numId w:val="3"/>
        </w:numPr>
        <w:ind w:hanging="578" w:left="578"/>
        <w:rPr/>
      </w:pPr>
      <w:bookmarkStart w:id="3" w:name="__RefHeading___Toc2720_3174983259"/>
      <w:bookmarkStart w:id="4" w:name="_Toc183443259"/>
      <w:bookmarkStart w:id="5" w:name="_Toc153491508"/>
      <w:bookmarkEnd w:id="3"/>
      <w:r>
        <w:rPr/>
        <w:t>Формулировка задания</w:t>
      </w:r>
      <w:bookmarkEnd w:id="4"/>
      <w:bookmarkEnd w:id="5"/>
    </w:p>
    <w:p>
      <w:pPr>
        <w:pStyle w:val="Normal"/>
        <w:rPr/>
      </w:pPr>
      <w:r>
        <w:rPr/>
        <w:t xml:space="preserve">Создать одномерный массив из </w:t>
      </w:r>
      <w:r>
        <w:rPr>
          <w:i/>
        </w:rPr>
        <w:t>n</w:t>
      </w:r>
      <w:r>
        <w:rPr/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>
      <w:pPr>
        <w:pStyle w:val="Caption"/>
        <w:keepNext w:val="true"/>
        <w:ind w:hanging="0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>Таблица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Таблица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1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sz w:val="28"/>
          <w:szCs w:val="28"/>
        </w:rPr>
        <w:t> –Формулировка задания 4.1 </w:t>
      </w:r>
    </w:p>
    <w:tbl>
      <w:tblPr>
        <w:tblStyle w:val="11"/>
        <w:tblW w:w="963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89"/>
        <w:gridCol w:w="6554"/>
        <w:gridCol w:w="179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jc w:val="center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Вариант</w:t>
            </w:r>
          </w:p>
        </w:tc>
        <w:tc>
          <w:tcPr>
            <w:tcW w:w="6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" w:eastAsiaTheme="minorEastAsia"/>
              </w:rPr>
            </w:pPr>
            <w:r>
              <w:rPr>
                <w:rFonts w:eastAsia="" w:cs="Times New Roman" w:eastAsiaTheme="minorEastAsia"/>
                <w:b/>
                <w:bCs/>
                <w:kern w:val="0"/>
                <w:szCs w:val="24"/>
                <w:lang w:val="ru-RU" w:eastAsia="en-US" w:bidi="ar-SA"/>
              </w:rPr>
              <w:t>Задачи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Интервал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jc w:val="center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9</w:t>
            </w:r>
          </w:p>
        </w:tc>
        <w:tc>
          <w:tcPr>
            <w:tcW w:w="6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4"/>
              </w:numPr>
              <w:suppressAutoHyphens w:val="true"/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Найти сумму элементов, значения которых по модулю меньше 10.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uppressAutoHyphens w:val="true"/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Вывести индексы тех элементов, значения которых больше значения последующего элемента.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uppressAutoHyphens w:val="true"/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8"/>
                <w:lang w:val="ru-RU" w:eastAsia="en-US" w:bidi="ar-SA"/>
              </w:rPr>
              <w:t>Умножить все элементы массива, кратные 3, на третий элемент массива.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Cs w:val="24"/>
                <w:lang w:val="ru-RU" w:eastAsia="en-US" w:bidi="ar-SA"/>
              </w:rPr>
              <w:t>[-40;40]</w:t>
            </w:r>
          </w:p>
        </w:tc>
      </w:tr>
    </w:tbl>
    <w:p>
      <w:pPr>
        <w:pStyle w:val="Normal"/>
        <w:spacing w:lineRule="auto" w:line="259"/>
        <w:ind w:hanging="0"/>
        <w:jc w:val="left"/>
        <w:rPr/>
      </w:pPr>
      <w:r>
        <w:rPr/>
      </w:r>
      <w:r>
        <w:br w:type="page"/>
      </w:r>
    </w:p>
    <w:p>
      <w:pPr>
        <w:pStyle w:val="21"/>
        <w:numPr>
          <w:ilvl w:val="1"/>
          <w:numId w:val="3"/>
        </w:numPr>
        <w:spacing w:before="0" w:after="240"/>
        <w:ind w:hanging="578" w:left="578"/>
        <w:rPr/>
      </w:pPr>
      <w:bookmarkStart w:id="6" w:name="__RefHeading___Toc2722_3174983259"/>
      <w:bookmarkStart w:id="7" w:name="_Toc183443260"/>
      <w:bookmarkStart w:id="8" w:name="_Toc153491509"/>
      <w:bookmarkEnd w:id="6"/>
      <w:r>
        <w:rPr/>
        <w:t>Блок-схема алгоритма</w:t>
      </w:r>
      <w:bookmarkEnd w:id="7"/>
      <w:bookmarkEnd w:id="8"/>
    </w:p>
    <w:p>
      <w:pPr>
        <w:pStyle w:val="Normal"/>
        <w:rPr/>
      </w:pPr>
      <w:r>
        <w:rPr/>
        <w:t>Блок-схема алгоритма представлена на рисунках (</w:t>
      </w:r>
      <w:r>
        <w:rPr/>
        <w:fldChar w:fldCharType="begin"/>
      </w:r>
      <w:r>
        <w:rPr/>
        <w:instrText xml:space="preserve"> REF Ref_Рисунок0_label_and_number \h </w:instrText>
      </w:r>
      <w:r>
        <w:rPr/>
        <w:fldChar w:fldCharType="separate"/>
      </w:r>
      <w:r>
        <w:rPr/>
        <w:t>Рисунок 1</w:t>
      </w:r>
      <w:r>
        <w:rPr/>
        <w:fldChar w:fldCharType="end"/>
      </w:r>
      <w:r>
        <w:rPr/>
        <w:t xml:space="preserve"> - 15)</w:t>
      </w:r>
    </w:p>
    <w:p>
      <w:pPr>
        <w:pStyle w:val="Normal"/>
        <w:keepNext w:val="true"/>
        <w:ind w:hanging="0"/>
        <w:jc w:val="center"/>
        <w:rPr>
          <w:szCs w:val="28"/>
        </w:rPr>
      </w:pPr>
      <w:r>
        <w:rPr/>
        <w:drawing>
          <wp:inline distT="0" distB="0" distL="0" distR="0">
            <wp:extent cx="2171065" cy="8820150"/>
            <wp:effectExtent l="0" t="0" r="0" b="0"/>
            <wp:docPr id="1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Ref153624915"/>
    </w:p>
    <w:p>
      <w:pPr>
        <w:pStyle w:val="Normal"/>
        <w:keepNext w:val="true"/>
        <w:ind w:hanging="0"/>
        <w:jc w:val="center"/>
        <w:rPr>
          <w:rFonts w:ascii="Courier New" w:hAnsi="Courier New" w:cs="Courier New"/>
          <w:szCs w:val="28"/>
        </w:rPr>
      </w:pPr>
      <w:bookmarkStart w:id="10" w:name="Ref_Рисунок0_label_and_number"/>
      <w:bookmarkStart w:id="11" w:name="_Ref154648592"/>
      <w:r>
        <w:rPr>
          <w:szCs w:val="28"/>
        </w:rPr>
        <w:t>Рисунок</w:t>
      </w:r>
      <w:r>
        <w:rPr>
          <w:szCs w:val="28"/>
          <w:lang w:val="en-US"/>
        </w:rPr>
        <w:t> </w:t>
      </w:r>
      <w:r>
        <w:rPr>
          <w:i/>
          <w:iCs/>
          <w:szCs w:val="28"/>
        </w:rPr>
        <w:fldChar w:fldCharType="begin"/>
      </w:r>
      <w:r>
        <w:rPr>
          <w:i/>
          <w:szCs w:val="28"/>
          <w:iCs/>
        </w:rPr>
        <w:instrText xml:space="preserve"> SEQ Рисунок \* ARABIC </w:instrText>
      </w:r>
      <w:r>
        <w:rPr>
          <w:i/>
          <w:szCs w:val="28"/>
          <w:iCs/>
        </w:rPr>
        <w:fldChar w:fldCharType="separate"/>
      </w:r>
      <w:r>
        <w:rPr>
          <w:i/>
          <w:szCs w:val="28"/>
          <w:iCs/>
        </w:rPr>
        <w:t>1</w:t>
      </w:r>
      <w:r>
        <w:rPr>
          <w:i/>
          <w:szCs w:val="28"/>
          <w:iCs/>
        </w:rPr>
        <w:fldChar w:fldCharType="end"/>
      </w:r>
      <w:bookmarkEnd w:id="9"/>
      <w:bookmarkEnd w:id="10"/>
      <w:bookmarkEnd w:id="11"/>
      <w:r>
        <w:rPr>
          <w:szCs w:val="28"/>
          <w:lang w:val="en-US"/>
        </w:rPr>
        <w:t> </w:t>
      </w:r>
      <w:r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функции </w:t>
      </w:r>
      <w:r>
        <w:rPr>
          <w:rFonts w:cs="Courier New" w:ascii="Courier New" w:hAnsi="Courier New"/>
          <w:szCs w:val="28"/>
          <w:lang w:val="en-US"/>
        </w:rPr>
        <w:t>main</w:t>
      </w:r>
      <w:r>
        <w:rPr>
          <w:rFonts w:cs="Courier New" w:ascii="Courier New" w:hAnsi="Courier New"/>
          <w:szCs w:val="28"/>
        </w:rPr>
        <w:t>()</w:t>
      </w:r>
    </w:p>
    <w:p>
      <w:pPr>
        <w:pStyle w:val="Normal"/>
        <w:keepNext w:val="true"/>
        <w:ind w:hanging="0"/>
        <w:jc w:val="center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204720" cy="3696335"/>
            <wp:effectExtent l="0" t="0" r="0" b="0"/>
            <wp:docPr id="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2" w:name="_Ref153624916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2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2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copy_array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1801495" cy="3388360"/>
            <wp:effectExtent l="0" t="0" r="0" b="0"/>
            <wp:docPr id="3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3" w:name="_Ref153624917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3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3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create_array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753360" cy="3550285"/>
            <wp:effectExtent l="0" t="0" r="0" b="0"/>
            <wp:docPr id="4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hanging="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4" w:name="_Ref153624918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4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4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Start w:id="15" w:name="_Hlk153623336"/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bookmarkEnd w:id="15"/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check_array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287905" cy="3019425"/>
            <wp:effectExtent l="0" t="0" r="0" b="0"/>
            <wp:docPr id="5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6" w:name="_Ref153624919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5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6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check_interval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257550" cy="2838450"/>
            <wp:effectExtent l="0" t="0" r="0" b="0"/>
            <wp:docPr id="6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7" w:name="_Ref153624921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6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7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fill_array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468880" cy="3787140"/>
            <wp:effectExtent l="0" t="0" r="0" b="0"/>
            <wp:docPr id="7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18" w:name="_Ref153624922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7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18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fill_by_random</w:t>
      </w:r>
    </w:p>
    <w:p>
      <w:pPr>
        <w:pStyle w:val="Normal"/>
        <w:keepNext w:val="true"/>
        <w:ind w:hanging="0"/>
        <w:jc w:val="center"/>
        <w:rPr>
          <w:szCs w:val="28"/>
        </w:rPr>
      </w:pPr>
      <w:r>
        <w:rPr/>
        <w:drawing>
          <wp:inline distT="0" distB="0" distL="0" distR="0">
            <wp:extent cx="2103755" cy="3808095"/>
            <wp:effectExtent l="0" t="0" r="0" b="0"/>
            <wp:docPr id="8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Ref153624925"/>
    </w:p>
    <w:p>
      <w:pPr>
        <w:pStyle w:val="Normal"/>
        <w:keepNext w:val="true"/>
        <w:ind w:hanging="0"/>
        <w:jc w:val="center"/>
        <w:rPr>
          <w:rFonts w:ascii="Courier New" w:hAnsi="Courier New" w:cs="Courier New"/>
          <w:szCs w:val="28"/>
        </w:rPr>
      </w:pPr>
      <w:r>
        <w:rPr>
          <w:szCs w:val="28"/>
        </w:rPr>
        <w:t>Рисунок</w:t>
      </w:r>
      <w:r>
        <w:rPr>
          <w:szCs w:val="28"/>
          <w:lang w:val="en-US"/>
        </w:rPr>
        <w:t> </w:t>
      </w:r>
      <w:r>
        <w:rPr>
          <w:i/>
          <w:iCs/>
          <w:szCs w:val="28"/>
        </w:rPr>
        <w:fldChar w:fldCharType="begin"/>
      </w:r>
      <w:r>
        <w:rPr>
          <w:i/>
          <w:szCs w:val="28"/>
          <w:iCs/>
        </w:rPr>
        <w:instrText xml:space="preserve"> SEQ Рисунок \* ARABIC </w:instrText>
      </w:r>
      <w:r>
        <w:rPr>
          <w:i/>
          <w:szCs w:val="28"/>
          <w:iCs/>
        </w:rPr>
        <w:fldChar w:fldCharType="separate"/>
      </w:r>
      <w:r>
        <w:rPr>
          <w:i/>
          <w:szCs w:val="28"/>
          <w:iCs/>
        </w:rPr>
        <w:t>8</w:t>
      </w:r>
      <w:r>
        <w:rPr>
          <w:i/>
          <w:szCs w:val="28"/>
          <w:iCs/>
        </w:rPr>
        <w:fldChar w:fldCharType="end"/>
      </w:r>
      <w:bookmarkEnd w:id="19"/>
      <w:r>
        <w:rPr>
          <w:szCs w:val="28"/>
          <w:lang w:val="en-US"/>
        </w:rPr>
        <w:t> </w:t>
      </w:r>
      <w:r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функции </w:t>
      </w:r>
      <w:r>
        <w:rPr>
          <w:rFonts w:cs="Courier New" w:ascii="Courier New" w:hAnsi="Courier New"/>
          <w:szCs w:val="28"/>
          <w:lang w:val="en-US"/>
        </w:rPr>
        <w:t>fill_by_input</w:t>
      </w:r>
    </w:p>
    <w:p>
      <w:pPr>
        <w:pStyle w:val="Normal"/>
        <w:keepNext w:val="true"/>
        <w:ind w:hanging="0"/>
        <w:jc w:val="center"/>
        <w:rPr>
          <w:rFonts w:ascii="Courier New" w:hAnsi="Courier New" w:cs="Courier New"/>
          <w:szCs w:val="28"/>
        </w:rPr>
      </w:pPr>
      <w:r>
        <w:rPr>
          <w:rFonts w:cs="Courier New" w:ascii="Courier New" w:hAnsi="Courier New"/>
          <w:szCs w:val="28"/>
        </w:rPr>
      </w:r>
    </w:p>
    <w:p>
      <w:pPr>
        <w:pStyle w:val="Normal"/>
        <w:keepNext w:val="true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4572000" cy="3228975"/>
            <wp:effectExtent l="0" t="0" r="0" b="0"/>
            <wp:docPr id="9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  <w:lang w:val="en-US"/>
        </w:rPr>
      </w:pPr>
      <w:bookmarkStart w:id="20" w:name="_Ref153624926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9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20"/>
      <w:r>
        <w:rPr>
          <w:i w:val="false"/>
          <w:iCs w:val="false"/>
          <w:color w:val="auto"/>
          <w:sz w:val="28"/>
          <w:szCs w:val="28"/>
          <w:lang w:val="en-US"/>
        </w:rPr>
        <w:t> – </w:t>
      </w:r>
      <w:r>
        <w:rPr>
          <w:i w:val="false"/>
          <w:iCs w:val="false"/>
          <w:color w:val="auto"/>
          <w:sz w:val="28"/>
          <w:szCs w:val="28"/>
        </w:rPr>
        <w:t>Блок</w:t>
      </w:r>
      <w:r>
        <w:rPr>
          <w:i w:val="false"/>
          <w:iCs w:val="false"/>
          <w:color w:val="auto"/>
          <w:sz w:val="28"/>
          <w:szCs w:val="28"/>
          <w:lang w:val="en-US"/>
        </w:rPr>
        <w:t>-</w:t>
      </w:r>
      <w:r>
        <w:rPr>
          <w:i w:val="false"/>
          <w:iCs w:val="false"/>
          <w:color w:val="auto"/>
          <w:sz w:val="28"/>
          <w:szCs w:val="28"/>
        </w:rPr>
        <w:t>схема</w:t>
      </w:r>
      <w:r>
        <w:rPr>
          <w:i w:val="false"/>
          <w:iCs w:val="false"/>
          <w:color w:val="auto"/>
          <w:sz w:val="28"/>
          <w:szCs w:val="28"/>
          <w:lang w:val="en-US"/>
        </w:rPr>
        <w:t xml:space="preserve"> </w:t>
      </w:r>
      <w:r>
        <w:rPr>
          <w:i w:val="false"/>
          <w:iCs w:val="false"/>
          <w:color w:val="auto"/>
          <w:sz w:val="28"/>
          <w:szCs w:val="28"/>
        </w:rPr>
        <w:t>функции</w:t>
      </w:r>
      <w:r>
        <w:rPr>
          <w:i w:val="false"/>
          <w:iCs w:val="false"/>
          <w:color w:val="auto"/>
          <w:sz w:val="28"/>
          <w:szCs w:val="28"/>
          <w:lang w:val="en-US"/>
        </w:rPr>
        <w:t xml:space="preserve">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input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861310" cy="2841625"/>
            <wp:effectExtent l="0" t="0" r="0" b="0"/>
            <wp:docPr id="10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hanging="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21" w:name="_Ref153624927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10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21"/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get_above_zero_value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479040" cy="3679825"/>
            <wp:effectExtent l="0" t="0" r="0" b="0"/>
            <wp:docPr id="11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22" w:name="_Ref153624928"/>
      <w:r>
        <w:rPr>
          <w:i w:val="false"/>
          <w:iCs w:val="false"/>
          <w:color w:val="auto"/>
          <w:sz w:val="28"/>
          <w:szCs w:val="28"/>
        </w:rPr>
        <w:t>Рисунок 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11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bookmarkEnd w:id="22"/>
      <w:r>
        <w:rPr>
          <w:i w:val="false"/>
          <w:iCs w:val="false"/>
          <w:color w:val="auto"/>
          <w:sz w:val="28"/>
          <w:szCs w:val="28"/>
        </w:rPr>
        <w:t xml:space="preserve"> – 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print_array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743325" cy="3589655"/>
            <wp:effectExtent l="0" t="0" r="0" b="0"/>
            <wp:docPr id="12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 xml:space="preserve">Рисунок </w:t>
      </w:r>
      <w:r>
        <w:rPr>
          <w:i w:val="false"/>
          <w:iCs w:val="false"/>
          <w:color w:val="auto"/>
          <w:sz w:val="28"/>
          <w:szCs w:val="28"/>
        </w:rPr>
        <w:fldChar w:fldCharType="begin"/>
      </w:r>
      <w:r>
        <w:rPr>
          <w:sz w:val="28"/>
          <w:i w:val="false"/>
          <w:szCs w:val="28"/>
          <w:iCs w:val="false"/>
          <w:color w:val="auto"/>
        </w:rPr>
        <w:instrText xml:space="preserve"> SEQ Рисунок \* ARABIC </w:instrText>
      </w:r>
      <w:r>
        <w:rPr>
          <w:sz w:val="28"/>
          <w:i w:val="false"/>
          <w:szCs w:val="28"/>
          <w:iCs w:val="false"/>
          <w:color w:val="auto"/>
        </w:rPr>
        <w:fldChar w:fldCharType="separate"/>
      </w:r>
      <w:r>
        <w:rPr>
          <w:sz w:val="28"/>
          <w:i w:val="false"/>
          <w:szCs w:val="28"/>
          <w:iCs w:val="false"/>
          <w:color w:val="auto"/>
        </w:rPr>
        <w:t>12</w:t>
      </w:r>
      <w:r>
        <w:rPr>
          <w:sz w:val="28"/>
          <w:i w:val="false"/>
          <w:szCs w:val="28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sz w:val="28"/>
          <w:szCs w:val="28"/>
        </w:rPr>
        <w:t xml:space="preserve"> –</w:t>
      </w:r>
      <w:r>
        <w:rPr>
          <w:i w:val="false"/>
          <w:iCs w:val="false"/>
        </w:rPr>
        <w:t xml:space="preserve"> 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task1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0" relativeHeight="33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648200" cy="3925570"/>
            <wp:effectExtent l="0" t="0" r="0" b="0"/>
            <wp:wrapTopAndBottom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13 — Блок-схема функции task2</w:t>
      </w:r>
    </w:p>
    <w:p>
      <w:pPr>
        <w:pStyle w:val="Style23"/>
        <w:jc w:val="center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017520" cy="3355975"/>
            <wp:effectExtent l="0" t="0" r="0" b="0"/>
            <wp:wrapTopAndBottom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14 - Блок-схема функции</w:t>
      </w:r>
      <w:r>
        <w:rPr/>
        <w:t xml:space="preserve"> </w:t>
      </w:r>
      <w:r>
        <w:rPr>
          <w:rFonts w:ascii="Courier New" w:hAnsi="Courier New"/>
          <w:i w:val="false"/>
          <w:iCs w:val="false"/>
          <w:color w:val="000000"/>
          <w:sz w:val="28"/>
          <w:szCs w:val="28"/>
        </w:rPr>
        <w:t>task3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422525" cy="3285490"/>
            <wp:effectExtent l="0" t="0" r="0" b="0"/>
            <wp:wrapTopAndBottom/>
            <wp:docPr id="1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15 - Блок-схема функции</w:t>
      </w:r>
      <w:r>
        <w:rPr/>
        <w:t xml:space="preserve"> </w:t>
      </w:r>
      <w:r>
        <w:rPr>
          <w:rFonts w:ascii="Courier New" w:hAnsi="Courier New"/>
          <w:i w:val="false"/>
          <w:iCs w:val="false"/>
          <w:color w:val="000000"/>
          <w:sz w:val="28"/>
          <w:szCs w:val="28"/>
        </w:rPr>
        <w:t>check_third_element</w:t>
      </w:r>
    </w:p>
    <w:p>
      <w:pPr>
        <w:pStyle w:val="Normal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</w:rPr>
      </w:r>
    </w:p>
    <w:p>
      <w:pPr>
        <w:pStyle w:val="21"/>
        <w:numPr>
          <w:ilvl w:val="1"/>
          <w:numId w:val="3"/>
        </w:numPr>
        <w:ind w:hanging="578" w:left="578"/>
        <w:rPr/>
      </w:pPr>
      <w:bookmarkStart w:id="23" w:name="__RefHeading___Toc2724_3174983259"/>
      <w:bookmarkStart w:id="24" w:name="_Toc183443261"/>
      <w:bookmarkStart w:id="25" w:name="_Toc153491510"/>
      <w:bookmarkEnd w:id="23"/>
      <w:r>
        <w:rPr/>
        <w:t>Код задания 4.1</w:t>
      </w:r>
      <w:bookmarkEnd w:id="24"/>
      <w:bookmarkEnd w:id="25"/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&lt;math.h&gt;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&lt;time.h&gt;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выбора метода заполнения массива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переменная для выбора метода заполнения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начало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неправильном вводе команды выводит ошибку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заполнения массива интервалом, который задал пользователь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заполнения массива случайными числами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начало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вывода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ввода значения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несовпадении типов возращает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введенного значени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если значение 0 и меньше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задания 1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сумму чисел согласно условию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задания 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Выводит индексы согласно условию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задания 3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измененный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меньшего и большего значений интервала выбора чисел для рандомного заполнения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меньшее значение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большее значение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непрохождении проверки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который мы проверяем на NULL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непрохождении проверки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перекопирования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изачальный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массивов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массив со значениями изначального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создания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создаваемого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созданный по размеру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наличия 3-го элемента для задания 3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Завершает программу с кодом ошибки /c EXIT_FAILURE если в массиве меньше 3-х элементов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check_third_element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Выбор исполняемой функции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fill_random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заполнение случайными числами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fill_input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заполнение числами пользователя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Task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fill_random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fill_input,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Точка входа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код ошибки 0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srand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"Enter command,size of array, low and high value of array"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command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high_value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(low_value, high_value);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(command, arr, low_value, high_value,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arr_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 xml:space="preserve">"task1: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(arr_, size_array));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"task2: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(arr_,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"task3: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(arr_,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(arr_,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(arr_);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malloc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sizeof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arr_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arr_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arr_;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"Memory input"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high_value)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"Interval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switch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Task)command)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fill_random: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(array, low_value, high_value, size_array);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fill_input: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(array, size_array);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default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"Command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rand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(high_value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scanf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input)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"Input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input_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(input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"Input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)input_;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"["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,"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"]"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abs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s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]))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 i);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check_third_element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check_third_element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"Task 3 cannot be completed"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pPr>
      <w:r>
        <w:rPr>
          <w:rFonts w:ascii="Droid Sans Mono;monospace;monospace" w:hAnsi="Droid Sans Mono;monospace;monospace"/>
          <w:b w:val="false"/>
          <w:color w:val="CCCCCC"/>
          <w:sz w:val="21"/>
          <w:shd w:fill="1F1F1F" w:val="clear"/>
        </w:rPr>
      </w:r>
      <w:r>
        <w:br w:type="page"/>
      </w:r>
    </w:p>
    <w:p>
      <w:pPr>
        <w:pStyle w:val="21"/>
        <w:numPr>
          <w:ilvl w:val="1"/>
          <w:numId w:val="3"/>
        </w:numPr>
        <w:spacing w:before="0" w:after="240"/>
        <w:ind w:hanging="578" w:left="578"/>
        <w:rPr/>
      </w:pPr>
      <w:bookmarkStart w:id="26" w:name="__RefHeading___Toc2726_3174983259"/>
      <w:bookmarkStart w:id="27" w:name="_Toc183443262"/>
      <w:bookmarkStart w:id="28" w:name="_Toc153491511"/>
      <w:bookmarkEnd w:id="26"/>
      <w:r>
        <w:rPr/>
        <w:t>Решение тестового пример</w:t>
      </w:r>
      <w:bookmarkEnd w:id="28"/>
      <w:r>
        <w:rPr/>
        <w:t>а</w:t>
      </w:r>
      <w:bookmarkEnd w:id="27"/>
    </w:p>
    <w:p>
      <w:pPr>
        <w:pStyle w:val="Style23"/>
        <w:rPr>
          <w:i w:val="false"/>
          <w:i w:val="false"/>
          <w:iCs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5940425" cy="3306445"/>
            <wp:effectExtent l="0" t="0" r="0" b="0"/>
            <wp:wrapTopAndBottom/>
            <wp:docPr id="16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auto"/>
          <w:sz w:val="28"/>
          <w:szCs w:val="28"/>
        </w:rPr>
        <w:t>Рисунок 16 — решение тестового примера рандомным заполнением</w:t>
      </w:r>
    </w:p>
    <w:p>
      <w:pPr>
        <w:pStyle w:val="Normal"/>
        <w:keepNext w:val="true"/>
        <w:ind w:hanging="0"/>
        <w:jc w:val="center"/>
        <w:rPr/>
      </w:pPr>
      <w:r>
        <w:rPr/>
      </w:r>
    </w:p>
    <w:p>
      <w:pPr>
        <w:pStyle w:val="Caption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themeColor="text2" w:val="auto"/>
          <w:sz w:val="28"/>
          <w:szCs w:val="28"/>
        </w:rPr>
      </w:r>
    </w:p>
    <w:p>
      <w:pPr>
        <w:pStyle w:val="Style23"/>
        <w:rPr>
          <w:i w:val="false"/>
          <w:i w:val="false"/>
          <w:iCs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5940425" cy="3246755"/>
            <wp:effectExtent l="0" t="0" r="0" b="0"/>
            <wp:wrapTopAndBottom/>
            <wp:docPr id="17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auto"/>
          <w:sz w:val="28"/>
          <w:szCs w:val="28"/>
        </w:rPr>
        <w:t>Рисунок 17 — решение тестового примера заполнением пользователем</w:t>
      </w:r>
    </w:p>
    <w:p>
      <w:pPr>
        <w:pStyle w:val="Normal"/>
        <w:keepNext w:val="true"/>
        <w:ind w:hanging="0"/>
        <w:jc w:val="center"/>
        <w:rPr/>
      </w:pPr>
      <w:r>
        <w:rPr/>
      </w:r>
    </w:p>
    <w:p>
      <w:pPr>
        <w:pStyle w:val="Caption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themeColor="text2" w:val="auto"/>
          <w:sz w:val="28"/>
          <w:szCs w:val="28"/>
        </w:rPr>
      </w:r>
      <w:r>
        <w:br w:type="page"/>
      </w:r>
    </w:p>
    <w:p>
      <w:pPr>
        <w:pStyle w:val="21"/>
        <w:numPr>
          <w:ilvl w:val="1"/>
          <w:numId w:val="3"/>
        </w:numPr>
        <w:spacing w:before="0" w:after="240"/>
        <w:ind w:hanging="578" w:left="578"/>
        <w:rPr/>
      </w:pPr>
      <w:bookmarkStart w:id="29" w:name="__RefHeading___Toc2728_3174983259"/>
      <w:bookmarkStart w:id="30" w:name="_Toc183443263"/>
      <w:bookmarkStart w:id="31" w:name="_Toc153491513"/>
      <w:bookmarkEnd w:id="29"/>
      <w:r>
        <w:rPr/>
        <w:t>Зачёт задания в GitHub</w:t>
      </w:r>
      <w:bookmarkEnd w:id="30"/>
      <w:bookmarkEnd w:id="31"/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895975" cy="1295400"/>
            <wp:effectExtent l="0" t="0" r="0" b="0"/>
            <wp:docPr id="18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>Рисунок 18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Зачёт задания в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GitHub</w:t>
      </w:r>
    </w:p>
    <w:p>
      <w:pPr>
        <w:pStyle w:val="Normal"/>
        <w:spacing w:lineRule="auto" w:line="259"/>
        <w:ind w:hanging="0"/>
        <w:jc w:val="left"/>
        <w:rPr>
          <w:rFonts w:ascii="Courier New" w:hAnsi="Courier New" w:cs="Courier New"/>
          <w:szCs w:val="28"/>
        </w:rPr>
      </w:pPr>
      <w:r>
        <w:rPr>
          <w:rFonts w:cs="Courier New" w:ascii="Courier New" w:hAnsi="Courier New"/>
          <w:szCs w:val="28"/>
        </w:rPr>
      </w:r>
      <w:r>
        <w:br w:type="page"/>
      </w:r>
    </w:p>
    <w:p>
      <w:pPr>
        <w:pStyle w:val="Style18"/>
        <w:numPr>
          <w:ilvl w:val="0"/>
          <w:numId w:val="3"/>
        </w:numPr>
        <w:spacing w:before="0" w:after="240"/>
        <w:rPr/>
      </w:pPr>
      <w:bookmarkStart w:id="32" w:name="__RefHeading___Toc2730_3174983259"/>
      <w:bookmarkStart w:id="33" w:name="_Toc153491514"/>
      <w:bookmarkStart w:id="34" w:name="_Toc183443264"/>
      <w:bookmarkEnd w:id="32"/>
      <w:r>
        <w:rPr/>
        <w:t>Задание 4.2</w:t>
      </w:r>
      <w:bookmarkEnd w:id="33"/>
      <w:bookmarkEnd w:id="34"/>
    </w:p>
    <w:p>
      <w:pPr>
        <w:pStyle w:val="21"/>
        <w:numPr>
          <w:ilvl w:val="1"/>
          <w:numId w:val="3"/>
        </w:numPr>
        <w:ind w:hanging="578" w:left="578"/>
        <w:rPr/>
      </w:pPr>
      <w:bookmarkStart w:id="35" w:name="__RefHeading___Toc2732_3174983259"/>
      <w:bookmarkStart w:id="36" w:name="_Toc183443265"/>
      <w:bookmarkStart w:id="37" w:name="_Toc153491515"/>
      <w:bookmarkEnd w:id="35"/>
      <w:r>
        <w:rPr/>
        <w:t>Формулировка задания</w:t>
      </w:r>
      <w:bookmarkEnd w:id="36"/>
      <w:bookmarkEnd w:id="37"/>
    </w:p>
    <w:p>
      <w:pPr>
        <w:pStyle w:val="Normal"/>
        <w:rPr/>
      </w:pPr>
      <w:r>
        <w:rPr/>
        <w:t xml:space="preserve">Создать одномерный массив из </w:t>
      </w:r>
      <w:r>
        <w:rPr>
          <w:i/>
        </w:rPr>
        <w:t>n</w:t>
      </w:r>
      <w:r>
        <w:rPr/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tbl>
      <w:tblPr>
        <w:tblStyle w:val="11"/>
        <w:tblW w:w="949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91"/>
        <w:gridCol w:w="6552"/>
        <w:gridCol w:w="165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9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jc w:val="center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Вариант</w:t>
            </w:r>
          </w:p>
        </w:tc>
        <w:tc>
          <w:tcPr>
            <w:tcW w:w="6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" w:eastAsiaTheme="minorEastAsia"/>
              </w:rPr>
            </w:pPr>
            <w:r>
              <w:rPr>
                <w:rFonts w:eastAsia="" w:cs="Times New Roman" w:eastAsiaTheme="minorEastAsia"/>
                <w:b/>
                <w:bCs/>
                <w:kern w:val="0"/>
                <w:szCs w:val="24"/>
                <w:lang w:val="ru-RU" w:eastAsia="en-US" w:bidi="ar-SA"/>
              </w:rPr>
              <w:t>Задачи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Интервал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9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jc w:val="center"/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/>
                <w:kern w:val="0"/>
                <w:szCs w:val="24"/>
                <w:lang w:val="ru-RU" w:eastAsia="en-US" w:bidi="ar-SA"/>
              </w:rPr>
              <w:t>9</w:t>
            </w:r>
          </w:p>
        </w:tc>
        <w:tc>
          <w:tcPr>
            <w:tcW w:w="6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Заменить минимальный по модулю положительный элемент массива нулем.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Удалить из него все элементы, первая и последняя цифра которых четная.</w:t>
            </w:r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Из элементов массива D сформировать массив A той же размерности по правилу: элементы с 3-го по 12-й находятся по формуле A</w:t>
            </w:r>
            <w:r>
              <w:rPr>
                <w:rFonts w:eastAsia="Calibri" w:cs="Times New Roman"/>
                <w:kern w:val="0"/>
                <w:sz w:val="28"/>
                <w:szCs w:val="24"/>
                <w:vertAlign w:val="subscript"/>
                <w:lang w:val="ru-RU" w:eastAsia="en-US" w:bidi="ar-SA"/>
              </w:rPr>
              <w:t>i</w:t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= -D</w:t>
            </w:r>
            <w:r>
              <w:rPr>
                <w:rFonts w:eastAsia="Calibri" w:cs="Times New Roman"/>
                <w:kern w:val="0"/>
                <w:sz w:val="28"/>
                <w:szCs w:val="24"/>
                <w:vertAlign w:val="subscript"/>
                <w:lang w:val="ru-RU" w:eastAsia="en-US" w:bidi="ar-SA"/>
              </w:rPr>
              <w:t>i</w:t>
            </w:r>
            <w:r>
              <w:rPr>
                <w:rFonts w:eastAsia="Calibri" w:cs="Times New Roman"/>
                <w:kern w:val="0"/>
                <w:sz w:val="28"/>
                <w:szCs w:val="24"/>
                <w:vertAlign w:val="superscript"/>
                <w:lang w:val="ru-RU" w:eastAsia="en-US" w:bidi="ar-SA"/>
              </w:rPr>
              <w:t>2</w:t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, остальные по формуле A</w:t>
            </w:r>
            <w:r>
              <w:rPr>
                <w:rFonts w:eastAsia="Calibri" w:cs="Times New Roman"/>
                <w:kern w:val="0"/>
                <w:sz w:val="28"/>
                <w:szCs w:val="24"/>
                <w:vertAlign w:val="subscript"/>
                <w:lang w:val="ru-RU" w:eastAsia="en-US" w:bidi="ar-SA"/>
              </w:rPr>
              <w:t>i</w:t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 xml:space="preserve"> = D</w:t>
            </w:r>
            <w:r>
              <w:rPr>
                <w:rFonts w:eastAsia="Calibri" w:cs="Times New Roman"/>
                <w:kern w:val="0"/>
                <w:sz w:val="28"/>
                <w:szCs w:val="24"/>
                <w:vertAlign w:val="subscript"/>
                <w:lang w:val="ru-RU" w:eastAsia="en-US" w:bidi="ar-SA"/>
              </w:rPr>
              <w:t>i</w:t>
            </w:r>
            <w:r>
              <w:rPr>
                <w:rFonts w:eastAsia="Calibri" w:cs="Times New Roman"/>
                <w:kern w:val="0"/>
                <w:sz w:val="28"/>
                <w:szCs w:val="24"/>
                <w:lang w:val="ru-RU" w:eastAsia="en-US" w:bidi="ar-SA"/>
              </w:rPr>
              <w:t>-1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kern w:val="0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Cs w:val="24"/>
                <w:lang w:val="ru-RU" w:eastAsia="en-US" w:bidi="ar-SA"/>
              </w:rPr>
              <w:t>[-40;40]</w:t>
            </w:r>
          </w:p>
        </w:tc>
      </w:tr>
    </w:tbl>
    <w:p>
      <w:pPr>
        <w:pStyle w:val="Normal"/>
        <w:spacing w:lineRule="auto" w:line="259"/>
        <w:ind w:hanging="0"/>
        <w:jc w:val="left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21"/>
        <w:numPr>
          <w:ilvl w:val="1"/>
          <w:numId w:val="3"/>
        </w:numPr>
        <w:spacing w:before="0" w:after="240"/>
        <w:ind w:hanging="578" w:left="578"/>
        <w:rPr/>
      </w:pPr>
      <w:bookmarkStart w:id="38" w:name="__RefHeading___Toc2734_3174983259"/>
      <w:bookmarkStart w:id="39" w:name="_Toc183443266"/>
      <w:bookmarkStart w:id="40" w:name="_Toc153491516"/>
      <w:bookmarkEnd w:id="38"/>
      <w:r>
        <w:rPr/>
        <w:t>Блок-схема алгоритма</w:t>
      </w:r>
      <w:bookmarkEnd w:id="39"/>
      <w:bookmarkEnd w:id="40"/>
    </w:p>
    <w:p>
      <w:pPr>
        <w:pStyle w:val="Normal"/>
        <w:rPr/>
      </w:pPr>
      <w:r>
        <w:rPr/>
        <w:t>Блок-схема алгоритма представлена на рисунках (</w:t>
      </w:r>
      <w:r>
        <w:rPr/>
        <w:fldChar w:fldCharType="begin"/>
      </w:r>
      <w:r>
        <w:rPr/>
        <w:instrText xml:space="preserve"> REF Ref_Рисунок_функции \h </w:instrText>
      </w:r>
      <w:r>
        <w:rPr/>
        <w:fldChar w:fldCharType="separate"/>
      </w:r>
      <w:r>
        <w:rPr/>
      </w:r>
      <w:r>
        <w:rPr/>
        <w:fldChar w:fldCharType="end"/>
      </w:r>
      <w:r>
        <w:rPr/>
        <w:t xml:space="preserve"> - 34)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766185" cy="8820150"/>
            <wp:effectExtent l="0" t="0" r="0" b="0"/>
            <wp:docPr id="19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bookmarkStart w:id="41" w:name="_Ref153798079"/>
      <w:bookmarkStart w:id="42" w:name="Ref_Рисунок_функции"/>
      <w:bookmarkEnd w:id="42"/>
      <w:r>
        <w:rPr>
          <w:i w:val="false"/>
          <w:iCs w:val="false"/>
          <w:color w:val="auto"/>
          <w:sz w:val="28"/>
          <w:szCs w:val="28"/>
        </w:rPr>
        <w:t>Рисунок </w:t>
      </w:r>
      <w:bookmarkEnd w:id="41"/>
      <w:r>
        <w:rPr>
          <w:i w:val="false"/>
          <w:iCs w:val="false"/>
          <w:color w:val="auto"/>
          <w:sz w:val="28"/>
          <w:szCs w:val="28"/>
        </w:rPr>
        <w:t>19</w:t>
      </w:r>
      <w:bookmarkStart w:id="43" w:name="Ref_Рисунок_функции_Копия_1"/>
      <w:bookmarkEnd w:id="43"/>
      <w:r>
        <w:rPr>
          <w:i w:val="false"/>
          <w:iCs w:val="false"/>
          <w:color w:val="auto"/>
          <w:sz w:val="28"/>
          <w:szCs w:val="28"/>
        </w:rPr>
        <w:t xml:space="preserve"> – 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main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1682115" cy="3731895"/>
            <wp:effectExtent l="0" t="0" r="0" b="0"/>
            <wp:docPr id="20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hanging="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44" w:name="_Ref153798081"/>
      <w:r>
        <w:rPr>
          <w:rFonts w:cs="Times New Roman"/>
          <w:i w:val="false"/>
          <w:iCs w:val="false"/>
          <w:color w:val="auto"/>
          <w:sz w:val="28"/>
          <w:szCs w:val="28"/>
        </w:rPr>
        <w:t>Рисунок</w:t>
      </w:r>
      <w:r>
        <w:rPr>
          <w:rFonts w:cs="Times New Roman"/>
          <w:i w:val="false"/>
          <w:iCs w:val="false"/>
          <w:color w:val="auto"/>
          <w:sz w:val="28"/>
          <w:szCs w:val="28"/>
          <w:lang w:val="en-US"/>
        </w:rPr>
        <w:t> </w:t>
      </w:r>
      <w:bookmarkEnd w:id="44"/>
      <w:r>
        <w:rPr>
          <w:rFonts w:cs="Times New Roman"/>
          <w:i w:val="false"/>
          <w:iCs w:val="false"/>
          <w:color w:val="auto"/>
          <w:sz w:val="28"/>
          <w:szCs w:val="28"/>
          <w:lang w:val="en-US"/>
        </w:rPr>
        <w:t>20 </w:t>
      </w:r>
      <w:r>
        <w:rPr>
          <w:rFonts w:cs="Times New Roman"/>
          <w:i w:val="false"/>
          <w:iCs w:val="false"/>
          <w:color w:val="auto"/>
          <w:sz w:val="28"/>
          <w:szCs w:val="28"/>
        </w:rPr>
        <w:t>–</w:t>
      </w:r>
      <w:r>
        <w:rPr>
          <w:rFonts w:cs="Times New Roman"/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rFonts w:cs="Times New Roman"/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create_array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671445" cy="4752975"/>
            <wp:effectExtent l="0" t="0" r="0" b="0"/>
            <wp:docPr id="21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45" w:name="_Ref153798084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45"/>
      <w:r>
        <w:rPr>
          <w:i w:val="false"/>
          <w:iCs w:val="false"/>
          <w:color w:val="auto"/>
          <w:sz w:val="28"/>
          <w:szCs w:val="28"/>
          <w:lang w:val="en-US"/>
        </w:rPr>
        <w:t xml:space="preserve">21 </w:t>
      </w:r>
      <w:bookmarkStart w:id="46" w:name="_Hlk153789927"/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bookmarkEnd w:id="46"/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copy_array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450465" cy="3895725"/>
            <wp:effectExtent l="0" t="0" r="0" b="0"/>
            <wp:docPr id="22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47" w:name="_Ref153798087"/>
      <w:r>
        <w:rPr>
          <w:i w:val="false"/>
          <w:iCs w:val="false"/>
          <w:color w:val="auto"/>
          <w:sz w:val="28"/>
          <w:szCs w:val="28"/>
        </w:rPr>
        <w:t>Рисунок </w:t>
      </w:r>
      <w:bookmarkEnd w:id="47"/>
      <w:r>
        <w:rPr>
          <w:i w:val="false"/>
          <w:iCs w:val="false"/>
          <w:color w:val="auto"/>
          <w:sz w:val="28"/>
          <w:szCs w:val="28"/>
        </w:rPr>
        <w:t>22 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check_array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006725" cy="4775835"/>
            <wp:effectExtent l="0" t="0" r="0" b="0"/>
            <wp:docPr id="23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hanging="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48" w:name="_Ref153798089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48"/>
      <w:r>
        <w:rPr>
          <w:i w:val="false"/>
          <w:iCs w:val="false"/>
          <w:color w:val="auto"/>
          <w:sz w:val="28"/>
          <w:szCs w:val="28"/>
          <w:lang w:val="en-US"/>
        </w:rPr>
        <w:t>23 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check_interval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</w:r>
    </w:p>
    <w:p>
      <w:pPr>
        <w:pStyle w:val="Style23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050665" cy="3154680"/>
            <wp:effectExtent l="0" t="0" r="0" b="0"/>
            <wp:wrapTopAndBottom/>
            <wp:docPr id="2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auto"/>
          <w:sz w:val="28"/>
          <w:szCs w:val="28"/>
        </w:rPr>
        <w:t xml:space="preserve">Рисунок 24 - Блок-схема функции </w:t>
      </w:r>
      <w:r>
        <w:rPr>
          <w:rFonts w:ascii="Courier New" w:hAnsi="Courier New"/>
          <w:i w:val="false"/>
          <w:iCs w:val="false"/>
          <w:color w:val="auto"/>
          <w:sz w:val="28"/>
          <w:szCs w:val="28"/>
        </w:rPr>
        <w:t>fill_array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1895475" cy="3019425"/>
            <wp:effectExtent l="0" t="0" r="0" b="0"/>
            <wp:docPr id="25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49" w:name="_Ref153798094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49"/>
      <w:r>
        <w:rPr>
          <w:i w:val="false"/>
          <w:iCs w:val="false"/>
          <w:color w:val="auto"/>
          <w:sz w:val="28"/>
          <w:szCs w:val="28"/>
          <w:lang w:val="en-US"/>
        </w:rPr>
        <w:t>25 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fill_by_input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092960" cy="3258820"/>
            <wp:effectExtent l="0" t="0" r="0" b="0"/>
            <wp:docPr id="26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0" w:name="_Ref153798098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0"/>
      <w:r>
        <w:rPr>
          <w:i w:val="false"/>
          <w:iCs w:val="false"/>
          <w:color w:val="auto"/>
          <w:sz w:val="28"/>
          <w:szCs w:val="28"/>
          <w:lang w:val="en-US"/>
        </w:rPr>
        <w:t>26 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fill_by_random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891280" cy="3874770"/>
            <wp:effectExtent l="0" t="0" r="0" b="0"/>
            <wp:docPr id="27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1" w:name="_Ref153798100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1"/>
      <w:r>
        <w:rPr>
          <w:i w:val="false"/>
          <w:iCs w:val="false"/>
          <w:color w:val="auto"/>
          <w:sz w:val="28"/>
          <w:szCs w:val="28"/>
          <w:lang w:val="en-US"/>
        </w:rPr>
        <w:t>27 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input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511550" cy="4133850"/>
            <wp:effectExtent l="0" t="0" r="0" b="0"/>
            <wp:docPr id="28" name="Рисунок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8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hanging="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2" w:name="_Ref153798103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2"/>
      <w:r>
        <w:rPr>
          <w:i w:val="false"/>
          <w:iCs w:val="false"/>
          <w:color w:val="auto"/>
          <w:sz w:val="28"/>
          <w:szCs w:val="28"/>
          <w:lang w:val="en-US"/>
        </w:rPr>
        <w:t>28 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get_above_zero_value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934970" cy="4072255"/>
            <wp:effectExtent l="0" t="0" r="0" b="0"/>
            <wp:docPr id="29" name="Рисунок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8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3" w:name="_Ref153798111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3"/>
      <w:r>
        <w:rPr>
          <w:i w:val="false"/>
          <w:iCs w:val="false"/>
          <w:color w:val="auto"/>
          <w:sz w:val="28"/>
          <w:szCs w:val="28"/>
          <w:lang w:val="en-US"/>
        </w:rPr>
        <w:t>29 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print_array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859405" cy="4978400"/>
            <wp:effectExtent l="0" t="0" r="0" b="0"/>
            <wp:docPr id="30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4" w:name="_Ref153798113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4"/>
      <w:r>
        <w:rPr>
          <w:i w:val="false"/>
          <w:iCs w:val="false"/>
          <w:color w:val="auto"/>
          <w:sz w:val="28"/>
          <w:szCs w:val="28"/>
          <w:lang w:val="en-US"/>
        </w:rPr>
        <w:t xml:space="preserve">30 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task1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2744470" cy="6639560"/>
            <wp:effectExtent l="0" t="0" r="0" b="0"/>
            <wp:docPr id="31" name="Рисунок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9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5" w:name="_Ref153798116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5"/>
      <w:r>
        <w:rPr>
          <w:i w:val="false"/>
          <w:iCs w:val="false"/>
          <w:color w:val="auto"/>
          <w:sz w:val="28"/>
          <w:szCs w:val="28"/>
          <w:lang w:val="en-US"/>
        </w:rPr>
        <w:t>31 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get_new_size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381375" cy="5063490"/>
            <wp:effectExtent l="0" t="0" r="0" b="0"/>
            <wp:docPr id="32" name="Рисунок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9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bookmarkStart w:id="56" w:name="_Ref153798118"/>
      <w:r>
        <w:rPr>
          <w:i w:val="false"/>
          <w:iCs w:val="false"/>
          <w:color w:val="auto"/>
          <w:sz w:val="28"/>
          <w:szCs w:val="28"/>
        </w:rPr>
        <w:t>Рисунок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bookmarkEnd w:id="56"/>
      <w:r>
        <w:rPr>
          <w:i w:val="false"/>
          <w:iCs w:val="false"/>
          <w:color w:val="auto"/>
          <w:sz w:val="28"/>
          <w:szCs w:val="28"/>
          <w:lang w:val="en-US"/>
        </w:rPr>
        <w:t>32 </w:t>
      </w:r>
      <w:r>
        <w:rPr>
          <w:i w:val="false"/>
          <w:iCs w:val="false"/>
          <w:color w:val="auto"/>
          <w:sz w:val="28"/>
          <w:szCs w:val="28"/>
        </w:rPr>
        <w:t>–</w:t>
      </w:r>
      <w:r>
        <w:rPr>
          <w:i w:val="false"/>
          <w:iCs w:val="false"/>
          <w:color w:val="auto"/>
          <w:sz w:val="28"/>
          <w:szCs w:val="28"/>
          <w:lang w:val="en-US"/>
        </w:rPr>
        <w:t> </w:t>
      </w:r>
      <w:r>
        <w:rPr>
          <w:i w:val="false"/>
          <w:iCs w:val="false"/>
          <w:color w:val="auto"/>
          <w:sz w:val="28"/>
          <w:szCs w:val="28"/>
        </w:rPr>
        <w:t xml:space="preserve">Блок-схема функции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check_digits</w:t>
      </w:r>
    </w:p>
    <w:p>
      <w:pPr>
        <w:pStyle w:val="Normal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</w:rPr>
      </w:r>
    </w:p>
    <w:p>
      <w:pPr>
        <w:pStyle w:val="Normal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</w:rPr>
      </w:r>
    </w:p>
    <w:p>
      <w:pPr>
        <w:pStyle w:val="Style23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840355" cy="7987030"/>
            <wp:effectExtent l="0" t="0" r="0" b="0"/>
            <wp:wrapTopAndBottom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auto"/>
          <w:sz w:val="28"/>
          <w:szCs w:val="28"/>
        </w:rPr>
        <w:t xml:space="preserve">Рисунок 33 — Блок-схема функции </w:t>
      </w:r>
      <w:r>
        <w:rPr>
          <w:rFonts w:ascii="Courier New" w:hAnsi="Courier New"/>
          <w:i w:val="false"/>
          <w:iCs w:val="false"/>
          <w:color w:val="auto"/>
          <w:sz w:val="28"/>
          <w:szCs w:val="28"/>
        </w:rPr>
        <w:t>task2</w:t>
      </w:r>
    </w:p>
    <w:p>
      <w:pPr>
        <w:pStyle w:val="Style23"/>
        <w:jc w:val="center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530600" cy="3235960"/>
            <wp:effectExtent l="0" t="0" r="0" b="0"/>
            <wp:wrapTopAndBottom/>
            <wp:docPr id="3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auto"/>
          <w:sz w:val="28"/>
          <w:szCs w:val="28"/>
        </w:rPr>
        <w:t xml:space="preserve">Рисунок 34 - Блок-схема функции </w:t>
      </w:r>
      <w:r>
        <w:rPr>
          <w:rFonts w:ascii="Courier New" w:hAnsi="Courier New"/>
          <w:i w:val="false"/>
          <w:iCs w:val="false"/>
          <w:color w:val="auto"/>
          <w:sz w:val="28"/>
          <w:szCs w:val="28"/>
        </w:rPr>
        <w:t>task3</w:t>
      </w:r>
      <w:r>
        <w:br w:type="page"/>
      </w:r>
    </w:p>
    <w:p>
      <w:pPr>
        <w:pStyle w:val="Style23"/>
        <w:spacing w:before="0" w:after="200"/>
        <w:jc w:val="center"/>
        <w:rPr>
          <w:rFonts w:ascii="Courier New" w:hAnsi="Courier New"/>
          <w:i w:val="false"/>
          <w:i w:val="false"/>
          <w:iCs w:val="false"/>
          <w:color w:val="auto"/>
          <w:sz w:val="28"/>
          <w:szCs w:val="28"/>
        </w:rPr>
      </w:pPr>
      <w:r>
        <w:rPr>
          <w:rFonts w:ascii="Courier New" w:hAnsi="Courier New"/>
          <w:i w:val="false"/>
          <w:iCs w:val="false"/>
          <w:color w:themeColor="text2" w:val="auto"/>
          <w:sz w:val="28"/>
          <w:szCs w:val="28"/>
        </w:rPr>
      </w:r>
    </w:p>
    <w:p>
      <w:pPr>
        <w:pStyle w:val="21"/>
        <w:numPr>
          <w:ilvl w:val="1"/>
          <w:numId w:val="3"/>
        </w:numPr>
        <w:ind w:hanging="578" w:left="578"/>
        <w:rPr/>
      </w:pPr>
      <w:bookmarkStart w:id="57" w:name="__RefHeading___Toc2736_3174983259"/>
      <w:bookmarkStart w:id="58" w:name="_Toc183443267"/>
      <w:bookmarkStart w:id="59" w:name="_Toc153491517"/>
      <w:bookmarkEnd w:id="57"/>
      <w:r>
        <w:rPr/>
        <w:t>Код задания 4.2</w:t>
      </w:r>
      <w:bookmarkEnd w:id="58"/>
      <w:bookmarkEnd w:id="59"/>
    </w:p>
    <w:p>
      <w:pPr>
        <w:pStyle w:val="Normal"/>
        <w:spacing w:lineRule="auto" w:line="240" w:before="0" w:after="0"/>
        <w:ind w:hanging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b w:val="false"/>
          <w:color w:val="AF00DB"/>
          <w:sz w:val="19"/>
          <w:szCs w:val="19"/>
          <w:shd w:fill="FFFFFF" w:val="clear"/>
        </w:rPr>
        <w:t>#include</w:t>
      </w:r>
      <w:r>
        <w:rPr>
          <w:rFonts w:cs="Cascadia Mono" w:ascii="Cascadia Mono" w:hAnsi="Cascadia Mono"/>
          <w:b w:val="false"/>
          <w:color w:val="0000FF"/>
          <w:sz w:val="19"/>
          <w:szCs w:val="19"/>
          <w:shd w:fill="FFFFFF" w:val="clear"/>
        </w:rPr>
        <w:t xml:space="preserve"> </w:t>
      </w:r>
      <w:r>
        <w:rPr>
          <w:rFonts w:cs="Cascadia Mono" w:ascii="Cascadia Mono" w:hAnsi="Cascadia Mono"/>
          <w:b w:val="false"/>
          <w:color w:val="A31515"/>
          <w:sz w:val="19"/>
          <w:szCs w:val="19"/>
          <w:shd w:fill="FFFFFF" w:val="clear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&lt;math.h&gt;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&lt;time.h&gt;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&lt;limits.h&gt;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&lt;stdbool.h&gt;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выбора метода заполнения массива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переменная для выбора метода заполнения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начало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неправильном вводе команды выводит ошибку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заполнения массива интервалом, который задал пользователь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заполнения массива случайными числами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начало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вывода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задаваемый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ввода значения пользователем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несовпадении типов возращает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введенного значени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если значение 0 и меньше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меньшего и большего значений интервала выбора чисел для рандомного заполнения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меньшее значение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большее значение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непрохождении проверки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проверки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который мы проверяем на NULL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при непрохождении проверки возвращает код ошибки /c EXIT_FAILURE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перекопирования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изачальный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массивов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массив со значениями изначального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создания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создаваемого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созданный по размеру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первого задания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 который мы изменяем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нашего массива 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Заменяет минимальный положительный элемент по модулю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второго задания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изначальный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size_array1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изначального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arr2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заполняемый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 @paran size_array2 - размер нового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новый массив по заданию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выполнения третьего задания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массив, который мы изменяем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нашего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@remarks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Из элементов массива D сформировать массив A той же размерности по правилу: элементы с 3-го по 12-й находятся по формуле Ai = -Di2, остальные по формуле Ai = Di-1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получения нового размера для задания 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изначальный массив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размер изначального массива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размер нового массива для задания 2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get_new_size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Функция првоверки первой и последней цифры в числе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число, цифра которой мы проверяем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True или False в зависимости от результатов проверки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check_digits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Выбор исполняемой функции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fill_random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заполнение случайными числами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@param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fill_input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- заполнение числами пользователя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Task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fill_random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fill_input,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/**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@brief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Точка входа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*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@return</w:t>
      </w: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 xml:space="preserve"> Возвращает код ошибки 0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shd w:fill="FFFFFF" w:val="clear"/>
        </w:rPr>
        <w:t>*/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srand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time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"Enter command,size of array, low and high value of array"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command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high_value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(low_value, high_value);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(command, arr, low_value, high_value,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size_array);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task2_size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get_new_size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size_array);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arr1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size_array),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arr2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(arr,task2_size),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arr3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(arr1,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(arr1,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(arr1);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(arr, arr2,size_array,task2_size);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(arr2, task2_size);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(arr2);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(arr3,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(arr3, 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(arr3);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free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malloc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(size_array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sizeof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(arr);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copy_array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arr_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create_array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(size_array);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arr_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arr_;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(arr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"Memory input"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check_interval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high_value)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"Interval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command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switch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Task)command)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fill_random: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(array, low_value, high_value, size_array);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fill_input: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(array, size_array);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default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: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"Command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fill_by_random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low_value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high_value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rand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(high_value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low_value;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scanf_s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input)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"Input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get_above_zero_value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input_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(input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"Input error"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(EXIT_FAILURE);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)input_;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"["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printf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,"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"]"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min_index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[min_index])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min_index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[min_index]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get_new_size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new_size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i)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last_digit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/=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check_digits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new_size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new_size;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check_digits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last_digit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value;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/=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last_digit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(value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count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size_array1;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last_digit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%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first_digit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/=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check_digits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[count]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[i];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count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task3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size_array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size_array; i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((i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3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(i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pow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arr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[i],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}}}</w:t>
      </w:r>
      <w:r>
        <w:br w:type="page"/>
      </w:r>
    </w:p>
    <w:p>
      <w:pPr>
        <w:pStyle w:val="21"/>
        <w:numPr>
          <w:ilvl w:val="1"/>
          <w:numId w:val="3"/>
        </w:numPr>
        <w:spacing w:before="0" w:after="240"/>
        <w:ind w:hanging="578" w:left="578"/>
        <w:rPr/>
      </w:pPr>
      <w:bookmarkStart w:id="60" w:name="__RefHeading___Toc2738_3174983259"/>
      <w:bookmarkStart w:id="61" w:name="_Toc183443268"/>
      <w:bookmarkStart w:id="62" w:name="_Toc153491518"/>
      <w:bookmarkEnd w:id="60"/>
      <w:r>
        <w:rPr/>
        <w:t>Решение тестового пример</w:t>
      </w:r>
      <w:bookmarkEnd w:id="62"/>
      <w:r>
        <w:rPr/>
        <w:t>а</w:t>
      </w:r>
      <w:bookmarkEnd w:id="61"/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2011680"/>
            <wp:effectExtent l="0" t="0" r="0" b="0"/>
            <wp:docPr id="3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>Рисунок 35 – Решение тестового примера рандомным заполнением массива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1898015"/>
            <wp:effectExtent l="0" t="0" r="0" b="0"/>
            <wp:docPr id="36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>Рисунок 36 – Решение тестового примера пользовательским заполнением массива</w:t>
      </w:r>
    </w:p>
    <w:p>
      <w:pPr>
        <w:pStyle w:val="Normal"/>
        <w:rPr/>
      </w:pPr>
      <w:r>
        <w:rPr/>
      </w:r>
    </w:p>
    <w:p>
      <w:pPr>
        <w:pStyle w:val="21"/>
        <w:numPr>
          <w:ilvl w:val="1"/>
          <w:numId w:val="3"/>
        </w:numPr>
        <w:ind w:hanging="578" w:left="578"/>
        <w:rPr/>
      </w:pPr>
      <w:bookmarkStart w:id="63" w:name="__RefHeading___Toc2740_3174983259"/>
      <w:bookmarkStart w:id="64" w:name="_Toc183443269"/>
      <w:bookmarkStart w:id="65" w:name="_Toc153491520"/>
      <w:bookmarkEnd w:id="63"/>
      <w:r>
        <w:rPr/>
        <w:t xml:space="preserve">Зачёт задания в </w:t>
      </w:r>
      <w:r>
        <w:rPr>
          <w:lang w:val="en-US"/>
        </w:rPr>
        <w:t>GitHub</w:t>
      </w:r>
      <w:bookmarkEnd w:id="64"/>
      <w:bookmarkEnd w:id="65"/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05500" cy="1343025"/>
            <wp:effectExtent l="0" t="0" r="0" b="0"/>
            <wp:docPr id="37" name="Рисунок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11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before="0" w:after="200"/>
        <w:jc w:val="center"/>
        <w:rPr>
          <w:rFonts w:ascii="Courier New" w:hAnsi="Courier New" w:cs="Courier New"/>
          <w:i w:val="false"/>
          <w:i w:val="false"/>
          <w:iCs w:val="false"/>
          <w:color w:val="auto"/>
          <w:sz w:val="28"/>
          <w:szCs w:val="28"/>
        </w:rPr>
      </w:pPr>
      <w:r>
        <w:rPr>
          <w:i w:val="false"/>
          <w:iCs w:val="false"/>
          <w:color w:val="auto"/>
          <w:sz w:val="28"/>
          <w:szCs w:val="28"/>
        </w:rPr>
        <w:t xml:space="preserve">Рисунок 37 – Зачёт задания в </w:t>
      </w:r>
      <w:r>
        <w:rPr>
          <w:rFonts w:cs="Courier New" w:ascii="Courier New" w:hAnsi="Courier New"/>
          <w:i w:val="false"/>
          <w:iCs w:val="false"/>
          <w:color w:val="auto"/>
          <w:sz w:val="28"/>
          <w:szCs w:val="28"/>
          <w:lang w:val="en-US"/>
        </w:rPr>
        <w:t>GitHub</w:t>
      </w:r>
      <w:r>
        <w:br w:type="page"/>
      </w:r>
    </w:p>
    <w:p>
      <w:pPr>
        <w:pStyle w:val="Heading3"/>
        <w:numPr>
          <w:ilvl w:val="2"/>
          <w:numId w:val="1"/>
        </w:numPr>
        <w:spacing w:before="0" w:after="120"/>
        <w:ind w:firstLine="709" w:left="0"/>
        <w:jc w:val="center"/>
        <w:rPr/>
      </w:pPr>
      <w:bookmarkStart w:id="66" w:name="__RefHeading___Toc20964_2976669137"/>
      <w:bookmarkEnd w:id="66"/>
      <w:r>
        <w:rPr/>
        <w:t>3. Задание 4.3</w:t>
      </w:r>
    </w:p>
    <w:p>
      <w:pPr>
        <w:pStyle w:val="Heading2"/>
        <w:jc w:val="left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67" w:name="__RefHeading___Toc20966_2976669137"/>
      <w:bookmarkEnd w:id="67"/>
      <w:r>
        <w:rPr>
          <w:rFonts w:ascii="Times New Roman" w:hAnsi="Times New Roman"/>
          <w:b/>
          <w:bCs/>
          <w:color w:val="000000"/>
          <w:sz w:val="28"/>
          <w:szCs w:val="28"/>
        </w:rPr>
        <w:t>3.1. Формулировка задания</w:t>
      </w:r>
    </w:p>
    <w:p>
      <w:pPr>
        <w:pStyle w:val="Normal"/>
        <w:jc w:val="both"/>
        <w:rPr>
          <w:sz w:val="28"/>
          <w:lang w:val="ru-RU"/>
        </w:rPr>
      </w:pPr>
      <w:bookmarkStart w:id="68" w:name="_GoBack"/>
      <w:bookmarkEnd w:id="68"/>
      <w:r>
        <w:rPr>
          <w:sz w:val="28"/>
          <w:lang w:val="ru-RU"/>
        </w:rPr>
        <w:t xml:space="preserve">Создать многомерный массив </w:t>
      </w:r>
      <w:r>
        <w:rPr>
          <w:sz w:val="28"/>
        </w:rPr>
        <w:t>n</w:t>
      </w:r>
      <w:r>
        <w:rPr>
          <w:sz w:val="28"/>
          <w:lang w:val="ru-RU"/>
        </w:rPr>
        <w:t>ˣ</w:t>
      </w:r>
      <w:r>
        <w:rPr>
          <w:sz w:val="28"/>
        </w:rPr>
        <w:t>m</w:t>
      </w:r>
      <w:r>
        <w:rPr>
          <w:sz w:val="28"/>
          <w:lang w:val="ru-RU"/>
        </w:rPr>
        <w:t xml:space="preserve"> из </w:t>
      </w:r>
      <w:r>
        <w:rPr>
          <w:i/>
          <w:sz w:val="28"/>
        </w:rPr>
        <w:t>n</w:t>
      </w:r>
      <w:r>
        <w:rPr>
          <w:sz w:val="28"/>
          <w:lang w:val="ru-RU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tbl>
      <w:tblPr>
        <w:tblStyle w:val="11"/>
        <w:tblW w:w="935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31"/>
        <w:gridCol w:w="7819"/>
      </w:tblGrid>
      <w:tr>
        <w:trPr>
          <w:trHeight w:val="726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ind w:hanging="0"/>
              <w:jc w:val="center"/>
              <w:rPr>
                <w:sz w:val="28"/>
              </w:rPr>
            </w:pPr>
            <w:r>
              <w:rPr>
                <w:rFonts w:eastAsia="Calibri" w:cs="Times New Roman"/>
                <w:b/>
                <w:bCs w:val="false"/>
                <w:iCs w:val="false"/>
                <w:kern w:val="0"/>
                <w:sz w:val="28"/>
                <w:szCs w:val="24"/>
                <w:lang w:eastAsia="en-US" w:bidi="ar-SA"/>
              </w:rPr>
              <w:t>Вариант</w:t>
            </w:r>
          </w:p>
        </w:tc>
        <w:tc>
          <w:tcPr>
            <w:tcW w:w="78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ListParagraph"/>
              <w:widowControl/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Calibri" w:cs="Times New Roman"/>
                <w:b/>
                <w:bCs w:val="false"/>
                <w:i w:val="false"/>
                <w:i w:val="false"/>
                <w:iCs w:val="false"/>
                <w:kern w:val="0"/>
                <w:sz w:val="28"/>
                <w:szCs w:val="24"/>
                <w:lang w:val="ru-RU" w:eastAsia="en-US" w:bidi="ar-SA"/>
              </w:rPr>
            </w:pPr>
            <w:r>
              <w:rPr>
                <w:rFonts w:eastAsia="Calibri" w:cs="Times New Roman"/>
                <w:b/>
                <w:bCs w:val="false"/>
                <w:iCs w:val="false"/>
                <w:kern w:val="0"/>
                <w:sz w:val="28"/>
                <w:szCs w:val="24"/>
                <w:lang w:val="ru-RU" w:eastAsia="en-US" w:bidi="ar-SA"/>
              </w:rPr>
              <w:t>Задачи</w:t>
            </w:r>
          </w:p>
        </w:tc>
      </w:tr>
      <w:tr>
        <w:trPr>
          <w:trHeight w:val="1404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3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sz w:val="28"/>
              </w:rPr>
            </w:pPr>
            <w:r>
              <w:rPr>
                <w:rFonts w:eastAsia="Calibri" w:cs="Times New Roman"/>
                <w:b/>
                <w:bCs w:val="false"/>
                <w:iCs w:val="false"/>
                <w:kern w:val="0"/>
                <w:sz w:val="28"/>
                <w:szCs w:val="24"/>
                <w:lang w:eastAsia="en-US" w:bidi="ar-SA"/>
              </w:rPr>
              <w:t>9</w:t>
            </w:r>
          </w:p>
        </w:tc>
        <w:tc>
          <w:tcPr>
            <w:tcW w:w="781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bCs w:val="false"/>
                <w:iCs w:val="false"/>
                <w:kern w:val="0"/>
                <w:sz w:val="28"/>
                <w:szCs w:val="24"/>
                <w:lang w:val="ru-RU" w:eastAsia="en-US" w:bidi="ar-SA"/>
              </w:rPr>
              <w:t>Заменить минимальный элемент каждого столбца нулем.</w:t>
            </w:r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0" w:after="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 w:cs="Times New Roman"/>
                <w:bCs w:val="false"/>
                <w:iCs w:val="false"/>
                <w:kern w:val="0"/>
                <w:sz w:val="28"/>
                <w:szCs w:val="24"/>
                <w:lang w:val="ru-RU" w:eastAsia="en-US" w:bidi="ar-SA"/>
              </w:rPr>
              <w:t>Вставить после каждой строки, содержащей максимальный по модулю элемент, последнюю строку.</w:t>
            </w:r>
          </w:p>
        </w:tc>
      </w:tr>
    </w:tbl>
    <w:p>
      <w:pPr>
        <w:pStyle w:val="Normal"/>
        <w:ind w:hanging="0"/>
        <w:jc w:val="both"/>
        <w:rPr>
          <w:b/>
          <w:bCs/>
        </w:rPr>
      </w:pPr>
      <w:r>
        <w:rPr>
          <w:b/>
          <w:bCs/>
        </w:rPr>
      </w:r>
    </w:p>
    <w:p>
      <w:pPr>
        <w:pStyle w:val="Heading2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69" w:name="__RefHeading___Toc5987_2494015749"/>
      <w:bookmarkEnd w:id="69"/>
      <w:r>
        <w:rPr>
          <w:rFonts w:ascii="Times New ROman" w:hAnsi="Times New ROman"/>
          <w:b/>
          <w:bCs/>
          <w:color w:val="000000"/>
          <w:sz w:val="28"/>
          <w:szCs w:val="28"/>
        </w:rPr>
        <w:t>3.2 Блок-схема алгоритма</w:t>
      </w:r>
    </w:p>
    <w:p>
      <w:pPr>
        <w:pStyle w:val="Normal"/>
        <w:ind w:hanging="0"/>
        <w:rPr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Блок-схема алгоритма представлена на рисунках (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instrText xml:space="preserve"> REF Ref_Рисунок_38 \h </w:instrText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t>Рисунок 38</w:t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fldChar w:fldCharType="end"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-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fldChar w:fldCharType="begin"/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instrText xml:space="preserve"> REF Ref_Рисунок_52 \h </w:instrText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fldChar w:fldCharType="separate"/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t>52</w:t>
      </w:r>
      <w:r>
        <w:rPr>
          <w:sz w:val="28"/>
          <w:b w:val="false"/>
          <w:szCs w:val="28"/>
          <w:bCs w:val="false"/>
          <w:rFonts w:ascii="Times New ROman" w:hAnsi="Times New ROman"/>
          <w:color w:val="000000"/>
        </w:rPr>
        <w:fldChar w:fldCharType="end"/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)</w:t>
      </w:r>
    </w:p>
    <w:p>
      <w:pPr>
        <w:pStyle w:val="Style23"/>
        <w:ind w:hanging="0"/>
        <w:jc w:val="center"/>
        <w:rPr>
          <w:b w:val="false"/>
          <w:bCs w:val="false"/>
          <w:i w:val="false"/>
          <w:i w:val="false"/>
          <w:iCs w:val="false"/>
          <w:color w:val="000000"/>
          <w:sz w:val="28"/>
          <w:szCs w:val="28"/>
        </w:rPr>
      </w:pPr>
      <w:bookmarkStart w:id="70" w:name="Ref_Рисунок_38"/>
      <w:bookmarkEnd w:id="70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695575" cy="8586470"/>
            <wp:effectExtent l="0" t="0" r="0" b="0"/>
            <wp:wrapTopAndBottom/>
            <wp:docPr id="3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58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>Рисунок 38</w:t>
      </w:r>
      <w:bookmarkStart w:id="71" w:name="Ref_Рисунок_38_Копия_1"/>
      <w:bookmarkEnd w:id="71"/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 xml:space="preserve"> - Блок-схема функции main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619375" cy="7035165"/>
            <wp:effectExtent l="0" t="0" r="0" b="0"/>
            <wp:wrapTopAndBottom/>
            <wp:docPr id="3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39 - Блок-схема функции free_array</w:t>
      </w:r>
    </w:p>
    <w:p>
      <w:pPr>
        <w:pStyle w:val="Style23"/>
        <w:jc w:val="center"/>
        <w:rPr>
          <w:b w:val="false"/>
          <w:bCs w:val="false"/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571365" cy="3879850"/>
            <wp:effectExtent l="0" t="0" r="0" b="0"/>
            <wp:wrapTopAndBottom/>
            <wp:docPr id="4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>Рисунок 40 — Блок-схема функции fill_array</w:t>
      </w:r>
    </w:p>
    <w:p>
      <w:pPr>
        <w:pStyle w:val="Style23"/>
        <w:jc w:val="center"/>
        <w:rPr>
          <w:b w:val="false"/>
          <w:bCs w:val="false"/>
          <w:i w:val="false"/>
          <w:i w:val="false"/>
          <w:iCs w:val="false"/>
          <w:color w:val="000000"/>
          <w:sz w:val="28"/>
          <w:szCs w:val="28"/>
        </w:rPr>
      </w:pPr>
      <w:r>
        <w:rPr>
          <w:b w:val="false"/>
          <w:bCs w:val="false"/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792855" cy="3423920"/>
            <wp:effectExtent l="0" t="0" r="0" b="0"/>
            <wp:wrapTopAndBottom/>
            <wp:docPr id="4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41 — Блок-схема функции input</w:t>
      </w:r>
    </w:p>
    <w:p>
      <w:pPr>
        <w:pStyle w:val="Style23"/>
        <w:jc w:val="center"/>
        <w:rPr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251710" cy="6891655"/>
            <wp:effectExtent l="0" t="0" r="0" b="0"/>
            <wp:wrapTopAndBottom/>
            <wp:docPr id="4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42 — Блок-схема функции create_array</w:t>
      </w:r>
    </w:p>
    <w:p>
      <w:pPr>
        <w:pStyle w:val="Style23"/>
        <w:jc w:val="center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395220" cy="7839075"/>
            <wp:effectExtent l="0" t="0" r="0" b="0"/>
            <wp:wrapTopAndBottom/>
            <wp:docPr id="4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43 — Блок-схема функции copy_array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464560" cy="3755390"/>
            <wp:effectExtent l="0" t="0" r="0" b="0"/>
            <wp:wrapTopAndBottom/>
            <wp:docPr id="4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44 — Блок-схема функции check_array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584450" cy="7588885"/>
            <wp:effectExtent l="0" t="0" r="0" b="0"/>
            <wp:wrapTopAndBottom/>
            <wp:docPr id="4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45 — Блок-схема функции fill_random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576195" cy="7564120"/>
            <wp:effectExtent l="0" t="0" r="0" b="0"/>
            <wp:wrapTopAndBottom/>
            <wp:docPr id="4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46 — Блок-схема функции fill_input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569845" cy="6641465"/>
            <wp:effectExtent l="0" t="0" r="0" b="0"/>
            <wp:wrapTopAndBottom/>
            <wp:docPr id="4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47 — Блок-схема функции print_array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401820" cy="7124700"/>
            <wp:effectExtent l="0" t="0" r="0" b="0"/>
            <wp:wrapTopAndBottom/>
            <wp:docPr id="4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48 — Блок-схема функции task1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themeColor="text2" w:val="000000"/>
          <w:sz w:val="28"/>
          <w:szCs w:val="28"/>
        </w:rPr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296920" cy="3225800"/>
            <wp:effectExtent l="0" t="0" r="0" b="0"/>
            <wp:wrapTopAndBottom/>
            <wp:docPr id="4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49 - Блок-схема функции get_above_zero_value</w:t>
      </w:r>
    </w:p>
    <w:p>
      <w:pPr>
        <w:pStyle w:val="Style23"/>
        <w:jc w:val="center"/>
        <w:rPr>
          <w:b w:val="false"/>
          <w:bCs w:val="false"/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878580" cy="7719060"/>
            <wp:effectExtent l="0" t="0" r="0" b="0"/>
            <wp:wrapTopAndBottom/>
            <wp:docPr id="5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>Рисунок 50 — Блок-схема функции find_max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3129280" cy="8869045"/>
            <wp:effectExtent l="0" t="0" r="0" b="0"/>
            <wp:wrapTopAndBottom/>
            <wp:docPr id="5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886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51 — Блок-схема функции task2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321810" cy="6626225"/>
            <wp:effectExtent l="0" t="0" r="0" b="0"/>
            <wp:wrapTopAndBottom/>
            <wp:docPr id="5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 xml:space="preserve">Рисунок </w:t>
      </w:r>
      <w:bookmarkStart w:id="72" w:name="Ref_Рисунок_52"/>
      <w:bookmarkEnd w:id="72"/>
      <w:r>
        <w:rPr>
          <w:i w:val="false"/>
          <w:iCs w:val="false"/>
          <w:color w:val="000000"/>
          <w:sz w:val="28"/>
          <w:szCs w:val="28"/>
        </w:rPr>
        <w:t>52</w:t>
      </w:r>
      <w:bookmarkStart w:id="73" w:name="Ref_Рисунок_52_Копия_1"/>
      <w:bookmarkEnd w:id="73"/>
      <w:r>
        <w:rPr>
          <w:i w:val="false"/>
          <w:iCs w:val="false"/>
          <w:color w:val="000000"/>
          <w:sz w:val="28"/>
          <w:szCs w:val="28"/>
        </w:rPr>
        <w:t xml:space="preserve"> — Блок-схема функции get_new_size</w:t>
      </w:r>
      <w:r>
        <w:br w:type="page"/>
      </w:r>
    </w:p>
    <w:p>
      <w:pPr>
        <w:pStyle w:val="Heading2"/>
        <w:spacing w:before="0" w:after="0"/>
        <w:rPr>
          <w:b/>
          <w:bCs/>
          <w:color w:val="000000"/>
          <w:sz w:val="28"/>
          <w:szCs w:val="28"/>
        </w:rPr>
      </w:pPr>
      <w:bookmarkStart w:id="74" w:name="__RefHeading___Toc8599_2494015749"/>
      <w:bookmarkEnd w:id="74"/>
      <w:r>
        <w:rPr>
          <w:rFonts w:ascii="Times New ROman" w:hAnsi="Times New ROman"/>
          <w:b/>
          <w:bCs/>
          <w:color w:val="000000"/>
          <w:sz w:val="28"/>
          <w:szCs w:val="28"/>
        </w:rPr>
        <w:t>3.3 Текст программы на языке С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#include &lt;stdio.h&gt;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#include &lt;time.h&gt;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#include &lt;stdlib.h&gt;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ввода целого числа.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@return целое число.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input(void);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выделения памяти.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значение параметра rows.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значение параметра column.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@return массив.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int** create_array(const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копирования массива.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передаёт массив array.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значение параметра rows.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значение параметра column.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@return массив.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int** copy_array(const int** array, 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проверки массива на пустоту.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 указатель на массив.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check_array(const int** arr);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заполнения массива случайными числами.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передаёт массив array.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значение параметра rows.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значение параметра column.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fill_random(int** array, const size_t rows, const size_t column,const int low_value,const int high_value);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заполнения массива вводимыми числами.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передаёт массив array.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значение параметра rows.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значение параметра column.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fill_input(int** array, 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Функция-нумератор.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input вызов функции ввода.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random вызов функции заполнения.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enum Task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user_input = 1,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random_input,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вывода массива.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передаёт массив.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количество строк.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количество столбцов.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print_array(const int** array, 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заполнения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command - переменная команды заданной пользователем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- наш массив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- строки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- столбцы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fill_array(const int command, int** array, const size_t rows, const size_t column,const int low_value,const int high_value);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выполнения задания 1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* @param array_copy - копия массива для безопасного взаимодейтсвия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- строки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- столбцы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@remarksВыполняет заданеи 1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task1(int** array_copy, 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нахождения максимального значения в массиве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- наш массив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- строки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- столбцы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return возвращает максимальное значение в массиве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find_max(const int** array, const size_t rows, const size_t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выполнения задания 2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- исходный массив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- строки исходного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 - столбцы исходного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array2 - новый расширенный массив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column2 - рассширенное кол-во столбцов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max - максимальное значение из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actual_rows - фактическое количество строк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@remarks Выполняет задание 2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task2(int** array, const size_t rows, const size_t column, int** array2);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полной чистки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array - наш массив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 @param rows - строки массива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free_array(int** array, const size_t rows);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проверки введенного значени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@remarks если значение 0 и меньше возвращает код ошибки /c EXIT_FAILURE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size_t get_above_zero_value(void);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@brief Функция счета нового количества строк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@return Возвращает количество строк, которые удовлетворяют по заданию 2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get_new_size(const int** array,const size_t rows,const int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/**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@brief Точка входа в программу.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</w:t>
      </w:r>
      <w:r>
        <w:rPr>
          <w:rStyle w:val="Style17"/>
          <w:b w:val="false"/>
          <w:bCs w:val="false"/>
          <w:color w:val="000000"/>
          <w:sz w:val="28"/>
          <w:szCs w:val="28"/>
        </w:rPr>
        <w:t>* @return Возвращает в случае успеха.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*/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main(void)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puts("Rows:");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size_t rows = get_above_zero_value();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puts("Column:");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size_t column = get_above_zero_value();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puts("Enter low and high value of array");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low_value = input(), high_value = input();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printf("%d for user input, %d for random input", user_input, random_input);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command = input();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int** array = create_array(rows,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fill_array(command, array, rows, column,low_value,high_value);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print_array(array, rows,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puts("Task1");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int** array_copy1 = copy_array(array, 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task1(array_copy1, 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print_array(array_copy1, 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free_array(array_copy1,rows);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puts("Task2");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size_t actual_rows = rows + get_new_size(array,rows,column);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int** array2 = create_array(actual_rows, column);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task2(array, rows, column, array2);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print_array(array2, actual_rows,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print_array(array2, actual_rows, column);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free_array(array, rows);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free_array(array2, actual_rows);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free_array(int** array,const size_t rows)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for (size_t i = 0; i &lt; rows; i++)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free(array[i]);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free(array);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fill_array(const int command, int** array, const size_t rows, const size_t column,const int low_value,const int high_value)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switch ((enum Task)command)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case user_input: fill_input(array, rows, column); break;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case random_input: fill_random(array, rows, column,low_value,high_value); break;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default: printf("Incorrect value"); exit(EXIT_FAILURE);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input()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input =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(scanf("%d", &amp;input) != 1)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printf("Incorrect value");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exit(EXIT_FAILURE);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input;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int** create_array(const size_t rows, const size_t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int** array = (int**)malloc(sizeof(int*) * rows);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check_array(array);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i = 0; i &lt; rows; i++)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array[i] = (int*)malloc(sizeof(int) *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check_array(array[i]);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array;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int** copy_array(const int** array, const size_t rows, const size_t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check_array(array);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int** array_copy = create_array(rows,column);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array_copy[x][y] = array[x][y];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array_copy;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check_array(const int** arr)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(arr == NULL)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printf("Memory not allocated.\n");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exit(EXIT_FAILURE);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fill_random(int** array, const size_t rows, const size_t column,const int low_value, const int high_value)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srand(time(NULL));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array[x][y] = rand() % (high_value - low_value + 1) + low_value;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fill_input(int** array, const size_t rows, const size_t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array[x][y] = input();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print_array(const int** array, const size_t rows, const size_t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printf("%d ", array[x][y]);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printf("\n");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task1(int** array_copy, const size_t rows, const size_t columns)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columns;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size_t min_row =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min = array_copy[x][y];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(array_copy[x][y] &lt; min)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min = array_copy[x][y];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min_row = x;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array_copy[min_row][y] =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size_t get_above_zero_value(void)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input_ = input();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(input_ &lt;= 0)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puts("Input error");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exit(EXIT_FAILURE);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(size_t)input_;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find_max(const int** array, const size_t rows, const size_t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max = array[0][0];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(abs(array[x][y]) &gt;= abs(max))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max = array[x][y];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max;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void task2(int** array, const size_t rows, const size_t column, int** array2)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size_t new_row =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max = find_max (array, 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x = 0; x &lt; rows; x++)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array2[new_row][y] = array[x][y];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new_row++;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y = 0; y &lt; column; y++)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(abs(array[x][y]) == abs(max))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z = 0; z &lt; column; z++)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array2[new_row][z] = array[rows - 1][z];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new_row++;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break; 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} 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rStyle w:val="Style17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int get_new_size(const int** array,const size_t rows,const int column)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count = 0;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int max = find_max(array, rows, column);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  i= 0; i &lt; rows; i++)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for (size_t j = 0; j &lt; column; j++)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{  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if (array[i][j] == max)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{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count++;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break;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}   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</w:p>
    <w:p>
      <w:pPr>
        <w:pStyle w:val="Normal"/>
        <w:spacing w:lineRule="atLeast" w:line="11"/>
        <w:ind w:hanging="0"/>
        <w:jc w:val="left"/>
        <w:rPr>
          <w:b w:val="false"/>
          <w:bCs w:val="false"/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Style w:val="Style17"/>
          <w:b w:val="false"/>
          <w:bCs w:val="false"/>
          <w:color w:val="000000"/>
          <w:sz w:val="28"/>
          <w:szCs w:val="28"/>
        </w:rPr>
        <w:t>return count;</w:t>
      </w:r>
    </w:p>
    <w:p>
      <w:pPr>
        <w:pStyle w:val="Normal"/>
        <w:spacing w:lineRule="atLeast" w:line="11"/>
        <w:ind w:hanging="0"/>
        <w:jc w:val="left"/>
        <w:rPr>
          <w:color w:val="000000"/>
          <w:sz w:val="28"/>
          <w:szCs w:val="28"/>
        </w:rPr>
      </w:pPr>
      <w:r>
        <w:rPr>
          <w:rStyle w:val="Style17"/>
          <w:b w:val="false"/>
          <w:bCs w:val="false"/>
          <w:color w:val="000000"/>
          <w:sz w:val="28"/>
          <w:szCs w:val="28"/>
        </w:rPr>
        <w:t>}</w:t>
      </w:r>
      <w:r>
        <w:br w:type="page"/>
      </w:r>
    </w:p>
    <w:p>
      <w:pPr>
        <w:pStyle w:val="Heading2"/>
        <w:spacing w:before="0" w:after="0"/>
        <w:rPr/>
      </w:pPr>
      <w:bookmarkStart w:id="75" w:name="__RefHeading___Toc10922_2494015749"/>
      <w:bookmarkEnd w:id="75"/>
      <w:r>
        <w:rPr>
          <w:rFonts w:ascii="Times new roman" w:hAnsi="Times new roman"/>
          <w:b/>
          <w:bCs/>
          <w:color w:val="000000"/>
          <w:sz w:val="28"/>
          <w:szCs w:val="28"/>
        </w:rPr>
        <w:t>3.4 Результаты выполнения программы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461260" cy="3197225"/>
            <wp:effectExtent l="0" t="0" r="0" b="0"/>
            <wp:wrapTopAndBottom/>
            <wp:docPr id="5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53 — Результат выполнения программы со случайными числами</w:t>
      </w:r>
    </w:p>
    <w:p>
      <w:pPr>
        <w:pStyle w:val="Style23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2394585" cy="3249295"/>
            <wp:effectExtent l="0" t="0" r="0" b="0"/>
            <wp:wrapTopAndBottom/>
            <wp:docPr id="5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54 — Результат выполнения программы с числами пользователя</w:t>
      </w:r>
      <w:r>
        <w:br w:type="page"/>
      </w:r>
    </w:p>
    <w:p>
      <w:pPr>
        <w:pStyle w:val="Heading2"/>
        <w:spacing w:before="0" w:after="0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76" w:name="__RefHeading___Toc13245_2494015749"/>
      <w:bookmarkEnd w:id="76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3.5 Отметка о выполнении задания в системе контроля версий </w:t>
      </w:r>
    </w:p>
    <w:p>
      <w:pPr>
        <w:pStyle w:val="Style23"/>
        <w:spacing w:before="0" w:after="200"/>
        <w:jc w:val="center"/>
        <w:rPr>
          <w:i w:val="false"/>
          <w:i w:val="false"/>
          <w:iCs w:val="false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5940425" cy="1113790"/>
            <wp:effectExtent l="0" t="0" r="0" b="0"/>
            <wp:wrapTopAndBottom/>
            <wp:docPr id="5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z w:val="28"/>
          <w:szCs w:val="28"/>
        </w:rPr>
        <w:t>Рисунок 55 — Отметка о выполнении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nsolas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Cascadia Mono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745c5"/>
    <w:pPr>
      <w:widowControl/>
      <w:suppressAutoHyphens w:val="true"/>
      <w:bidi w:val="0"/>
      <w:spacing w:lineRule="auto" w:line="360" w:before="0" w:after="16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f66b0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1f66b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Style18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" w:customStyle="1">
    <w:name w:val="Heading Знак"/>
    <w:basedOn w:val="DefaultParagraphFont"/>
    <w:qFormat/>
    <w:rsid w:val="001f66b0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1" w:customStyle="1">
    <w:name w:val="Заголовок 1 Знак"/>
    <w:basedOn w:val="DefaultParagraphFont"/>
    <w:uiPriority w:val="9"/>
    <w:qFormat/>
    <w:rsid w:val="001f66b0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2" w:customStyle="1">
    <w:name w:val="Заголовок 2 Знак"/>
    <w:basedOn w:val="DefaultParagraphFont"/>
    <w:uiPriority w:val="9"/>
    <w:semiHidden/>
    <w:qFormat/>
    <w:rsid w:val="001f66b0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ing21" w:customStyle="1">
    <w:name w:val="Heading 2 Знак"/>
    <w:basedOn w:val="2"/>
    <w:link w:val="21"/>
    <w:qFormat/>
    <w:rsid w:val="00532f01"/>
    <w:rPr>
      <w:rFonts w:ascii="Times New Roman" w:hAnsi="Times New Roman" w:eastAsia="" w:cs="" w:cstheme="majorBidi" w:eastAsiaTheme="majorEastAsia"/>
      <w:b/>
      <w:color w:themeColor="accent1" w:themeShade="bf" w:val="2F5496"/>
      <w:sz w:val="28"/>
      <w:szCs w:val="26"/>
    </w:rPr>
  </w:style>
  <w:style w:type="character" w:styleId="Style11" w:customStyle="1">
    <w:name w:val="Таблица Знак"/>
    <w:basedOn w:val="DefaultParagraphFont"/>
    <w:link w:val="Style20"/>
    <w:qFormat/>
    <w:rsid w:val="00c745c5"/>
    <w:rPr>
      <w:rFonts w:ascii="Times New Roman" w:hAnsi="Times New Roman"/>
      <w:b/>
      <w:sz w:val="28"/>
    </w:rPr>
  </w:style>
  <w:style w:type="character" w:styleId="Style12" w:customStyle="1">
    <w:name w:val="Текст в таблице Знак"/>
    <w:basedOn w:val="DefaultParagraphFont"/>
    <w:link w:val="Style21"/>
    <w:qFormat/>
    <w:rsid w:val="00c745c5"/>
    <w:rPr>
      <w:rFonts w:ascii="Times New Roman" w:hAnsi="Times New Roman" w:eastAsia="Calibri" w:cs="Times New Roman"/>
      <w:sz w:val="28"/>
    </w:rPr>
  </w:style>
  <w:style w:type="character" w:styleId="Style13" w:customStyle="1">
    <w:name w:val="Подпись таблицы Знак"/>
    <w:basedOn w:val="DefaultParagraphFont"/>
    <w:link w:val="Style22"/>
    <w:qFormat/>
    <w:rsid w:val="00b36e97"/>
    <w:rPr>
      <w:rFonts w:ascii="Times New Roman" w:hAnsi="Times New Roman"/>
      <w:sz w:val="28"/>
    </w:rPr>
  </w:style>
  <w:style w:type="character" w:styleId="Style14" w:customStyle="1">
    <w:name w:val="Текст Знак"/>
    <w:basedOn w:val="DefaultParagraphFont"/>
    <w:link w:val="PlainText"/>
    <w:uiPriority w:val="99"/>
    <w:qFormat/>
    <w:rsid w:val="000c3e4d"/>
    <w:rPr>
      <w:rFonts w:ascii="Consolas" w:hAnsi="Consolas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qFormat/>
    <w:rsid w:val="00bc39d0"/>
    <w:rPr>
      <w:color w:val="808080"/>
    </w:rPr>
  </w:style>
  <w:style w:type="character" w:styleId="InternetLink">
    <w:name w:val="Internet Link"/>
    <w:basedOn w:val="DefaultParagraphFont"/>
    <w:uiPriority w:val="99"/>
    <w:unhideWhenUsed/>
    <w:qFormat/>
    <w:rsid w:val="00b5322c"/>
    <w:rPr>
      <w:color w:themeColor="hyperlink" w:val="0563C1"/>
      <w:u w:val="single"/>
    </w:rPr>
  </w:style>
  <w:style w:type="character" w:styleId="pl-smi" w:customStyle="1">
    <w:name w:val="pl-smi"/>
    <w:basedOn w:val="DefaultParagraphFont"/>
    <w:qFormat/>
    <w:rsid w:val="001810bc"/>
    <w:rPr/>
  </w:style>
  <w:style w:type="character" w:styleId="pl-s1" w:customStyle="1">
    <w:name w:val="pl-s1"/>
    <w:basedOn w:val="DefaultParagraphFont"/>
    <w:qFormat/>
    <w:rsid w:val="001810bc"/>
    <w:rPr/>
  </w:style>
  <w:style w:type="character" w:styleId="InternetLink1">
    <w:name w:val="Internet Link1"/>
    <w:qFormat/>
    <w:rPr>
      <w:color w:val="000080"/>
      <w:u w:val="single"/>
    </w:rPr>
  </w:style>
  <w:style w:type="character" w:styleId="Style15">
    <w:name w:val="Ссылка указателя"/>
    <w:qFormat/>
    <w:rPr/>
  </w:style>
  <w:style w:type="character" w:styleId="Style16">
    <w:name w:val="Символ сноски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qFormat/>
    <w:rPr>
      <w:vertAlign w:val="superscript"/>
    </w:rPr>
  </w:style>
  <w:style w:type="character" w:styleId="FootnoteCharacters111">
    <w:name w:val="Footnote Characters111"/>
    <w:qFormat/>
    <w:rPr>
      <w:vertAlign w:val="superscript"/>
    </w:rPr>
  </w:style>
  <w:style w:type="character" w:styleId="FootnoteCharacters1111">
    <w:name w:val="Footnote Characters1111"/>
    <w:qFormat/>
    <w:rPr>
      <w:vertAlign w:val="superscript"/>
    </w:rPr>
  </w:style>
  <w:style w:type="character" w:styleId="FootnoteCharacters11111">
    <w:name w:val="Footnote Characters11111"/>
    <w:qFormat/>
    <w:rPr>
      <w:vertAlign w:val="superscript"/>
    </w:rPr>
  </w:style>
  <w:style w:type="character" w:styleId="FootnoteCharacters111111">
    <w:name w:val="Footnote Characters111111"/>
    <w:qFormat/>
    <w:rPr>
      <w:vertAlign w:val="superscript"/>
    </w:rPr>
  </w:style>
  <w:style w:type="character" w:styleId="FootnoteCharacters1111111">
    <w:name w:val="Footnote Characters1111111"/>
    <w:qFormat/>
    <w:rPr>
      <w:vertAlign w:val="superscript"/>
    </w:rPr>
  </w:style>
  <w:style w:type="character" w:styleId="FootnoteCharacters11111111">
    <w:name w:val="Footnote Characters11111111"/>
    <w:qFormat/>
    <w:rPr>
      <w:vertAlign w:val="superscript"/>
    </w:rPr>
  </w:style>
  <w:style w:type="character" w:styleId="FootnoteCharacters111111111">
    <w:name w:val="Footnote Characters111111111"/>
    <w:qFormat/>
    <w:rPr>
      <w:vertAlign w:val="superscript"/>
    </w:rPr>
  </w:style>
  <w:style w:type="character" w:styleId="FootnoteCharacters1111111111">
    <w:name w:val="Footnote Characters1111111111"/>
    <w:qFormat/>
    <w:rPr>
      <w:vertAlign w:val="superscript"/>
    </w:rPr>
  </w:style>
  <w:style w:type="character" w:styleId="FootnoteCharacters11111111111">
    <w:name w:val="Footnote Characters11111111111"/>
    <w:qFormat/>
    <w:rPr>
      <w:vertAlign w:val="superscript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InternetLink11">
    <w:name w:val="Internet Link11"/>
    <w:qFormat/>
    <w:rPr>
      <w:color w:val="000080"/>
      <w:u w:val="single"/>
    </w:rPr>
  </w:style>
  <w:style w:type="character" w:styleId="InternetLink12">
    <w:name w:val="Internet Link12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8" w:customStyle="1">
    <w:name w:val="Заголовок"/>
    <w:basedOn w:val="Heading1"/>
    <w:next w:val="21"/>
    <w:link w:val="Heading"/>
    <w:autoRedefine/>
    <w:qFormat/>
    <w:rsid w:val="001f66b0"/>
    <w:pPr>
      <w:numPr>
        <w:ilvl w:val="0"/>
        <w:numId w:val="3"/>
      </w:numPr>
      <w:spacing w:before="0" w:after="240"/>
      <w:jc w:val="center"/>
    </w:pPr>
    <w:rPr>
      <w:rFonts w:ascii="Times New Roman" w:hAnsi="Times New Roman"/>
      <w:b/>
      <w:color w:themeColor="accent1" w:themeShade="bf" w:val="auto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unhideWhenUsed/>
    <w:qFormat/>
    <w:rsid w:val="00b36e97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9">
    <w:name w:val="Указатель"/>
    <w:basedOn w:val="Normal"/>
    <w:qFormat/>
    <w:pPr>
      <w:suppressLineNumbers/>
    </w:pPr>
    <w:rPr>
      <w:rFonts w:cs="Noto Sans Devanagari"/>
    </w:rPr>
  </w:style>
  <w:style w:type="paragraph" w:styleId="21" w:customStyle="1">
    <w:name w:val="Заголовок 21"/>
    <w:basedOn w:val="Heading2"/>
    <w:link w:val="Heading21"/>
    <w:autoRedefine/>
    <w:qFormat/>
    <w:rsid w:val="00532f01"/>
    <w:pPr>
      <w:numPr>
        <w:ilvl w:val="1"/>
        <w:numId w:val="3"/>
      </w:numPr>
      <w:spacing w:before="240" w:after="240"/>
      <w:ind w:hanging="578" w:left="578"/>
      <w:jc w:val="left"/>
    </w:pPr>
    <w:rPr>
      <w:rFonts w:ascii="Times New Roman" w:hAnsi="Times New Roman"/>
      <w:b/>
      <w:color w:themeColor="accent1" w:themeShade="bf" w:val="auto"/>
      <w:sz w:val="28"/>
    </w:rPr>
  </w:style>
  <w:style w:type="paragraph" w:styleId="ListParagraph">
    <w:name w:val="List Paragraph"/>
    <w:basedOn w:val="Normal"/>
    <w:uiPriority w:val="34"/>
    <w:qFormat/>
    <w:rsid w:val="00c745c5"/>
    <w:pPr>
      <w:spacing w:lineRule="auto" w:line="259" w:before="0" w:after="160"/>
      <w:ind w:hanging="0" w:left="720"/>
      <w:contextualSpacing/>
      <w:jc w:val="left"/>
    </w:pPr>
    <w:rPr>
      <w:rFonts w:cs="Times New Roman"/>
      <w:sz w:val="24"/>
      <w:szCs w:val="24"/>
      <w:lang w:val="en-US"/>
    </w:rPr>
  </w:style>
  <w:style w:type="paragraph" w:styleId="Style20" w:customStyle="1">
    <w:name w:val="Таблица"/>
    <w:basedOn w:val="Normal"/>
    <w:next w:val="Normal"/>
    <w:link w:val="Style11"/>
    <w:autoRedefine/>
    <w:qFormat/>
    <w:rsid w:val="00c745c5"/>
    <w:pPr>
      <w:spacing w:lineRule="auto" w:line="240" w:before="0" w:after="0"/>
      <w:ind w:hanging="0"/>
      <w:jc w:val="center"/>
    </w:pPr>
    <w:rPr>
      <w:b/>
    </w:rPr>
  </w:style>
  <w:style w:type="paragraph" w:styleId="Style21" w:customStyle="1">
    <w:name w:val="Текст в таблице"/>
    <w:basedOn w:val="Normal"/>
    <w:next w:val="Normal"/>
    <w:link w:val="Style12"/>
    <w:autoRedefine/>
    <w:qFormat/>
    <w:rsid w:val="00c745c5"/>
    <w:pPr>
      <w:spacing w:lineRule="auto" w:line="240" w:before="0" w:after="0"/>
      <w:ind w:hanging="0"/>
    </w:pPr>
    <w:rPr>
      <w:rFonts w:eastAsia="Calibri" w:cs="Times New Roman"/>
    </w:rPr>
  </w:style>
  <w:style w:type="paragraph" w:styleId="Style22" w:customStyle="1">
    <w:name w:val="Подпись таблицы"/>
    <w:basedOn w:val="Normal"/>
    <w:link w:val="Style13"/>
    <w:autoRedefine/>
    <w:qFormat/>
    <w:rsid w:val="00b36e97"/>
    <w:pPr>
      <w:keepNext w:val="true"/>
      <w:spacing w:before="0" w:after="0"/>
      <w:ind w:hanging="0"/>
    </w:pPr>
    <w:rPr/>
  </w:style>
  <w:style w:type="paragraph" w:styleId="PlainText">
    <w:name w:val="Plain Text"/>
    <w:basedOn w:val="Normal"/>
    <w:link w:val="Style14"/>
    <w:uiPriority w:val="99"/>
    <w:unhideWhenUsed/>
    <w:qFormat/>
    <w:rsid w:val="000c3e4d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IndexHeading">
    <w:name w:val="Index Heading"/>
    <w:basedOn w:val="Style18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5322c"/>
    <w:pPr>
      <w:spacing w:lineRule="auto" w:line="259"/>
      <w:ind w:hanging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5322c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b5322c"/>
    <w:pPr>
      <w:spacing w:before="0" w:after="100"/>
      <w:ind w:left="280"/>
    </w:pPr>
    <w:rPr/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Style23">
    <w:name w:val="Рисунок"/>
    <w:basedOn w:val="Caption"/>
    <w:qFormat/>
    <w:pPr/>
    <w:rPr/>
  </w:style>
  <w:style w:type="paragraph" w:styleId="Style24">
    <w:name w:val="Содержимое врезки"/>
    <w:basedOn w:val="Normal"/>
    <w:qFormat/>
    <w:pPr/>
    <w:rPr/>
  </w:style>
  <w:style w:type="paragraph" w:styleId="Style25">
    <w:name w:val="Содержимое таблицы"/>
    <w:basedOn w:val="Normal"/>
    <w:qFormat/>
    <w:pPr>
      <w:widowControl w:val="false"/>
      <w:suppressLineNumbers/>
    </w:pPr>
    <w:rPr/>
  </w:style>
  <w:style w:type="paragraph" w:styleId="Style26">
    <w:name w:val="Заголовок таблицы"/>
    <w:basedOn w:val="Style25"/>
    <w:qFormat/>
    <w:pPr>
      <w:suppressLineNumbers/>
      <w:jc w:val="center"/>
    </w:pPr>
    <w:rPr>
      <w:b/>
      <w:bCs/>
    </w:rPr>
  </w:style>
  <w:style w:type="paragraph" w:styleId="TOC3">
    <w:name w:val="TOC 3"/>
    <w:basedOn w:val="Style19"/>
    <w:pPr>
      <w:tabs>
        <w:tab w:val="clear" w:pos="708"/>
        <w:tab w:val="right" w:pos="8788" w:leader="dot"/>
      </w:tabs>
      <w:ind w:hanging="0" w:left="567"/>
    </w:pPr>
    <w:rPr/>
  </w:style>
  <w:style w:type="numbering" w:styleId="Style27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c745c5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4">
    <w:name w:val="Table Grid"/>
    <w:basedOn w:val="a1"/>
    <w:uiPriority w:val="39"/>
    <w:rsid w:val="00c745c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8.png"/><Relationship Id="rId27" Type="http://schemas.openxmlformats.org/officeDocument/2006/relationships/image" Target="media/image7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9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10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<Relationship Id="rId6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965CA-5714-4FA7-A059-8862584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2985</TotalTime>
  <Application>LibreOffice/24.2.5.2$Linux_X86_64 LibreOffice_project/420$Build-2</Application>
  <AppVersion>15.0000</AppVersion>
  <Pages>73</Pages>
  <Words>4055</Words>
  <Characters>23846</Characters>
  <CharactersWithSpaces>28068</CharactersWithSpaces>
  <Paragraphs>1036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2023-12-09T11:51:00Z</dcterms:created>
  <dc:creator>Татьяна Лазарева</dc:creator>
  <dc:description/>
  <dc:language>ru-RU</dc:language>
  <cp:lastModifiedBy/>
  <dcterms:modified xsi:type="dcterms:W3CDTF">2024-12-13T19:20:14Z</dcterms:modified>
  <cp:revision>117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