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0AF9" w14:textId="32F87239" w:rsidR="00D94830" w:rsidRPr="00D94830" w:rsidRDefault="00D94830" w:rsidP="009E65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4830">
        <w:rPr>
          <w:rFonts w:ascii="Times New Roman" w:hAnsi="Times New Roman" w:cs="Times New Roman"/>
          <w:b/>
          <w:bCs/>
          <w:sz w:val="32"/>
          <w:szCs w:val="32"/>
        </w:rPr>
        <w:t xml:space="preserve">Лекция </w:t>
      </w:r>
      <w:r w:rsidR="00767B7A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Pr="00D94830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B66707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D94830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B66707" w:rsidRPr="00B66707">
        <w:rPr>
          <w:rFonts w:ascii="Times New Roman" w:hAnsi="Times New Roman" w:cs="Times New Roman"/>
          <w:b/>
          <w:bCs/>
          <w:sz w:val="32"/>
          <w:szCs w:val="32"/>
        </w:rPr>
        <w:t>Самодокументирующиеся программы</w:t>
      </w:r>
    </w:p>
    <w:p w14:paraId="32311511" w14:textId="77777777" w:rsidR="00D94830" w:rsidRDefault="00D94830" w:rsidP="009E65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C40DA" w14:textId="31B6DDA1" w:rsidR="0092038F" w:rsidRPr="00B66707" w:rsidRDefault="0092038F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обработки данных – организация независимых файлов в одном файле, в котором каждая запись содержит все данные файлов, относящиеся к данному ключу.</w:t>
      </w:r>
    </w:p>
    <w:p w14:paraId="4FDF7EA1" w14:textId="21672E70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Тем не менее, практика документирования программ противоречит собственным теориям. Обычно пытаемся поддерживать программу в виде, пригодном для ввода в машину, а независимый комплект документации, состоящей из текста и блок-схем, - в виде, пригодном для чтения человеком.</w:t>
      </w:r>
    </w:p>
    <w:p w14:paraId="2CFEC9DF" w14:textId="7E09C814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Результаты этого подтверждают мысль о неразумности поддержки независимых файлов. Программная документация получается удивительно плохой, а ее сопровождение - и того хуже. Вносимые в программу изменения не получают быстрого, точного и обязательного отражения в документе.</w:t>
      </w:r>
    </w:p>
    <w:p w14:paraId="3AFB8A9B" w14:textId="240A024D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Предполагается, что правильным решением должно быть слияние файлов: включение документации в исходный текст программы. Это одновременно и сильный побудительный мотив к должному сопровождению, и гарантия того, что документация всегда будет под рукой у пользователя. Такие программы называют самодокументирующимися.</w:t>
      </w:r>
    </w:p>
    <w:p w14:paraId="4B874CFC" w14:textId="2F071858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Очевидно, при этом неудобно, хотя и возможно, включать блок-схемы, если в этом есть необходимость. Но, приняв во внимание анахронизм блок-схем и использование преимущественно языков высокого уровня, становится возможным объединить программу с документацией.</w:t>
      </w:r>
    </w:p>
    <w:p w14:paraId="674B184B" w14:textId="3E3DAFAD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Использование исходного кода программы в качестве носителя документации влечет некоторые ограничения. С другой стороны, непосредственный доступ читателя документации к каждой строке программы открывает возможность для новых технологий. Пришло время разработать радикально новые подходы и методы составления программной документации.</w:t>
      </w:r>
    </w:p>
    <w:p w14:paraId="7D85BB82" w14:textId="11B69E11" w:rsid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lastRenderedPageBreak/>
        <w:t>В качестве важнейшей цели</w:t>
      </w:r>
      <w:r w:rsidR="003755EC">
        <w:rPr>
          <w:rFonts w:ascii="Times New Roman" w:hAnsi="Times New Roman" w:cs="Times New Roman"/>
          <w:sz w:val="28"/>
          <w:szCs w:val="28"/>
        </w:rPr>
        <w:t xml:space="preserve"> </w:t>
      </w:r>
      <w:r w:rsidRPr="00B66707">
        <w:rPr>
          <w:rFonts w:ascii="Times New Roman" w:hAnsi="Times New Roman" w:cs="Times New Roman"/>
          <w:sz w:val="28"/>
          <w:szCs w:val="28"/>
        </w:rPr>
        <w:t>должны попытаться предельно уменьшить груз документации - груз, с которым ни мы, ни наши предшественники толком не справились.</w:t>
      </w:r>
    </w:p>
    <w:p w14:paraId="5A0214ED" w14:textId="68AC2D4B" w:rsidR="00DF7CEF" w:rsidRPr="00DF7CEF" w:rsidRDefault="00DF7CEF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 xml:space="preserve">PL/I </w:t>
      </w:r>
      <w:r w:rsidRPr="00DF7CEF">
        <w:rPr>
          <w:rFonts w:ascii="Times New Roman" w:hAnsi="Times New Roman" w:cs="Times New Roman"/>
          <w:sz w:val="28"/>
          <w:szCs w:val="28"/>
        </w:rPr>
        <w:t>— разработанный в 1964 году язык программирования, созданный для научных, инженерных и бизнес-ориентированных вычислений.</w:t>
      </w:r>
    </w:p>
    <w:p w14:paraId="6B2CDEA5" w14:textId="6877E110" w:rsid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b/>
          <w:bCs/>
          <w:sz w:val="28"/>
          <w:szCs w:val="28"/>
        </w:rPr>
        <w:t>Подход.</w:t>
      </w:r>
      <w:r w:rsidRPr="00B66707">
        <w:rPr>
          <w:rFonts w:ascii="Times New Roman" w:hAnsi="Times New Roman" w:cs="Times New Roman"/>
          <w:sz w:val="28"/>
          <w:szCs w:val="28"/>
        </w:rPr>
        <w:t xml:space="preserve"> Первое предложение состоит в том, чтобы разделы программы, обязанные присутствовать в ней согласно требованиям языка программирования, содержали как можно больше документации. Соответственно, метки, операторы объявления и символические имена включают в задачу передать читателю как можно больше смысла.</w:t>
      </w:r>
    </w:p>
    <w:p w14:paraId="7088F3F7" w14:textId="24639E05" w:rsidR="00B66707" w:rsidRDefault="00B66707" w:rsidP="00B6670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414DD" wp14:editId="20E5B86C">
            <wp:extent cx="3657742" cy="5181600"/>
            <wp:effectExtent l="0" t="0" r="0" b="0"/>
            <wp:docPr id="1640428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853" cy="521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87F5" w14:textId="1B53BD2D" w:rsidR="00B66707" w:rsidRPr="00B66707" w:rsidRDefault="00B66707" w:rsidP="00B6670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Pr="00B66707">
        <w:rPr>
          <w:rFonts w:ascii="Times New Roman" w:hAnsi="Times New Roman" w:cs="Times New Roman"/>
          <w:sz w:val="28"/>
          <w:szCs w:val="28"/>
        </w:rPr>
        <w:t>Сравнение блок-схемы и соответствующей программы на PL/I (фрагмент)</w:t>
      </w:r>
    </w:p>
    <w:p w14:paraId="781B5FCA" w14:textId="176DD27C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lastRenderedPageBreak/>
        <w:t>Второе предложение - в максимальной мере использовать пространство и формат, чтобы улучшить читаемость и показать отношения подчиненности и вложенности.</w:t>
      </w:r>
    </w:p>
    <w:p w14:paraId="46449C12" w14:textId="3A509550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Третье предложение - включить в программу необходимую текстовую документацию в виде параграфов комментариев. В большинстве программ достаточно иметь построчные комментарии. В программах, отвечающих жестким стандартам организаций на "хорошее документирование", их часто слишком много. Однако даже в этих программах обычно недостаточно параграфов комментариев, которые действительно способствуют понятности и обозримости целого.</w:t>
      </w:r>
    </w:p>
    <w:p w14:paraId="770C41F7" w14:textId="407CE518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Поскольку документация встраивается в используемые программой структуру, имена и форматы, значительную часть этой работы необходимо проделать, когда программу только начинают писать. Но именно тогда и нужно писать документацию. Поскольку подход на основе самодокументирования сокращает дополнительную работу, меньше препятствий к его осуществлению.</w:t>
      </w:r>
    </w:p>
    <w:p w14:paraId="6BEE280E" w14:textId="4D183ABC" w:rsidR="00B66707" w:rsidRPr="00B66707" w:rsidRDefault="00B66707" w:rsidP="00B667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 xml:space="preserve">Некоторые приемы.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66707">
        <w:rPr>
          <w:rFonts w:ascii="Times New Roman" w:hAnsi="Times New Roman" w:cs="Times New Roman"/>
          <w:sz w:val="28"/>
          <w:szCs w:val="28"/>
        </w:rPr>
        <w:t xml:space="preserve"> показана самодокументирующаяся программа на языке PL/I.4 Числа в кружочках не являются ее частью, а служат метадокументацией для ссылок при обсуждении.</w:t>
      </w:r>
    </w:p>
    <w:p w14:paraId="2A83923B" w14:textId="5CC43762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Используйте для каждого запуска свое имя задания и ведите журнал, в котором учитывайте предмет проверки, время и полученные результаты.</w:t>
      </w:r>
      <w:r w:rsidR="00B412A6">
        <w:rPr>
          <w:rFonts w:ascii="Times New Roman" w:hAnsi="Times New Roman" w:cs="Times New Roman"/>
          <w:sz w:val="28"/>
          <w:szCs w:val="28"/>
        </w:rPr>
        <w:t xml:space="preserve"> </w:t>
      </w:r>
      <w:r w:rsidR="003F7198">
        <w:rPr>
          <w:rFonts w:ascii="Times New Roman" w:hAnsi="Times New Roman" w:cs="Times New Roman"/>
          <w:sz w:val="28"/>
          <w:szCs w:val="28"/>
        </w:rPr>
        <w:t>С</w:t>
      </w:r>
      <w:r w:rsidRPr="00B66707">
        <w:rPr>
          <w:rFonts w:ascii="Times New Roman" w:hAnsi="Times New Roman" w:cs="Times New Roman"/>
          <w:sz w:val="28"/>
          <w:szCs w:val="28"/>
        </w:rPr>
        <w:t>уффикс можно использовать в качестве номера запуска, связывающего запись в журнале и листинг. При этом для разных прогонов требуются свои карты задания, но их можно делать колодами с дублированием постоянных данных.</w:t>
      </w:r>
    </w:p>
    <w:p w14:paraId="148D9FB4" w14:textId="78AABCE2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Используйте мнемонические названия программы, включающие идентификатор версии - в предположении, что будет несколько версий. Здесь индекс - две младшие цифры года.</w:t>
      </w:r>
    </w:p>
    <w:p w14:paraId="18346DB2" w14:textId="37284B40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lastRenderedPageBreak/>
        <w:t>Включите текстовое описание в качестве комментариев к PROCEDURE.</w:t>
      </w:r>
    </w:p>
    <w:p w14:paraId="2E610D12" w14:textId="412B59FE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Для документирования алгоритмов ссылайтесь, где можно, на литературу. Это экономит место, адресует к более полному освещению, чем можно дать в программе, и дает возможность знающему читателю пропустить ссылку, оставляя уверенность, что он вас поймет.</w:t>
      </w:r>
    </w:p>
    <w:p w14:paraId="5C3F4959" w14:textId="507F5D4E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Покажите связь с алгоритмом, описанным в книге: а) изменения; б) особенности использования; в) представление данных.</w:t>
      </w:r>
    </w:p>
    <w:p w14:paraId="02EDC50F" w14:textId="1B70C697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Объявите все переменные. Используйте мнемонику. Используйте комментарии для превращения оператора DECLARE в полноценную легенду. Обратите внимание, что он уже содержит имена и описания структур, нужно лишь дополнить его описаниями назначения. Сделав это здесь, вы избежите отдельного повторения имен и структурных описаний.</w:t>
      </w:r>
    </w:p>
    <w:p w14:paraId="76AD8F3C" w14:textId="0FB7DB9D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Поставьте метку в начале инициализации.</w:t>
      </w:r>
    </w:p>
    <w:p w14:paraId="7B5CF93E" w14:textId="52CCA3E1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Поставьте метки перед группами операторов, соответствующие операторам алгоритма, описанного в книге.</w:t>
      </w:r>
    </w:p>
    <w:p w14:paraId="38D2A773" w14:textId="1939A070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Используйте отступы для показа структуры и группирования.</w:t>
      </w:r>
    </w:p>
    <w:p w14:paraId="046EBE39" w14:textId="5A9ECD5F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Вручную поставьте стрелки, показывающие логический порядок операторов. Они очень полезны при отладке и внесении изменений. Их можно поместить на правом поле места для комментариев и сделать частью вводимого в машину текста.</w:t>
      </w:r>
    </w:p>
    <w:p w14:paraId="27844336" w14:textId="7C54C1E1" w:rsidR="00B66707" w:rsidRP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Вставьте строчные комментарии для пояснения всего, что неочевидно. При использовании изложенных выше приемов они окажутся короче и малочисленней, чем обычно.</w:t>
      </w:r>
    </w:p>
    <w:p w14:paraId="1813326E" w14:textId="491D18FF" w:rsidR="00B66707" w:rsidRDefault="00B66707" w:rsidP="00B6670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707">
        <w:rPr>
          <w:rFonts w:ascii="Times New Roman" w:hAnsi="Times New Roman" w:cs="Times New Roman"/>
          <w:sz w:val="28"/>
          <w:szCs w:val="28"/>
        </w:rPr>
        <w:t>Помещайте несколько операторов на одной строке или один оператор на нескольких строках в соответствии с логической группировкой, а также, чтобы показать связь с описанием алгоритма.</w:t>
      </w:r>
    </w:p>
    <w:p w14:paraId="651EFE45" w14:textId="17FA1531" w:rsidR="00D601EB" w:rsidRPr="00D601EB" w:rsidRDefault="00D601EB" w:rsidP="00D601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1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Возражения.</w:t>
      </w:r>
      <w:r w:rsidRPr="00D601EB">
        <w:rPr>
          <w:rFonts w:ascii="Times New Roman" w:hAnsi="Times New Roman" w:cs="Times New Roman"/>
          <w:sz w:val="28"/>
          <w:szCs w:val="28"/>
        </w:rPr>
        <w:t xml:space="preserve"> Каковы недостатки такого подхода к документированию? Они существуют, и в прежние времена были существенными, но сейчас становятся мнимыми.</w:t>
      </w:r>
    </w:p>
    <w:p w14:paraId="33826833" w14:textId="7ED5822E" w:rsidR="00B66707" w:rsidRDefault="00B66707" w:rsidP="00B6670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1334F7" wp14:editId="572E787C">
            <wp:extent cx="4271516" cy="7822676"/>
            <wp:effectExtent l="0" t="0" r="0" b="6985"/>
            <wp:docPr id="11223355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173" cy="793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8C38" w14:textId="5D97DDAF" w:rsidR="00B66707" w:rsidRPr="00B66707" w:rsidRDefault="00B66707" w:rsidP="005F51D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 w:rsidRPr="00B66707">
        <w:rPr>
          <w:rFonts w:ascii="Times New Roman" w:hAnsi="Times New Roman" w:cs="Times New Roman"/>
          <w:sz w:val="28"/>
          <w:szCs w:val="28"/>
        </w:rPr>
        <w:t>Самодокументирующаяся программа</w:t>
      </w:r>
    </w:p>
    <w:p w14:paraId="11FAB77A" w14:textId="6B684B30" w:rsidR="005F51D5" w:rsidRPr="005F51D5" w:rsidRDefault="005F51D5" w:rsidP="005F51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1D5">
        <w:rPr>
          <w:rFonts w:ascii="Times New Roman" w:hAnsi="Times New Roman" w:cs="Times New Roman"/>
          <w:sz w:val="28"/>
          <w:szCs w:val="28"/>
        </w:rPr>
        <w:lastRenderedPageBreak/>
        <w:t>Самым серьезным возражением является увеличение размера исходного текста, который нужно хранить. Поскольку практика все более тяготеет к хранению исходного кода в активных устройствах, это вызывает растущее беспокойство.</w:t>
      </w:r>
    </w:p>
    <w:p w14:paraId="4FF67285" w14:textId="5051067E" w:rsidR="005F51D5" w:rsidRPr="005F51D5" w:rsidRDefault="005F51D5" w:rsidP="005F51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1D5">
        <w:rPr>
          <w:rFonts w:ascii="Times New Roman" w:hAnsi="Times New Roman" w:cs="Times New Roman"/>
          <w:sz w:val="28"/>
          <w:szCs w:val="28"/>
        </w:rPr>
        <w:t>Однако одновременно</w:t>
      </w:r>
      <w:r w:rsidR="003755EC">
        <w:rPr>
          <w:rFonts w:ascii="Times New Roman" w:hAnsi="Times New Roman" w:cs="Times New Roman"/>
          <w:sz w:val="28"/>
          <w:szCs w:val="28"/>
        </w:rPr>
        <w:t xml:space="preserve"> </w:t>
      </w:r>
      <w:r w:rsidRPr="005F51D5">
        <w:rPr>
          <w:rFonts w:ascii="Times New Roman" w:hAnsi="Times New Roman" w:cs="Times New Roman"/>
          <w:sz w:val="28"/>
          <w:szCs w:val="28"/>
        </w:rPr>
        <w:t>движемся к хранению в активных устройствах текстовых документов, доступ к которым и изменение осуществляется с помощью компьютеризированных текстовых редакторов. Как указывалось выше, слияние текста и программы сокращает общее количество хранимых символов.</w:t>
      </w:r>
    </w:p>
    <w:p w14:paraId="1E20E583" w14:textId="78291665" w:rsidR="005F51D5" w:rsidRPr="005F51D5" w:rsidRDefault="005F51D5" w:rsidP="005F51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1D5">
        <w:rPr>
          <w:rFonts w:ascii="Times New Roman" w:hAnsi="Times New Roman" w:cs="Times New Roman"/>
          <w:sz w:val="28"/>
          <w:szCs w:val="28"/>
        </w:rPr>
        <w:t>Аналогичное возражение вызывает аргумент, что самодокументирующиеся программы требуют больше ввода с клавиатуры. В печатном документе требуется, по меньшей мере, одно нажатие на клавишу для каждого символа на каждый черновой экземпляр. В самодокументирующейся программе суммарное количество символов меньше, и на один символ приходится меньше нажатий на клавиши, так как черновики не перепечатываются.</w:t>
      </w:r>
    </w:p>
    <w:p w14:paraId="474049BC" w14:textId="38B5A454" w:rsidR="005F51D5" w:rsidRDefault="005F51D5" w:rsidP="00DF7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1D5">
        <w:rPr>
          <w:rFonts w:ascii="Times New Roman" w:hAnsi="Times New Roman" w:cs="Times New Roman"/>
          <w:sz w:val="28"/>
          <w:szCs w:val="28"/>
        </w:rPr>
        <w:t>А что же блок-схемы и структурные графы? Если используется только структурный граф самого высокого уровня, он вполне может содержаться в отдельном документе, поскольку редко подвергается изменениям. Но</w:t>
      </w:r>
      <w:r w:rsidR="00D601EB">
        <w:rPr>
          <w:rFonts w:ascii="Times New Roman" w:hAnsi="Times New Roman" w:cs="Times New Roman"/>
          <w:sz w:val="28"/>
          <w:szCs w:val="28"/>
        </w:rPr>
        <w:t>,</w:t>
      </w:r>
      <w:r w:rsidRPr="005F51D5">
        <w:rPr>
          <w:rFonts w:ascii="Times New Roman" w:hAnsi="Times New Roman" w:cs="Times New Roman"/>
          <w:sz w:val="28"/>
          <w:szCs w:val="28"/>
        </w:rPr>
        <w:t xml:space="preserve"> конечно, его можно включить в исходный текст программы в качестве комментария, что будет благоразумно.</w:t>
      </w:r>
    </w:p>
    <w:sectPr w:rsidR="005F5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6377"/>
    <w:multiLevelType w:val="hybridMultilevel"/>
    <w:tmpl w:val="2B189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964252"/>
    <w:multiLevelType w:val="hybridMultilevel"/>
    <w:tmpl w:val="1A80F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46424CF"/>
    <w:multiLevelType w:val="hybridMultilevel"/>
    <w:tmpl w:val="C14CFC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CA0190B"/>
    <w:multiLevelType w:val="hybridMultilevel"/>
    <w:tmpl w:val="BBFEA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3D6E28"/>
    <w:multiLevelType w:val="hybridMultilevel"/>
    <w:tmpl w:val="654454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7EF3734"/>
    <w:multiLevelType w:val="hybridMultilevel"/>
    <w:tmpl w:val="04604E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FDF3583"/>
    <w:multiLevelType w:val="hybridMultilevel"/>
    <w:tmpl w:val="4F5622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C31F1"/>
    <w:multiLevelType w:val="hybridMultilevel"/>
    <w:tmpl w:val="680C0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4969CB"/>
    <w:multiLevelType w:val="hybridMultilevel"/>
    <w:tmpl w:val="CA2A4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92138"/>
    <w:multiLevelType w:val="hybridMultilevel"/>
    <w:tmpl w:val="3E00E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79650947">
    <w:abstractNumId w:val="7"/>
  </w:num>
  <w:num w:numId="2" w16cid:durableId="2041272494">
    <w:abstractNumId w:val="2"/>
  </w:num>
  <w:num w:numId="3" w16cid:durableId="1065837997">
    <w:abstractNumId w:val="5"/>
  </w:num>
  <w:num w:numId="4" w16cid:durableId="1004868162">
    <w:abstractNumId w:val="1"/>
  </w:num>
  <w:num w:numId="5" w16cid:durableId="138812385">
    <w:abstractNumId w:val="8"/>
  </w:num>
  <w:num w:numId="6" w16cid:durableId="1753432952">
    <w:abstractNumId w:val="6"/>
  </w:num>
  <w:num w:numId="7" w16cid:durableId="1245728610">
    <w:abstractNumId w:val="9"/>
  </w:num>
  <w:num w:numId="8" w16cid:durableId="1794858940">
    <w:abstractNumId w:val="3"/>
  </w:num>
  <w:num w:numId="9" w16cid:durableId="266082838">
    <w:abstractNumId w:val="0"/>
  </w:num>
  <w:num w:numId="10" w16cid:durableId="313141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83"/>
    <w:rsid w:val="00053EA6"/>
    <w:rsid w:val="000C7E5E"/>
    <w:rsid w:val="000F1424"/>
    <w:rsid w:val="000F4AD2"/>
    <w:rsid w:val="001C7C22"/>
    <w:rsid w:val="00254C50"/>
    <w:rsid w:val="002E3431"/>
    <w:rsid w:val="00336A8B"/>
    <w:rsid w:val="003755EC"/>
    <w:rsid w:val="00384628"/>
    <w:rsid w:val="003F7198"/>
    <w:rsid w:val="00423565"/>
    <w:rsid w:val="00447620"/>
    <w:rsid w:val="00481C83"/>
    <w:rsid w:val="004B18D8"/>
    <w:rsid w:val="005659EC"/>
    <w:rsid w:val="005F51D5"/>
    <w:rsid w:val="00650A9E"/>
    <w:rsid w:val="00671DDD"/>
    <w:rsid w:val="006D418B"/>
    <w:rsid w:val="00767B7A"/>
    <w:rsid w:val="00774D68"/>
    <w:rsid w:val="007C312E"/>
    <w:rsid w:val="007F71C3"/>
    <w:rsid w:val="00880E5B"/>
    <w:rsid w:val="008D2D53"/>
    <w:rsid w:val="0092038F"/>
    <w:rsid w:val="0092354E"/>
    <w:rsid w:val="0093353D"/>
    <w:rsid w:val="0094534F"/>
    <w:rsid w:val="009E653C"/>
    <w:rsid w:val="00B412A6"/>
    <w:rsid w:val="00B66707"/>
    <w:rsid w:val="00B84399"/>
    <w:rsid w:val="00BF2889"/>
    <w:rsid w:val="00CD1C7B"/>
    <w:rsid w:val="00D601EB"/>
    <w:rsid w:val="00D94830"/>
    <w:rsid w:val="00DD4F2C"/>
    <w:rsid w:val="00DF7CEF"/>
    <w:rsid w:val="00E9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DE90"/>
  <w15:chartTrackingRefBased/>
  <w15:docId w15:val="{37849C6A-3F77-4C4A-9CA6-0FFF6331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5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1D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1DD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71DDD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D94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Баширов</dc:creator>
  <cp:keywords/>
  <dc:description/>
  <cp:lastModifiedBy>Admin</cp:lastModifiedBy>
  <cp:revision>28</cp:revision>
  <dcterms:created xsi:type="dcterms:W3CDTF">2023-04-24T10:18:00Z</dcterms:created>
  <dcterms:modified xsi:type="dcterms:W3CDTF">2023-06-02T08:11:00Z</dcterms:modified>
</cp:coreProperties>
</file>