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6B8D" w14:textId="11478FD2" w:rsidR="00330C42" w:rsidRPr="00963470" w:rsidRDefault="00DF1B7D" w:rsidP="007E53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1B7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DC95D6" wp14:editId="4A58FF6E">
                <wp:simplePos x="0" y="0"/>
                <wp:positionH relativeFrom="margin">
                  <wp:posOffset>-268605</wp:posOffset>
                </wp:positionH>
                <wp:positionV relativeFrom="paragraph">
                  <wp:posOffset>569595</wp:posOffset>
                </wp:positionV>
                <wp:extent cx="6448425" cy="1623695"/>
                <wp:effectExtent l="38100" t="19050" r="28575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623695"/>
                        </a:xfrm>
                        <a:custGeom>
                          <a:avLst/>
                          <a:gdLst>
                            <a:gd name="connsiteX0" fmla="*/ 0 w 6448425"/>
                            <a:gd name="connsiteY0" fmla="*/ 0 h 1623695"/>
                            <a:gd name="connsiteX1" fmla="*/ 6448425 w 6448425"/>
                            <a:gd name="connsiteY1" fmla="*/ 0 h 1623695"/>
                            <a:gd name="connsiteX2" fmla="*/ 6448425 w 6448425"/>
                            <a:gd name="connsiteY2" fmla="*/ 1623695 h 1623695"/>
                            <a:gd name="connsiteX3" fmla="*/ 0 w 6448425"/>
                            <a:gd name="connsiteY3" fmla="*/ 1623695 h 1623695"/>
                            <a:gd name="connsiteX4" fmla="*/ 0 w 6448425"/>
                            <a:gd name="connsiteY4" fmla="*/ 0 h 1623695"/>
                            <a:gd name="connsiteX0" fmla="*/ 0 w 6448425"/>
                            <a:gd name="connsiteY0" fmla="*/ 0 h 1623695"/>
                            <a:gd name="connsiteX1" fmla="*/ 6448425 w 6448425"/>
                            <a:gd name="connsiteY1" fmla="*/ 0 h 1623695"/>
                            <a:gd name="connsiteX2" fmla="*/ 6448425 w 6448425"/>
                            <a:gd name="connsiteY2" fmla="*/ 1623695 h 1623695"/>
                            <a:gd name="connsiteX3" fmla="*/ 0 w 6448425"/>
                            <a:gd name="connsiteY3" fmla="*/ 1623695 h 1623695"/>
                            <a:gd name="connsiteX4" fmla="*/ 0 w 6448425"/>
                            <a:gd name="connsiteY4" fmla="*/ 0 h 1623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48425" h="1623695">
                              <a:moveTo>
                                <a:pt x="0" y="0"/>
                              </a:moveTo>
                              <a:lnTo>
                                <a:pt x="6448425" y="0"/>
                              </a:lnTo>
                              <a:lnTo>
                                <a:pt x="6448425" y="1623695"/>
                              </a:lnTo>
                              <a:lnTo>
                                <a:pt x="0" y="1623695"/>
                              </a:lnTo>
                              <a:cubicBezTo>
                                <a:pt x="0" y="1082463"/>
                                <a:pt x="6824" y="2409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2A31" w14:textId="2AE2511D" w:rsidR="00DF1B7D" w:rsidRPr="00DF1B7D" w:rsidRDefault="00DF1B7D" w:rsidP="00DF1B7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F1B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Задание:</w:t>
                            </w:r>
                          </w:p>
                          <w:p w14:paraId="731FA29E" w14:textId="77777777" w:rsidR="00DF1B7D" w:rsidRPr="00DF1B7D" w:rsidRDefault="00DF1B7D" w:rsidP="00DF1B7D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F1B7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Разработать ИСР (иерархическую структуру работ), опираясь на вопросы сделанной анкеты-заявки и выбранного вами варианта во 2 практике.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95D6" id="Надпись 2" o:spid="_x0000_s1026" style="position:absolute;left:0;text-align:left;margin-left:-21.15pt;margin-top:44.85pt;width:507.75pt;height:12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448425,1623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" adj="-11796480,,5400" path="m,l6448425,r,1623695l,1623695c,1082463,6824,240982,,xe" fillcolor="white [3201]" strokecolor="#4472c4 [3204]" strokeweight="2.25pt">
                <v:stroke joinstyle="miter"/>
                <v:formulas/>
                <v:path o:connecttype="custom" o:connectlocs="0,0;6448425,0;6448425,1623695;0,1623695;0,0" o:connectangles="0,0,0,0,0" textboxrect="0,0,6448425,1623695"/>
                <v:textbox>
                  <w:txbxContent>
                    <w:p w14:paraId="7CC02A31" w14:textId="2AE2511D" w:rsidR="00DF1B7D" w:rsidRPr="00DF1B7D" w:rsidRDefault="00DF1B7D" w:rsidP="00DF1B7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F1B7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Задание:</w:t>
                      </w:r>
                    </w:p>
                    <w:p w14:paraId="731FA29E" w14:textId="77777777" w:rsidR="00DF1B7D" w:rsidRPr="00DF1B7D" w:rsidRDefault="00DF1B7D" w:rsidP="00DF1B7D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F1B7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Разработать ИСР (иерархическую структуру работ), опираясь на вопросы сделанной анкеты-заявки и выбранного вами варианта во 2 практике.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5383" w:rsidRPr="00963470">
        <w:rPr>
          <w:rFonts w:ascii="Times New Roman" w:hAnsi="Times New Roman" w:cs="Times New Roman"/>
          <w:b/>
          <w:bCs/>
          <w:sz w:val="28"/>
          <w:szCs w:val="28"/>
        </w:rPr>
        <w:t>Практика 6</w:t>
      </w:r>
      <w:r w:rsidR="008F7C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5383" w:rsidRPr="00963470">
        <w:rPr>
          <w:rFonts w:ascii="Times New Roman" w:hAnsi="Times New Roman" w:cs="Times New Roman"/>
          <w:b/>
          <w:bCs/>
          <w:sz w:val="28"/>
          <w:szCs w:val="28"/>
        </w:rPr>
        <w:t xml:space="preserve"> Иерархическая структура работ.</w:t>
      </w:r>
    </w:p>
    <w:p w14:paraId="6FC0922C" w14:textId="2DB6990E" w:rsidR="00DF1B7D" w:rsidRDefault="00DF1B7D" w:rsidP="00EE40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5020AB9" w14:textId="2291C559" w:rsidR="007E5383" w:rsidRPr="00027D16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Теоретический материал</w:t>
      </w:r>
      <w:r w:rsidRPr="00027D1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7D49B4">
        <w:rPr>
          <w:rFonts w:ascii="Times New Roman" w:hAnsi="Times New Roman" w:cs="Times New Roman"/>
          <w:color w:val="FF0000"/>
          <w:sz w:val="28"/>
          <w:szCs w:val="28"/>
        </w:rPr>
        <w:t xml:space="preserve"> (Законспектировать)</w:t>
      </w:r>
    </w:p>
    <w:p w14:paraId="156DB2DF" w14:textId="1A10CAFA" w:rsidR="00027D16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Иерархическая структура работ (далее ИСР)</w:t>
      </w:r>
      <w:r w:rsidRPr="00027D16">
        <w:rPr>
          <w:rFonts w:ascii="Times New Roman" w:hAnsi="Times New Roman" w:cs="Times New Roman"/>
          <w:color w:val="FF0000"/>
          <w:sz w:val="28"/>
          <w:szCs w:val="28"/>
        </w:rPr>
        <w:t xml:space="preserve"> — </w:t>
      </w: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это разбиение вашего проекта на более мелкие и измеримые части. ИСР описывает все результаты/работы, которые должны быть получены/выполнены для завершения проекта. </w:t>
      </w:r>
    </w:p>
    <w:p w14:paraId="701BBDE0" w14:textId="77777777" w:rsidR="00027D16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b/>
          <w:bCs/>
          <w:color w:val="00B050"/>
          <w:sz w:val="28"/>
          <w:szCs w:val="28"/>
        </w:rPr>
        <w:t>Все, что не вошло в ИСР в рамки проекта не входит</w:t>
      </w:r>
      <w:r w:rsidRPr="00EE40DD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</w:p>
    <w:p w14:paraId="02BF9460" w14:textId="2C73C365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Часто ИСР представляют в виде диаграммы, где нижние уровни являются декомпозицией верхних.</w:t>
      </w:r>
    </w:p>
    <w:p w14:paraId="7C3DF361" w14:textId="31A2A397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E40DD">
        <w:rPr>
          <w:rFonts w:ascii="Times New Roman" w:hAnsi="Times New Roman" w:cs="Times New Roman"/>
          <w:color w:val="FF0000"/>
          <w:sz w:val="28"/>
          <w:szCs w:val="28"/>
        </w:rPr>
        <w:t>Модель ИСР может быть выполнена графически, в виде древовидной структуры</w:t>
      </w:r>
      <w:r w:rsidR="00EE40DD">
        <w:rPr>
          <w:rFonts w:ascii="Times New Roman" w:hAnsi="Times New Roman" w:cs="Times New Roman"/>
          <w:color w:val="FF0000"/>
          <w:sz w:val="28"/>
          <w:szCs w:val="28"/>
        </w:rPr>
        <w:t xml:space="preserve"> или </w:t>
      </w:r>
      <w:r w:rsidRPr="00EE40DD">
        <w:rPr>
          <w:rFonts w:ascii="Times New Roman" w:hAnsi="Times New Roman" w:cs="Times New Roman"/>
          <w:color w:val="FF0000"/>
          <w:sz w:val="28"/>
          <w:szCs w:val="28"/>
        </w:rPr>
        <w:t>в виде словесного описания.</w:t>
      </w:r>
    </w:p>
    <w:p w14:paraId="14ADAB55" w14:textId="77777777" w:rsidR="007E5383" w:rsidRPr="001233A1" w:rsidRDefault="007E5383" w:rsidP="00EE40D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Алгоритм разработки</w:t>
      </w:r>
    </w:p>
    <w:p w14:paraId="65929D84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1. Сбор исходной информации:</w:t>
      </w:r>
    </w:p>
    <w:p w14:paraId="44B1AF4A" w14:textId="77777777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Требования заказчика; набор доступных ресурсов; конкретная проектная ситуация.</w:t>
      </w:r>
    </w:p>
    <w:p w14:paraId="2D6156B4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2. Определение степени детализации ИСР:</w:t>
      </w:r>
    </w:p>
    <w:p w14:paraId="0A47F5CF" w14:textId="77777777" w:rsidR="007E5383" w:rsidRPr="00EE40DD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E40DD">
        <w:rPr>
          <w:rFonts w:ascii="Times New Roman" w:hAnsi="Times New Roman" w:cs="Times New Roman"/>
          <w:color w:val="4472C4" w:themeColor="accent1"/>
          <w:sz w:val="28"/>
          <w:szCs w:val="28"/>
        </w:rPr>
        <w:t>Работа - основной элемент управления ИСР, дискретная задача, имеющая определимые конечные результаты.</w:t>
      </w:r>
    </w:p>
    <w:p w14:paraId="767C3F36" w14:textId="1A50A426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Пакет работ - сгруппированные работы.</w:t>
      </w:r>
    </w:p>
    <w:p w14:paraId="570533F6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lastRenderedPageBreak/>
        <w:t>Для определения степени детализации ИСР нужна следующая информация:</w:t>
      </w:r>
    </w:p>
    <w:p w14:paraId="7DA7549B" w14:textId="77777777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color w:val="4472C4" w:themeColor="accent1"/>
          <w:sz w:val="28"/>
          <w:szCs w:val="28"/>
        </w:rPr>
        <w:t>-количество уровней в ИСР;</w:t>
      </w:r>
    </w:p>
    <w:p w14:paraId="1765C243" w14:textId="3AAA6B02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233A1">
        <w:rPr>
          <w:rFonts w:ascii="Times New Roman" w:hAnsi="Times New Roman" w:cs="Times New Roman"/>
          <w:color w:val="4472C4" w:themeColor="accent1"/>
          <w:sz w:val="28"/>
          <w:szCs w:val="28"/>
        </w:rPr>
        <w:t>-количество и средний размер пакета работ, принятых в отрасли.</w:t>
      </w:r>
    </w:p>
    <w:p w14:paraId="1617D3B3" w14:textId="167E4558" w:rsidR="007E5383" w:rsidRPr="001233A1" w:rsidRDefault="007E5383" w:rsidP="00EE40D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233A1">
        <w:rPr>
          <w:rFonts w:ascii="Times New Roman" w:hAnsi="Times New Roman" w:cs="Times New Roman"/>
          <w:color w:val="FF0000"/>
          <w:sz w:val="28"/>
          <w:szCs w:val="28"/>
        </w:rPr>
        <w:t>ИСР не должна содержать более 3-5 уровней!</w:t>
      </w:r>
    </w:p>
    <w:p w14:paraId="0536FE0A" w14:textId="167D4BB9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24461" wp14:editId="49F3C862">
            <wp:extent cx="5337544" cy="7159701"/>
            <wp:effectExtent l="19050" t="19050" r="1587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53" cy="71627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66A1E" w14:textId="4527C642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383">
        <w:rPr>
          <w:rFonts w:ascii="Times New Roman" w:hAnsi="Times New Roman" w:cs="Times New Roman"/>
          <w:sz w:val="28"/>
          <w:szCs w:val="28"/>
        </w:rPr>
        <w:lastRenderedPageBreak/>
        <w:t>Рис 1.</w:t>
      </w:r>
      <w:r w:rsidR="007D49B4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7E5383">
        <w:rPr>
          <w:rFonts w:ascii="Times New Roman" w:hAnsi="Times New Roman" w:cs="Times New Roman"/>
          <w:sz w:val="28"/>
          <w:szCs w:val="28"/>
        </w:rPr>
        <w:t xml:space="preserve"> ИСР словесного описания.</w:t>
      </w:r>
    </w:p>
    <w:p w14:paraId="43EEFD50" w14:textId="77777777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B5BEE6" w14:textId="686102F1" w:rsidR="007E5383" w:rsidRDefault="007E5383" w:rsidP="007E5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83C0A" wp14:editId="508CAACE">
            <wp:extent cx="5940425" cy="535051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BABEBA" w14:textId="03A582EB" w:rsidR="007E5383" w:rsidRDefault="007E5383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</w:t>
      </w:r>
      <w:r w:rsidR="00960558">
        <w:rPr>
          <w:rFonts w:ascii="Times New Roman" w:hAnsi="Times New Roman" w:cs="Times New Roman"/>
          <w:sz w:val="28"/>
          <w:szCs w:val="28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</w:rPr>
        <w:t xml:space="preserve"> Древовидн</w:t>
      </w:r>
      <w:r w:rsidR="005B401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ИСР.</w:t>
      </w:r>
    </w:p>
    <w:p w14:paraId="7F9C303C" w14:textId="25F36258" w:rsidR="00DF1B7D" w:rsidRDefault="00DF1B7D" w:rsidP="007E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F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CC"/>
    <w:rsid w:val="000160E1"/>
    <w:rsid w:val="00027D16"/>
    <w:rsid w:val="001233A1"/>
    <w:rsid w:val="001E7146"/>
    <w:rsid w:val="0030057B"/>
    <w:rsid w:val="00330C42"/>
    <w:rsid w:val="004E2D1E"/>
    <w:rsid w:val="005B401C"/>
    <w:rsid w:val="006309AC"/>
    <w:rsid w:val="0077090B"/>
    <w:rsid w:val="007D49B4"/>
    <w:rsid w:val="007E5383"/>
    <w:rsid w:val="008F7C52"/>
    <w:rsid w:val="00960558"/>
    <w:rsid w:val="00963470"/>
    <w:rsid w:val="00964418"/>
    <w:rsid w:val="00AD08F1"/>
    <w:rsid w:val="00DD2ECC"/>
    <w:rsid w:val="00DF1B7D"/>
    <w:rsid w:val="00E3432B"/>
    <w:rsid w:val="00EE40DD"/>
    <w:rsid w:val="00EE59BF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5D98"/>
  <w15:chartTrackingRefBased/>
  <w15:docId w15:val="{BD9CEA4F-2099-49AA-83C1-9D52C73F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Ильшат Рахимов</cp:lastModifiedBy>
  <cp:revision>19</cp:revision>
  <dcterms:created xsi:type="dcterms:W3CDTF">2022-10-07T08:13:00Z</dcterms:created>
  <dcterms:modified xsi:type="dcterms:W3CDTF">2022-10-07T09:05:00Z</dcterms:modified>
</cp:coreProperties>
</file>