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529090" w14:textId="3235492F" w:rsidR="00CE44E4" w:rsidRPr="00CE44E4" w:rsidRDefault="00E138AE" w:rsidP="00A42520">
      <w:pPr>
        <w:shd w:val="clear" w:color="auto" w:fill="FFFFFF"/>
        <w:spacing w:after="0" w:line="360" w:lineRule="auto"/>
        <w:ind w:firstLine="709"/>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Практика 7</w:t>
      </w:r>
      <w:r w:rsidR="00CE44E4" w:rsidRPr="00CE44E4">
        <w:rPr>
          <w:rFonts w:ascii="Times New Roman" w:eastAsia="Times New Roman" w:hAnsi="Times New Roman" w:cs="Times New Roman"/>
          <w:b/>
          <w:bCs/>
          <w:color w:val="000000"/>
          <w:kern w:val="36"/>
          <w:sz w:val="28"/>
          <w:szCs w:val="28"/>
          <w:lang w:eastAsia="ru-RU"/>
        </w:rPr>
        <w:t>. Сетевой график</w:t>
      </w:r>
    </w:p>
    <w:p w14:paraId="4E9C334C" w14:textId="77777777" w:rsidR="00A42520" w:rsidRDefault="00A42520" w:rsidP="00A42520">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p>
    <w:p w14:paraId="6EDB5BEA" w14:textId="0D0C001B" w:rsidR="00A42520" w:rsidRDefault="00A42520" w:rsidP="00A42520">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Pr>
          <w:rFonts w:ascii="Times New Roman" w:eastAsia="Times New Roman" w:hAnsi="Times New Roman" w:cs="Times New Roman"/>
          <w:b/>
          <w:bCs/>
          <w:color w:val="FF0000"/>
          <w:sz w:val="28"/>
          <w:szCs w:val="28"/>
          <w:lang w:eastAsia="ru-RU"/>
        </w:rPr>
        <w:t xml:space="preserve">Цель практической работы: </w:t>
      </w:r>
      <w:r w:rsidRPr="00374C77">
        <w:rPr>
          <w:rFonts w:ascii="Times New Roman" w:eastAsia="Times New Roman" w:hAnsi="Times New Roman" w:cs="Times New Roman"/>
          <w:color w:val="FF0000"/>
          <w:sz w:val="28"/>
          <w:szCs w:val="28"/>
          <w:lang w:eastAsia="ru-RU"/>
        </w:rPr>
        <w:t>выработать у студента навык создания сетевого графика, который позволяет организовывать этапы и подэтапы проекта, а также их длительность и подлежащие к ним ресурсы.</w:t>
      </w:r>
    </w:p>
    <w:p w14:paraId="71B0634F" w14:textId="50EC1D0F" w:rsidR="00A42520" w:rsidRPr="00A1587C" w:rsidRDefault="00A42520" w:rsidP="00A42520">
      <w:pPr>
        <w:spacing w:before="100" w:beforeAutospacing="1" w:after="0" w:afterAutospacing="1" w:line="360" w:lineRule="auto"/>
        <w:ind w:left="720"/>
        <w:rPr>
          <w:rFonts w:ascii="Times New Roman" w:hAnsi="Times New Roman"/>
          <w:b/>
          <w:color w:val="7030A0"/>
          <w:sz w:val="28"/>
          <w:szCs w:val="28"/>
        </w:rPr>
      </w:pPr>
      <w:bookmarkStart w:id="0" w:name="_Hlk135918280"/>
      <w:r>
        <w:rPr>
          <w:rFonts w:ascii="Times New Roman" w:hAnsi="Times New Roman"/>
          <w:b/>
          <w:color w:val="7030A0"/>
          <w:sz w:val="28"/>
          <w:szCs w:val="28"/>
        </w:rPr>
        <w:t xml:space="preserve">Среда разработки: </w:t>
      </w:r>
      <w:r>
        <w:rPr>
          <w:rFonts w:ascii="Times New Roman" w:hAnsi="Times New Roman"/>
          <w:b/>
          <w:color w:val="7030A0"/>
          <w:sz w:val="28"/>
          <w:szCs w:val="28"/>
          <w:lang w:val="en-US"/>
        </w:rPr>
        <w:t>Microsoft</w:t>
      </w:r>
      <w:r w:rsidRPr="007C4041">
        <w:rPr>
          <w:rFonts w:ascii="Times New Roman" w:hAnsi="Times New Roman"/>
          <w:b/>
          <w:color w:val="7030A0"/>
          <w:sz w:val="28"/>
          <w:szCs w:val="28"/>
        </w:rPr>
        <w:t xml:space="preserve"> </w:t>
      </w:r>
      <w:r>
        <w:rPr>
          <w:rFonts w:ascii="Times New Roman" w:hAnsi="Times New Roman"/>
          <w:b/>
          <w:color w:val="7030A0"/>
          <w:sz w:val="28"/>
          <w:szCs w:val="28"/>
          <w:lang w:val="en-US"/>
        </w:rPr>
        <w:t>Word</w:t>
      </w:r>
      <w:r w:rsidRPr="00A1587C">
        <w:rPr>
          <w:rFonts w:ascii="Times New Roman" w:hAnsi="Times New Roman"/>
          <w:b/>
          <w:color w:val="7030A0"/>
          <w:sz w:val="28"/>
          <w:szCs w:val="28"/>
        </w:rPr>
        <w:t>.</w:t>
      </w:r>
      <w:bookmarkEnd w:id="0"/>
    </w:p>
    <w:p w14:paraId="354CA5F9" w14:textId="34CC0FE5" w:rsidR="00A1587C" w:rsidRPr="00A1587C" w:rsidRDefault="00A1587C" w:rsidP="00A42520">
      <w:pPr>
        <w:spacing w:before="100" w:beforeAutospacing="1" w:after="0" w:afterAutospacing="1" w:line="360" w:lineRule="auto"/>
        <w:ind w:left="720"/>
        <w:rPr>
          <w:rFonts w:ascii="Times New Roman" w:hAnsi="Times New Roman"/>
          <w:b/>
          <w:color w:val="7030A0"/>
          <w:sz w:val="28"/>
          <w:szCs w:val="28"/>
        </w:rPr>
      </w:pPr>
      <w:r>
        <w:rPr>
          <w:rFonts w:ascii="Times New Roman" w:hAnsi="Times New Roman"/>
          <w:b/>
          <w:color w:val="7030A0"/>
          <w:sz w:val="28"/>
          <w:szCs w:val="28"/>
        </w:rPr>
        <w:t>Задачи:</w:t>
      </w:r>
    </w:p>
    <w:p w14:paraId="0C80A966" w14:textId="7B971A5D"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Теоретический материал.</w:t>
      </w:r>
      <w:r w:rsidR="004E1AFF">
        <w:rPr>
          <w:rFonts w:ascii="Times New Roman" w:eastAsia="Times New Roman" w:hAnsi="Times New Roman" w:cs="Times New Roman"/>
          <w:b/>
          <w:bCs/>
          <w:color w:val="FF0000"/>
          <w:sz w:val="28"/>
          <w:szCs w:val="28"/>
          <w:lang w:eastAsia="ru-RU"/>
        </w:rPr>
        <w:t xml:space="preserve"> (законспектировать)</w:t>
      </w:r>
    </w:p>
    <w:p w14:paraId="6BD501A0" w14:textId="77777777" w:rsidR="00C57D41" w:rsidRPr="00BA133D" w:rsidRDefault="00CE44E4" w:rsidP="00A42520">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Сетевой график</w:t>
      </w:r>
      <w:r w:rsidRPr="00CE44E4">
        <w:rPr>
          <w:rFonts w:ascii="Times New Roman" w:eastAsia="Times New Roman" w:hAnsi="Times New Roman" w:cs="Times New Roman"/>
          <w:color w:val="FF0000"/>
          <w:sz w:val="28"/>
          <w:szCs w:val="28"/>
          <w:lang w:eastAsia="ru-RU"/>
        </w:rPr>
        <w:t xml:space="preserve"> – это динамическая модель проекта, которая отражает последовательность и зависимость работ, необходимых для успешного завершения проекта. </w:t>
      </w:r>
    </w:p>
    <w:p w14:paraId="28BF4333" w14:textId="77777777" w:rsidR="00C57D41" w:rsidRPr="00E138AE"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Сетевой график отражает</w:t>
      </w:r>
      <w:r w:rsidR="00C57D41" w:rsidRPr="00E138AE">
        <w:rPr>
          <w:rFonts w:ascii="Times New Roman" w:eastAsia="Times New Roman" w:hAnsi="Times New Roman" w:cs="Times New Roman"/>
          <w:color w:val="0070C0"/>
          <w:sz w:val="28"/>
          <w:szCs w:val="28"/>
          <w:lang w:eastAsia="ru-RU"/>
        </w:rPr>
        <w:t>:</w:t>
      </w:r>
    </w:p>
    <w:p w14:paraId="354FE7EA" w14:textId="77777777" w:rsidR="00C57D41" w:rsidRPr="00E138AE" w:rsidRDefault="00CE44E4" w:rsidP="00A42520">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сроки выполнения запланированных работ</w:t>
      </w:r>
    </w:p>
    <w:p w14:paraId="1D9694D5" w14:textId="77777777" w:rsidR="00C57D41" w:rsidRPr="00E138AE" w:rsidRDefault="00CE44E4" w:rsidP="00A42520">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 xml:space="preserve">ресурсы, необходимые для их выполнения, </w:t>
      </w:r>
    </w:p>
    <w:p w14:paraId="3EEF73AA" w14:textId="36415D55" w:rsidR="00CE44E4" w:rsidRPr="00E138AE" w:rsidRDefault="00CE44E4" w:rsidP="00A42520">
      <w:pPr>
        <w:pStyle w:val="a6"/>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прямые финансовые затраты, возникающие при реализации этих работ.</w:t>
      </w:r>
    </w:p>
    <w:p w14:paraId="5D086672" w14:textId="77777777" w:rsidR="00C57D41" w:rsidRPr="00C57D41"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FF0000"/>
          <w:sz w:val="28"/>
          <w:szCs w:val="28"/>
          <w:lang w:eastAsia="ru-RU"/>
        </w:rPr>
        <w:t>Основн</w:t>
      </w:r>
      <w:r w:rsidR="00C57D41" w:rsidRPr="00C57D41">
        <w:rPr>
          <w:rFonts w:ascii="Times New Roman" w:eastAsia="Times New Roman" w:hAnsi="Times New Roman" w:cs="Times New Roman"/>
          <w:b/>
          <w:bCs/>
          <w:color w:val="FF0000"/>
          <w:sz w:val="28"/>
          <w:szCs w:val="28"/>
          <w:lang w:eastAsia="ru-RU"/>
        </w:rPr>
        <w:t xml:space="preserve">ая </w:t>
      </w:r>
      <w:r w:rsidRPr="00CE44E4">
        <w:rPr>
          <w:rFonts w:ascii="Times New Roman" w:eastAsia="Times New Roman" w:hAnsi="Times New Roman" w:cs="Times New Roman"/>
          <w:b/>
          <w:bCs/>
          <w:color w:val="FF0000"/>
          <w:sz w:val="28"/>
          <w:szCs w:val="28"/>
          <w:lang w:eastAsia="ru-RU"/>
        </w:rPr>
        <w:t>цель использования сетевого графика</w:t>
      </w:r>
      <w:r w:rsidRPr="00CE44E4">
        <w:rPr>
          <w:rFonts w:ascii="Times New Roman" w:eastAsia="Times New Roman" w:hAnsi="Times New Roman" w:cs="Times New Roman"/>
          <w:color w:val="FF0000"/>
          <w:sz w:val="28"/>
          <w:szCs w:val="28"/>
          <w:lang w:eastAsia="ru-RU"/>
        </w:rPr>
        <w:t xml:space="preserve"> </w:t>
      </w:r>
      <w:r w:rsidR="00C57D41" w:rsidRPr="00C57D41">
        <w:rPr>
          <w:rFonts w:ascii="Times New Roman" w:eastAsia="Times New Roman" w:hAnsi="Times New Roman" w:cs="Times New Roman"/>
          <w:color w:val="0070C0"/>
          <w:sz w:val="28"/>
          <w:szCs w:val="28"/>
          <w:lang w:eastAsia="ru-RU"/>
        </w:rPr>
        <w:t xml:space="preserve">– </w:t>
      </w:r>
      <w:r w:rsidRPr="00CE44E4">
        <w:rPr>
          <w:rFonts w:ascii="Times New Roman" w:eastAsia="Times New Roman" w:hAnsi="Times New Roman" w:cs="Times New Roman"/>
          <w:color w:val="0070C0"/>
          <w:sz w:val="28"/>
          <w:szCs w:val="28"/>
          <w:lang w:eastAsia="ru-RU"/>
        </w:rPr>
        <w:t xml:space="preserve">эффективное планирование и управление работами и ресурсами проекта. </w:t>
      </w:r>
    </w:p>
    <w:p w14:paraId="033510C9" w14:textId="63E6C152" w:rsidR="00CE44E4" w:rsidRPr="00CE44E4" w:rsidRDefault="00C57D41"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7D41">
        <w:rPr>
          <w:rFonts w:ascii="Times New Roman" w:eastAsia="Times New Roman" w:hAnsi="Times New Roman" w:cs="Times New Roman"/>
          <w:b/>
          <w:bCs/>
          <w:color w:val="0070C0"/>
          <w:sz w:val="28"/>
          <w:szCs w:val="28"/>
          <w:lang w:eastAsia="ru-RU"/>
        </w:rPr>
        <w:t>П</w:t>
      </w:r>
      <w:r w:rsidR="00CE44E4" w:rsidRPr="00CE44E4">
        <w:rPr>
          <w:rFonts w:ascii="Times New Roman" w:eastAsia="Times New Roman" w:hAnsi="Times New Roman" w:cs="Times New Roman"/>
          <w:b/>
          <w:bCs/>
          <w:color w:val="0070C0"/>
          <w:sz w:val="28"/>
          <w:szCs w:val="28"/>
          <w:lang w:eastAsia="ru-RU"/>
        </w:rPr>
        <w:t>од ресурсами</w:t>
      </w:r>
      <w:r w:rsidR="00CE44E4" w:rsidRPr="00CE44E4">
        <w:rPr>
          <w:rFonts w:ascii="Times New Roman" w:eastAsia="Times New Roman" w:hAnsi="Times New Roman" w:cs="Times New Roman"/>
          <w:color w:val="0070C0"/>
          <w:sz w:val="28"/>
          <w:szCs w:val="28"/>
          <w:lang w:eastAsia="ru-RU"/>
        </w:rPr>
        <w:t xml:space="preserve"> в данном контексте понимается как оборудование, производственные мощности или денежные средства, так и трудовые ресурсы, внутренние или внешние для организации, выполняющей проект</w:t>
      </w:r>
      <w:r w:rsidR="00CE44E4" w:rsidRPr="00CE44E4">
        <w:rPr>
          <w:rFonts w:ascii="Times New Roman" w:eastAsia="Times New Roman" w:hAnsi="Times New Roman" w:cs="Times New Roman"/>
          <w:color w:val="000000"/>
          <w:sz w:val="28"/>
          <w:szCs w:val="28"/>
          <w:lang w:eastAsia="ru-RU"/>
        </w:rPr>
        <w:t>.</w:t>
      </w:r>
    </w:p>
    <w:p w14:paraId="4B0C5507" w14:textId="77777777" w:rsidR="00CE44E4" w:rsidRPr="00CE44E4" w:rsidRDefault="00CE44E4" w:rsidP="00A42520">
      <w:pPr>
        <w:shd w:val="clear" w:color="auto" w:fill="FFFFFF"/>
        <w:spacing w:after="0" w:line="360" w:lineRule="auto"/>
        <w:ind w:firstLine="709"/>
        <w:jc w:val="both"/>
        <w:outlineLvl w:val="1"/>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Алгоритм построения</w:t>
      </w:r>
    </w:p>
    <w:p w14:paraId="3326D791" w14:textId="6D0C010F"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1. Для работы с сетевым графиком нам понадобиться готовая ИСР.</w:t>
      </w:r>
    </w:p>
    <w:p w14:paraId="7428B056" w14:textId="259971DC"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w:t>
      </w:r>
      <w:r w:rsidR="00C57D41"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последовательность работ.</w:t>
      </w:r>
    </w:p>
    <w:p w14:paraId="109340F8" w14:textId="7C3036D1" w:rsidR="00E138AE"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color w:val="FF0000"/>
          <w:sz w:val="28"/>
          <w:szCs w:val="28"/>
          <w:lang w:eastAsia="ru-RU"/>
        </w:rPr>
        <w:t>2.</w:t>
      </w:r>
      <w:r w:rsidRPr="00C57D41">
        <w:rPr>
          <w:rFonts w:ascii="Times New Roman" w:eastAsia="Times New Roman" w:hAnsi="Times New Roman" w:cs="Times New Roman"/>
          <w:b/>
          <w:bCs/>
          <w:color w:val="FF0000"/>
          <w:sz w:val="28"/>
          <w:szCs w:val="28"/>
          <w:lang w:eastAsia="ru-RU"/>
        </w:rPr>
        <w:t>1. Определить</w:t>
      </w:r>
      <w:r w:rsidRPr="00CE44E4">
        <w:rPr>
          <w:rFonts w:ascii="Times New Roman" w:eastAsia="Times New Roman" w:hAnsi="Times New Roman" w:cs="Times New Roman"/>
          <w:b/>
          <w:bCs/>
          <w:color w:val="FF0000"/>
          <w:sz w:val="28"/>
          <w:szCs w:val="28"/>
          <w:lang w:eastAsia="ru-RU"/>
        </w:rPr>
        <w:t xml:space="preserve"> работу, которая должна быть выполнена в первую очередь</w:t>
      </w:r>
      <w:r w:rsidRPr="00CE44E4">
        <w:rPr>
          <w:rFonts w:ascii="Times New Roman" w:eastAsia="Times New Roman" w:hAnsi="Times New Roman" w:cs="Times New Roman"/>
          <w:b/>
          <w:bCs/>
          <w:color w:val="000000"/>
          <w:sz w:val="28"/>
          <w:szCs w:val="28"/>
          <w:lang w:eastAsia="ru-RU"/>
        </w:rPr>
        <w:t>.</w:t>
      </w:r>
      <w:r w:rsidRPr="00CE44E4">
        <w:rPr>
          <w:rFonts w:ascii="Times New Roman" w:eastAsia="Times New Roman" w:hAnsi="Times New Roman" w:cs="Times New Roman"/>
          <w:color w:val="000000"/>
          <w:sz w:val="28"/>
          <w:szCs w:val="28"/>
          <w:lang w:eastAsia="ru-RU"/>
        </w:rPr>
        <w:t> </w:t>
      </w:r>
    </w:p>
    <w:p w14:paraId="690653A7" w14:textId="28CAB096" w:rsidR="00E138AE" w:rsidRDefault="00E138AE" w:rsidP="00A42520">
      <w:pPr>
        <w:spacing w:line="360" w:lineRule="auto"/>
        <w:rPr>
          <w:rFonts w:ascii="Times New Roman" w:eastAsia="Times New Roman" w:hAnsi="Times New Roman" w:cs="Times New Roman"/>
          <w:color w:val="000000"/>
          <w:sz w:val="28"/>
          <w:szCs w:val="28"/>
          <w:lang w:eastAsia="ru-RU"/>
        </w:rPr>
      </w:pPr>
    </w:p>
    <w:p w14:paraId="2CA42EC8" w14:textId="3E2E8F85" w:rsidR="00E138AE" w:rsidRDefault="00E138AE" w:rsidP="00A42520">
      <w:pPr>
        <w:spacing w:line="360" w:lineRule="auto"/>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g">
            <w:drawing>
              <wp:anchor distT="0" distB="0" distL="114300" distR="114300" simplePos="0" relativeHeight="251659264" behindDoc="0" locked="0" layoutInCell="1" allowOverlap="1" wp14:anchorId="1B44C918" wp14:editId="0E32F697">
                <wp:simplePos x="0" y="0"/>
                <wp:positionH relativeFrom="page">
                  <wp:align>center</wp:align>
                </wp:positionH>
                <wp:positionV relativeFrom="paragraph">
                  <wp:posOffset>357505</wp:posOffset>
                </wp:positionV>
                <wp:extent cx="457200" cy="802257"/>
                <wp:effectExtent l="133350" t="0" r="114300" b="112395"/>
                <wp:wrapNone/>
                <wp:docPr id="6" name="Группа 6"/>
                <wp:cNvGraphicFramePr/>
                <a:graphic xmlns:a="http://schemas.openxmlformats.org/drawingml/2006/main">
                  <a:graphicData uri="http://schemas.microsoft.com/office/word/2010/wordprocessingGroup">
                    <wpg:wgp>
                      <wpg:cNvGrpSpPr/>
                      <wpg:grpSpPr>
                        <a:xfrm>
                          <a:off x="0" y="0"/>
                          <a:ext cx="457200" cy="802257"/>
                          <a:chOff x="0" y="0"/>
                          <a:chExt cx="457200" cy="802257"/>
                        </a:xfrm>
                      </wpg:grpSpPr>
                      <wps:wsp>
                        <wps:cNvPr id="5" name="Прямоугольник 5"/>
                        <wps:cNvSpPr/>
                        <wps:spPr>
                          <a:xfrm>
                            <a:off x="142696" y="0"/>
                            <a:ext cx="155275" cy="715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оловина рамки 4"/>
                        <wps:cNvSpPr/>
                        <wps:spPr>
                          <a:xfrm rot="13470102">
                            <a:off x="0" y="345057"/>
                            <a:ext cx="457200" cy="4572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7A9F2C8" id="Группа 6" o:spid="_x0000_s1026" style="position:absolute;margin-left:0;margin-top:28.15pt;width:36pt;height:63.15pt;z-index:251659264;mso-position-horizontal:center;mso-position-horizontal-relative:page" coordsize="4572,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9QIXUQMAACsKAAAOAAAAZHJzL2Uyb0RvYy54bWzsVt1O2zAUvp+0d7B8P9KUhkJEQAgGmoQA&#10;DSaujes0kRLbs11SdoW020l7hL0C2m4QGzxD+kY7tpPwVzGJadIuqFTXf+f4nM/n++rV9WlZoFOm&#10;dC54gsOFHkaMUzHK+TjBH4623yxjpA3hI1IIzhJ8xjReX3v9arWSMeuLTBQjphA44TquZIIzY2Qc&#10;BJpmrCR6QUjGYTEVqiQGhmocjBSpwHtZBP1ebymohBpJJSjTGma3/CJec/7TlFGzn6aaGVQkGGIz&#10;rlWuPbFtsLZK4rEiMstpEwZ5RhQlyTkc2rnaIoagicofuSpzqoQWqVmgogxEmuaUuRwgm7D3IJsd&#10;JSbS5TKOq7HsYAJoH+D0bLd073RHyUN5oACJSo4BCzeyuUxTVdpfiBJNHWRnHWRsahCFyUE0hGvA&#10;iMLScq/fj4YeUpoB7o+saPb2SbugPTS4F0oloTj0bf767/I/zIhkDlYdQ/4HCuWjBEcYcVJCidbf&#10;Zuezr/Wv+mb2uf5R39Q/Z1/q6/qyvkKRTc5GA2YdZjrWAN8cwMJBf2llCaPHqIVR1B/CgRa1YRit&#10;rPSt4y57EkulzQ4TJbKdBCuoY1de5HRXG7+13QJ2NiIfg+uZs4LZcAr+nqWQG1xT31k7VrHNQqFT&#10;AnwglDJuQr+UkRHz01EPPk08nYWLzjm0ntO8KDrfjQPL2Me+fazNfmvKHCk7495TgXnjzsKdLLjp&#10;jMucCzXPQQFZNSf7/S1IHhqL0okYncHNK+ElQUu6nQPWu0SbA6JAA6CoQdfMPjRpIaoEi6aHUSbU&#10;p3nzdj+UJqxiVIGmJFh/nBDFMCrecSjalXAwsCLkBo45GKm7Kyd3V/ik3BRwTSEoqKSuC8bKFG03&#10;VaI8BvnbsKfCEuEUzk4wNaodbBqvdSCglG1suG0gPJKYXX4oqXVuUbW1dDQ9Jko2BWeA33uiJQqJ&#10;H9Sd32studiYGJHmrihvcW3wBtJ6vvxz9g5u2WsZC9/vwNjr+gLNzusLIPNVfYkGf6avL4hwcTAE&#10;OfasuSd/i4Oo12rcPA1s9NAXXyugLVUbcDNSpNsKtMZh/wBay/q2Wp2svFDaidULpRt+/w+Udn/P&#10;8CJx/wrN68k+ee6OXRHfvvHWfgMAAP//AwBQSwMEFAAGAAgAAAAhAIveTf7cAAAABgEAAA8AAABk&#10;cnMvZG93bnJldi54bWxMj0FrwkAUhO+F/oflCb3VTSKmErMRkbYnKVQLpbc1+0yC2bchuybx3/f1&#10;VI/DDDPf5JvJtmLA3jeOFMTzCARS6UxDlYKv49vzCoQPmoxuHaGCG3rYFI8Puc6MG+kTh0OoBJeQ&#10;z7SCOoQuk9KXNVrt565DYu/seqsDy76Sptcjl9tWJlGUSqsb4oVad7irsbwcrlbB+6jH7SJ+HfaX&#10;8+72c1x+fO9jVOppNm3XIAJO4T8Mf/iMDgUzndyVjBetAj4SFCzTBQh2XxLWJ06tkhRkkct7/OIX&#10;AAD//wMAUEsBAi0AFAAGAAgAAAAhALaDOJL+AAAA4QEAABMAAAAAAAAAAAAAAAAAAAAAAFtDb250&#10;ZW50X1R5cGVzXS54bWxQSwECLQAUAAYACAAAACEAOP0h/9YAAACUAQAACwAAAAAAAAAAAAAAAAAv&#10;AQAAX3JlbHMvLnJlbHNQSwECLQAUAAYACAAAACEAovUCF1EDAAArCgAADgAAAAAAAAAAAAAAAAAu&#10;AgAAZHJzL2Uyb0RvYy54bWxQSwECLQAUAAYACAAAACEAi95N/twAAAAGAQAADwAAAAAAAAAAAAAA&#10;AACrBQAAZHJzL2Rvd25yZXYueG1sUEsFBgAAAAAEAAQA8wAAALQGAAAAAA==&#10;">
                <v:rect id="Прямоугольник 5" o:spid="_x0000_s1027" style="position:absolute;left:1426;width:1553;height:7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Половина рамки 4" o:spid="_x0000_s1028" style="position:absolute;top:3450;width:4572;height:4572;rotation:-8880017fd;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rwQAAANoAAAAPAAAAZHJzL2Rvd25yZXYueG1sRI/RagIx&#10;FETfC/5DuIJvmijFymoUUQpVobTqB1w3193Fzc02ibr9+0YQ+jjMzBlmtmhtLW7kQ+VYw3CgQBDn&#10;zlRcaDge3vsTECEiG6wdk4ZfCrCYd15mmBl352+67WMhEoRDhhrKGJtMypCXZDEMXEOcvLPzFmOS&#10;vpDG4z3BbS1HSo2lxYrTQokNrUrKL/ur1RC2p/x64kKuv/xbuzuoT/WzIa173XY5BRGpjf/hZ/vD&#10;aHiFx5V0A+T8DwAA//8DAFBLAQItABQABgAIAAAAIQDb4fbL7gAAAIUBAAATAAAAAAAAAAAAAAAA&#10;AAAAAABbQ29udGVudF9UeXBlc10ueG1sUEsBAi0AFAAGAAgAAAAhAFr0LFu/AAAAFQEAAAsAAAAA&#10;AAAAAAAAAAAAHwEAAF9yZWxzLy5yZWxzUEsBAi0AFAAGAAgAAAAhAJf516vBAAAA2gAAAA8AAAAA&#10;AAAAAAAAAAAABwIAAGRycy9kb3ducmV2LnhtbFBLBQYAAAAAAwADALcAAAD1AgAAAAA=&#10;" path="m,l457200,,304802,152398r-152404,l152398,304802,,457200,,xe" fillcolor="#4472c4 [3204]" strokecolor="#1f3763 [1604]" strokeweight="1pt">
                  <v:stroke joinstyle="miter"/>
                  <v:path arrowok="t" o:connecttype="custom" o:connectlocs="0,0;457200,0;304802,152398;152398,152398;152398,304802;0,457200;0,0" o:connectangles="0,0,0,0,0,0,0"/>
                </v:shape>
                <w10:wrap anchorx="page"/>
              </v:group>
            </w:pict>
          </mc:Fallback>
        </mc:AlternateContent>
      </w:r>
      <w:r>
        <w:rPr>
          <w:rFonts w:ascii="Times New Roman" w:eastAsia="Times New Roman" w:hAnsi="Times New Roman" w:cs="Times New Roman"/>
          <w:color w:val="000000"/>
          <w:sz w:val="28"/>
          <w:szCs w:val="28"/>
          <w:lang w:eastAsia="ru-RU"/>
        </w:rPr>
        <w:br w:type="page"/>
      </w:r>
    </w:p>
    <w:p w14:paraId="5801CB34" w14:textId="02E52AB6"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lastRenderedPageBreak/>
        <w:t>В некоторых случаю таких работ может быть несколько, и они будут выполняться параллельно.</w:t>
      </w:r>
    </w:p>
    <w:p w14:paraId="1C8AB30F" w14:textId="305CA56B" w:rsidR="00E138AE" w:rsidRPr="00CE44E4" w:rsidRDefault="00E138AE"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5D5E0621" wp14:editId="0007DD21">
            <wp:extent cx="3849897" cy="23400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06" cy="2359427"/>
                    </a:xfrm>
                    <a:prstGeom prst="rect">
                      <a:avLst/>
                    </a:prstGeom>
                    <a:noFill/>
                  </pic:spPr>
                </pic:pic>
              </a:graphicData>
            </a:graphic>
          </wp:inline>
        </w:drawing>
      </w:r>
    </w:p>
    <w:p w14:paraId="57DD5C63" w14:textId="48BADB0F"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1. Пример первой работы</w:t>
      </w:r>
    </w:p>
    <w:p w14:paraId="43729E66" w14:textId="477CF9A9" w:rsidR="00E138AE" w:rsidRPr="00CE44E4" w:rsidRDefault="00E138AE"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180BDFE0" wp14:editId="71A45CD0">
            <wp:extent cx="3810898" cy="2332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408" cy="2357444"/>
                    </a:xfrm>
                    <a:prstGeom prst="rect">
                      <a:avLst/>
                    </a:prstGeom>
                    <a:noFill/>
                  </pic:spPr>
                </pic:pic>
              </a:graphicData>
            </a:graphic>
          </wp:inline>
        </w:drawing>
      </w:r>
    </w:p>
    <w:p w14:paraId="622E1B47" w14:textId="77777777" w:rsidR="00CE44E4" w:rsidRP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2. Пример нескольких работ</w:t>
      </w:r>
    </w:p>
    <w:p w14:paraId="1DD9606A" w14:textId="026125DB" w:rsidR="00CE44E4" w:rsidRDefault="00CE44E4" w:rsidP="00A42520">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2.2. Определить работу, которая должна быть выполнена сразу же после первой.</w:t>
      </w:r>
    </w:p>
    <w:p w14:paraId="63F5F848" w14:textId="5E4E9B48" w:rsidR="00CF08B4" w:rsidRPr="00CE44E4" w:rsidRDefault="00CF08B4" w:rsidP="00A42520">
      <w:pPr>
        <w:shd w:val="clear" w:color="auto" w:fill="FFFFFF"/>
        <w:spacing w:after="0" w:line="360" w:lineRule="auto"/>
        <w:ind w:firstLine="709"/>
        <w:jc w:val="center"/>
        <w:rPr>
          <w:rFonts w:ascii="Times New Roman" w:eastAsia="Times New Roman" w:hAnsi="Times New Roman" w:cs="Times New Roman"/>
          <w:color w:val="FF0000"/>
          <w:sz w:val="28"/>
          <w:szCs w:val="28"/>
          <w:lang w:eastAsia="ru-RU"/>
        </w:rPr>
      </w:pPr>
      <w:r>
        <w:rPr>
          <w:rFonts w:ascii="Times New Roman" w:eastAsia="Times New Roman" w:hAnsi="Times New Roman" w:cs="Times New Roman"/>
          <w:noProof/>
          <w:color w:val="FF0000"/>
          <w:sz w:val="28"/>
          <w:szCs w:val="28"/>
          <w:lang w:eastAsia="ru-RU"/>
        </w:rPr>
        <w:lastRenderedPageBreak/>
        <w:drawing>
          <wp:inline distT="0" distB="0" distL="0" distR="0" wp14:anchorId="3EF31B91" wp14:editId="791BC1C3">
            <wp:extent cx="3767068" cy="3014651"/>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551" cy="3040646"/>
                    </a:xfrm>
                    <a:prstGeom prst="rect">
                      <a:avLst/>
                    </a:prstGeom>
                    <a:noFill/>
                  </pic:spPr>
                </pic:pic>
              </a:graphicData>
            </a:graphic>
          </wp:inline>
        </w:drawing>
      </w:r>
    </w:p>
    <w:p w14:paraId="37549262" w14:textId="0E00F04F"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w:t>
      </w:r>
    </w:p>
    <w:p w14:paraId="550FC44A" w14:textId="052C382E" w:rsidR="00CF08B4" w:rsidRPr="00CE44E4" w:rsidRDefault="00CF08B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03ED12BB" wp14:editId="0EC32751">
            <wp:extent cx="3656521" cy="3007464"/>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158" cy="3013746"/>
                    </a:xfrm>
                    <a:prstGeom prst="rect">
                      <a:avLst/>
                    </a:prstGeom>
                    <a:noFill/>
                  </pic:spPr>
                </pic:pic>
              </a:graphicData>
            </a:graphic>
          </wp:inline>
        </w:drawing>
      </w:r>
    </w:p>
    <w:p w14:paraId="42808534" w14:textId="77777777" w:rsidR="00CE44E4" w:rsidRP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 после нескольких первых</w:t>
      </w:r>
    </w:p>
    <w:p w14:paraId="45D55B34" w14:textId="77777777" w:rsidR="00BA133D" w:rsidRDefault="00CE44E4" w:rsidP="00A42520">
      <w:pPr>
        <w:shd w:val="clear" w:color="auto" w:fill="FFFFFF"/>
        <w:spacing w:after="0" w:line="360" w:lineRule="auto"/>
        <w:ind w:firstLine="708"/>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2.3. Далее определяется работа, которая должна начинаться сразу же после второй, и так далее, пока все работы не будут рассмотрены.</w:t>
      </w:r>
      <w:r w:rsidRPr="00CE44E4">
        <w:rPr>
          <w:rFonts w:ascii="Times New Roman" w:eastAsia="Times New Roman" w:hAnsi="Times New Roman" w:cs="Times New Roman"/>
          <w:color w:val="FF0000"/>
          <w:sz w:val="28"/>
          <w:szCs w:val="28"/>
          <w:lang w:eastAsia="ru-RU"/>
        </w:rPr>
        <w:t> </w:t>
      </w:r>
    </w:p>
    <w:p w14:paraId="57AF265F" w14:textId="741E349D" w:rsidR="00CE44E4" w:rsidRPr="00CE44E4" w:rsidRDefault="00CE44E4" w:rsidP="00A42520">
      <w:pPr>
        <w:shd w:val="clear" w:color="auto" w:fill="FFFFFF"/>
        <w:spacing w:after="0" w:line="360" w:lineRule="auto"/>
        <w:ind w:firstLine="708"/>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Если работа начинается до завершения предыдущей, то предыдущую работу необходимо разделить на составляющие. Работы могут выполняться параллельно, но при условии, что связь работ точно определена. Начало выполнения параллельных работ должно быть строго привязано к завершению предыдущих работ.</w:t>
      </w:r>
    </w:p>
    <w:p w14:paraId="755FDE47" w14:textId="0F647B4A"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FF0000"/>
          <w:sz w:val="28"/>
          <w:szCs w:val="28"/>
          <w:lang w:eastAsia="ru-RU"/>
        </w:rPr>
        <w:t>Примечание</w:t>
      </w:r>
      <w:r w:rsidRPr="00C57D41">
        <w:rPr>
          <w:rFonts w:ascii="Times New Roman" w:eastAsia="Times New Roman" w:hAnsi="Times New Roman" w:cs="Times New Roman"/>
          <w:b/>
          <w:bCs/>
          <w:i/>
          <w:iCs/>
          <w:color w:val="FF0000"/>
          <w:sz w:val="28"/>
          <w:szCs w:val="28"/>
          <w:lang w:eastAsia="ru-RU"/>
        </w:rPr>
        <w:t>:</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группы работ писать не стоит.</w:t>
      </w:r>
    </w:p>
    <w:p w14:paraId="79DF4CD7" w14:textId="1FDCF6CE"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lastRenderedPageBreak/>
        <w:t>3.</w:t>
      </w:r>
      <w:r w:rsidR="00C57D41"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длительность работ.</w:t>
      </w:r>
    </w:p>
    <w:p w14:paraId="0693C879" w14:textId="77777777"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0070C0"/>
          <w:sz w:val="28"/>
          <w:szCs w:val="28"/>
          <w:lang w:eastAsia="ru-RU"/>
        </w:rPr>
        <w:t>Оценить длительность каждой из работ.</w:t>
      </w:r>
      <w:r w:rsidRPr="00CE44E4">
        <w:rPr>
          <w:rFonts w:ascii="Times New Roman" w:eastAsia="Times New Roman" w:hAnsi="Times New Roman" w:cs="Times New Roman"/>
          <w:color w:val="0070C0"/>
          <w:sz w:val="28"/>
          <w:szCs w:val="28"/>
          <w:lang w:eastAsia="ru-RU"/>
        </w:rPr>
        <w:t xml:space="preserve"> Вы должны понять какие единицы измерения использовать для оценки длительности работ (часы, дни или, например, месяцы).</w:t>
      </w:r>
    </w:p>
    <w:p w14:paraId="6E7E80E1" w14:textId="07EF06F9"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000000"/>
          <w:sz w:val="28"/>
          <w:szCs w:val="28"/>
          <w:lang w:eastAsia="ru-RU"/>
        </w:rPr>
        <w:t>Рекомендации:</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стоит взять единицу в </w:t>
      </w:r>
      <w:r w:rsidRPr="00CE44E4">
        <w:rPr>
          <w:rFonts w:ascii="Times New Roman" w:eastAsia="Times New Roman" w:hAnsi="Times New Roman" w:cs="Times New Roman"/>
          <w:b/>
          <w:bCs/>
          <w:color w:val="000000"/>
          <w:sz w:val="28"/>
          <w:szCs w:val="28"/>
          <w:lang w:eastAsia="ru-RU"/>
        </w:rPr>
        <w:t>днях</w:t>
      </w:r>
      <w:r w:rsidRPr="00CE44E4">
        <w:rPr>
          <w:rFonts w:ascii="Times New Roman" w:eastAsia="Times New Roman" w:hAnsi="Times New Roman" w:cs="Times New Roman"/>
          <w:color w:val="000000"/>
          <w:sz w:val="28"/>
          <w:szCs w:val="28"/>
          <w:lang w:eastAsia="ru-RU"/>
        </w:rPr>
        <w:t>. Последующие примеры будут разработ</w:t>
      </w:r>
      <w:r>
        <w:rPr>
          <w:rFonts w:ascii="Times New Roman" w:eastAsia="Times New Roman" w:hAnsi="Times New Roman" w:cs="Times New Roman"/>
          <w:color w:val="000000"/>
          <w:sz w:val="28"/>
          <w:szCs w:val="28"/>
          <w:lang w:eastAsia="ru-RU"/>
        </w:rPr>
        <w:t xml:space="preserve">ки </w:t>
      </w:r>
      <w:r w:rsidRPr="00CE44E4">
        <w:rPr>
          <w:rFonts w:ascii="Times New Roman" w:eastAsia="Times New Roman" w:hAnsi="Times New Roman" w:cs="Times New Roman"/>
          <w:color w:val="000000"/>
          <w:sz w:val="28"/>
          <w:szCs w:val="28"/>
          <w:lang w:eastAsia="ru-RU"/>
        </w:rPr>
        <w:t>с учётом именно этой единицы.</w:t>
      </w:r>
    </w:p>
    <w:p w14:paraId="0623170D" w14:textId="7AF50A4F" w:rsidR="00CE44E4" w:rsidRPr="00CE44E4" w:rsidRDefault="00CE44E4" w:rsidP="00A42520">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4.</w:t>
      </w:r>
      <w:r w:rsidR="00C57D41" w:rsidRPr="00C57D41">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Построить направляющий взвешенный граф (Указать время работ).</w:t>
      </w:r>
    </w:p>
    <w:p w14:paraId="25263DB9" w14:textId="77777777" w:rsidR="00C57D41" w:rsidRPr="00CF08B4" w:rsidRDefault="00CE44E4" w:rsidP="00A42520">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Взвешенный граф - граф, каждому ребру которого поставлено в соответствие некое значение (вес ребра, или же время работ).</w:t>
      </w:r>
    </w:p>
    <w:p w14:paraId="0B380300" w14:textId="524466BD" w:rsid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br/>
        <w:t>В нашем случае весом является время работ. Так, весом полудня будет 0.5, а целый день будет равняться 1.</w:t>
      </w:r>
    </w:p>
    <w:p w14:paraId="247C1F3D" w14:textId="53FC0B3B" w:rsidR="00CE44E4" w:rsidRPr="00CE44E4" w:rsidRDefault="00CE44E4" w:rsidP="00A42520">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28FD1199" wp14:editId="5EFC2981">
            <wp:extent cx="3778250" cy="4934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29" cy="4945677"/>
                    </a:xfrm>
                    <a:prstGeom prst="rect">
                      <a:avLst/>
                    </a:prstGeom>
                    <a:noFill/>
                  </pic:spPr>
                </pic:pic>
              </a:graphicData>
            </a:graphic>
          </wp:inline>
        </w:drawing>
      </w:r>
    </w:p>
    <w:p w14:paraId="7ED7D018" w14:textId="77777777" w:rsidR="00CE44E4" w:rsidRPr="00CE44E4" w:rsidRDefault="00CE44E4" w:rsidP="00A42520">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4. Пример последовательности связей и взвешенного графа.</w:t>
      </w:r>
    </w:p>
    <w:sectPr w:rsidR="00CE44E4" w:rsidRPr="00CE44E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A0D"/>
    <w:multiLevelType w:val="hybridMultilevel"/>
    <w:tmpl w:val="14626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4975000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4E4"/>
    <w:rsid w:val="00330C42"/>
    <w:rsid w:val="00374C77"/>
    <w:rsid w:val="004E1AFF"/>
    <w:rsid w:val="004E2D1E"/>
    <w:rsid w:val="0087464D"/>
    <w:rsid w:val="00A1587C"/>
    <w:rsid w:val="00A42520"/>
    <w:rsid w:val="00BA133D"/>
    <w:rsid w:val="00C57D41"/>
    <w:rsid w:val="00CE44E4"/>
    <w:rsid w:val="00CF08B4"/>
    <w:rsid w:val="00E138A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EBCF7"/>
  <w15:chartTrackingRefBased/>
  <w15:docId w15:val="{FCD917C4-2869-4D64-9E57-C78284E9C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CE44E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CE44E4"/>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4">
    <w:name w:val="heading 4"/>
    <w:basedOn w:val="a"/>
    <w:link w:val="40"/>
    <w:uiPriority w:val="9"/>
    <w:qFormat/>
    <w:rsid w:val="00CE44E4"/>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jc w:val="both"/>
    </w:pPr>
    <w:rPr>
      <w:rFonts w:ascii="Times New Roman" w:hAnsi="Times New Roman" w:cs="Times New Roman"/>
      <w:color w:val="000000" w:themeColor="text1"/>
      <w:sz w:val="28"/>
    </w:rPr>
  </w:style>
  <w:style w:type="character" w:customStyle="1" w:styleId="10">
    <w:name w:val="Заголовок 1 Знак"/>
    <w:basedOn w:val="a0"/>
    <w:link w:val="1"/>
    <w:uiPriority w:val="9"/>
    <w:rsid w:val="00CE44E4"/>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CE44E4"/>
    <w:rPr>
      <w:rFonts w:ascii="Times New Roman" w:eastAsia="Times New Roman" w:hAnsi="Times New Roman" w:cs="Times New Roman"/>
      <w:b/>
      <w:bCs/>
      <w:sz w:val="36"/>
      <w:szCs w:val="36"/>
      <w:lang w:eastAsia="ru-RU"/>
    </w:rPr>
  </w:style>
  <w:style w:type="character" w:customStyle="1" w:styleId="40">
    <w:name w:val="Заголовок 4 Знак"/>
    <w:basedOn w:val="a0"/>
    <w:link w:val="4"/>
    <w:uiPriority w:val="9"/>
    <w:rsid w:val="00CE44E4"/>
    <w:rPr>
      <w:rFonts w:ascii="Times New Roman" w:eastAsia="Times New Roman" w:hAnsi="Times New Roman" w:cs="Times New Roman"/>
      <w:b/>
      <w:bCs/>
      <w:sz w:val="24"/>
      <w:szCs w:val="24"/>
      <w:lang w:eastAsia="ru-RU"/>
    </w:rPr>
  </w:style>
  <w:style w:type="paragraph" w:styleId="a4">
    <w:name w:val="Normal (Web)"/>
    <w:basedOn w:val="a"/>
    <w:uiPriority w:val="99"/>
    <w:semiHidden/>
    <w:unhideWhenUsed/>
    <w:rsid w:val="00CE44E4"/>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CE44E4"/>
    <w:rPr>
      <w:color w:val="0000FF"/>
      <w:u w:val="single"/>
    </w:rPr>
  </w:style>
  <w:style w:type="paragraph" w:styleId="a6">
    <w:name w:val="List Paragraph"/>
    <w:basedOn w:val="a"/>
    <w:uiPriority w:val="34"/>
    <w:qFormat/>
    <w:rsid w:val="00C57D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3036884">
      <w:bodyDiv w:val="1"/>
      <w:marLeft w:val="0"/>
      <w:marRight w:val="0"/>
      <w:marTop w:val="0"/>
      <w:marBottom w:val="0"/>
      <w:divBdr>
        <w:top w:val="none" w:sz="0" w:space="0" w:color="auto"/>
        <w:left w:val="none" w:sz="0" w:space="0" w:color="auto"/>
        <w:bottom w:val="none" w:sz="0" w:space="0" w:color="auto"/>
        <w:right w:val="none" w:sz="0" w:space="0" w:color="auto"/>
      </w:divBdr>
      <w:divsChild>
        <w:div w:id="1749568677">
          <w:marLeft w:val="0"/>
          <w:marRight w:val="0"/>
          <w:marTop w:val="0"/>
          <w:marBottom w:val="0"/>
          <w:divBdr>
            <w:top w:val="none" w:sz="0" w:space="0" w:color="auto"/>
            <w:left w:val="none" w:sz="0" w:space="0" w:color="auto"/>
            <w:bottom w:val="none" w:sz="0" w:space="0" w:color="auto"/>
            <w:right w:val="none" w:sz="0" w:space="0" w:color="auto"/>
          </w:divBdr>
          <w:divsChild>
            <w:div w:id="819813952">
              <w:marLeft w:val="0"/>
              <w:marRight w:val="0"/>
              <w:marTop w:val="0"/>
              <w:marBottom w:val="0"/>
              <w:divBdr>
                <w:top w:val="none" w:sz="0" w:space="0" w:color="auto"/>
                <w:left w:val="none" w:sz="0" w:space="0" w:color="auto"/>
                <w:bottom w:val="none" w:sz="0" w:space="0" w:color="auto"/>
                <w:right w:val="none" w:sz="0" w:space="0" w:color="auto"/>
              </w:divBdr>
            </w:div>
            <w:div w:id="1770009069">
              <w:marLeft w:val="0"/>
              <w:marRight w:val="0"/>
              <w:marTop w:val="0"/>
              <w:marBottom w:val="0"/>
              <w:divBdr>
                <w:top w:val="none" w:sz="0" w:space="0" w:color="auto"/>
                <w:left w:val="none" w:sz="0" w:space="0" w:color="auto"/>
                <w:bottom w:val="none" w:sz="0" w:space="0" w:color="auto"/>
                <w:right w:val="none" w:sz="0" w:space="0" w:color="auto"/>
              </w:divBdr>
            </w:div>
          </w:divsChild>
        </w:div>
        <w:div w:id="408189699">
          <w:marLeft w:val="0"/>
          <w:marRight w:val="0"/>
          <w:marTop w:val="0"/>
          <w:marBottom w:val="0"/>
          <w:divBdr>
            <w:top w:val="none" w:sz="0" w:space="0" w:color="auto"/>
            <w:left w:val="none" w:sz="0" w:space="0" w:color="auto"/>
            <w:bottom w:val="none" w:sz="0" w:space="0" w:color="auto"/>
            <w:right w:val="none" w:sz="0" w:space="0" w:color="auto"/>
          </w:divBdr>
          <w:divsChild>
            <w:div w:id="107820343">
              <w:marLeft w:val="0"/>
              <w:marRight w:val="0"/>
              <w:marTop w:val="0"/>
              <w:marBottom w:val="0"/>
              <w:divBdr>
                <w:top w:val="none" w:sz="0" w:space="0" w:color="auto"/>
                <w:left w:val="none" w:sz="0" w:space="0" w:color="auto"/>
                <w:bottom w:val="none" w:sz="0" w:space="0" w:color="auto"/>
                <w:right w:val="none" w:sz="0" w:space="0" w:color="auto"/>
              </w:divBdr>
            </w:div>
            <w:div w:id="73943963">
              <w:marLeft w:val="0"/>
              <w:marRight w:val="0"/>
              <w:marTop w:val="0"/>
              <w:marBottom w:val="0"/>
              <w:divBdr>
                <w:top w:val="none" w:sz="0" w:space="0" w:color="auto"/>
                <w:left w:val="none" w:sz="0" w:space="0" w:color="auto"/>
                <w:bottom w:val="none" w:sz="0" w:space="0" w:color="auto"/>
                <w:right w:val="none" w:sz="0" w:space="0" w:color="auto"/>
              </w:divBdr>
            </w:div>
          </w:divsChild>
        </w:div>
        <w:div w:id="501049482">
          <w:marLeft w:val="0"/>
          <w:marRight w:val="0"/>
          <w:marTop w:val="0"/>
          <w:marBottom w:val="0"/>
          <w:divBdr>
            <w:top w:val="none" w:sz="0" w:space="0" w:color="auto"/>
            <w:left w:val="none" w:sz="0" w:space="0" w:color="auto"/>
            <w:bottom w:val="none" w:sz="0" w:space="0" w:color="auto"/>
            <w:right w:val="none" w:sz="0" w:space="0" w:color="auto"/>
          </w:divBdr>
          <w:divsChild>
            <w:div w:id="1084765328">
              <w:marLeft w:val="0"/>
              <w:marRight w:val="0"/>
              <w:marTop w:val="0"/>
              <w:marBottom w:val="0"/>
              <w:divBdr>
                <w:top w:val="none" w:sz="0" w:space="0" w:color="auto"/>
                <w:left w:val="none" w:sz="0" w:space="0" w:color="auto"/>
                <w:bottom w:val="none" w:sz="0" w:space="0" w:color="auto"/>
                <w:right w:val="none" w:sz="0" w:space="0" w:color="auto"/>
              </w:divBdr>
            </w:div>
            <w:div w:id="22283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388</Words>
  <Characters>2217</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Admin</cp:lastModifiedBy>
  <cp:revision>6</cp:revision>
  <dcterms:created xsi:type="dcterms:W3CDTF">2022-10-11T05:00:00Z</dcterms:created>
  <dcterms:modified xsi:type="dcterms:W3CDTF">2023-05-26T10:39:00Z</dcterms:modified>
</cp:coreProperties>
</file>