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00F8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Gemini said</w:t>
      </w:r>
    </w:p>
    <w:p w14:paraId="1FB304C2" w14:textId="77777777" w:rsidR="003170ED" w:rsidRPr="003170ED" w:rsidRDefault="003170ED" w:rsidP="003170ED">
      <w:r w:rsidRPr="003170ED">
        <w:t xml:space="preserve">This fourth document, </w:t>
      </w:r>
      <w:r w:rsidRPr="003170ED">
        <w:rPr>
          <w:b/>
          <w:bCs/>
        </w:rPr>
        <w:t>"Authentication &amp; Authorization Technical Specification,"</w:t>
      </w:r>
      <w:r w:rsidRPr="003170ED">
        <w:t xml:space="preserve"> focuses on how the app secures user data and controls who can see which pages. It details the "lock and key" system (JWT) and the "bouncer" logic (Protected Routes).</w:t>
      </w:r>
    </w:p>
    <w:p w14:paraId="31CA5813" w14:textId="77777777" w:rsidR="003170ED" w:rsidRPr="003170ED" w:rsidRDefault="003170ED" w:rsidP="003170ED">
      <w:r w:rsidRPr="003170ED">
        <w:t>Here is a clear explanation:</w:t>
      </w:r>
    </w:p>
    <w:p w14:paraId="3AA1A353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1. The Token Strategy (The "Keys")</w:t>
      </w:r>
    </w:p>
    <w:p w14:paraId="6603797F" w14:textId="77777777" w:rsidR="003170ED" w:rsidRPr="003170ED" w:rsidRDefault="003170ED" w:rsidP="003170ED">
      <w:r w:rsidRPr="003170ED">
        <w:t xml:space="preserve">SmartSure uses </w:t>
      </w:r>
      <w:r w:rsidRPr="003170ED">
        <w:rPr>
          <w:b/>
          <w:bCs/>
        </w:rPr>
        <w:t>JWT (JSON Web Tokens)</w:t>
      </w:r>
      <w:r w:rsidRPr="003170ED">
        <w:t xml:space="preserve"> for security. Instead of the server remembering every user, the user carries a "digital badge" (token) that proves who they are.</w:t>
      </w:r>
    </w:p>
    <w:p w14:paraId="2E58EEE1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Access Token:</w:t>
      </w:r>
      <w:r w:rsidRPr="003170ED">
        <w:t xml:space="preserve"> This is the short-term key used for every click. It expires every </w:t>
      </w:r>
      <w:r w:rsidRPr="003170ED">
        <w:rPr>
          <w:b/>
          <w:bCs/>
        </w:rPr>
        <w:t>15 minutes</w:t>
      </w:r>
      <w:r w:rsidRPr="003170ED">
        <w:t xml:space="preserve"> to keep things secure.</w:t>
      </w:r>
    </w:p>
    <w:p w14:paraId="24D0FD3D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Refresh Token:</w:t>
      </w:r>
      <w:r w:rsidRPr="003170ED">
        <w:t xml:space="preserve"> This is a long-term key that lasts </w:t>
      </w:r>
      <w:r w:rsidRPr="003170ED">
        <w:rPr>
          <w:b/>
          <w:bCs/>
        </w:rPr>
        <w:t>7 days</w:t>
      </w:r>
      <w:r w:rsidRPr="003170ED">
        <w:t>. Its only job is to get you a new Access Token when the old one expires so you don't have to log in again.</w:t>
      </w:r>
    </w:p>
    <w:p w14:paraId="008FDC4A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Encryption:</w:t>
      </w:r>
      <w:r w:rsidRPr="003170ED">
        <w:t xml:space="preserve"> It uses a high-security standard called </w:t>
      </w:r>
      <w:r w:rsidRPr="003170ED">
        <w:rPr>
          <w:b/>
          <w:bCs/>
        </w:rPr>
        <w:t>HMAC-SHA256</w:t>
      </w:r>
      <w:r w:rsidRPr="003170ED">
        <w:t>.</w:t>
      </w:r>
    </w:p>
    <w:p w14:paraId="2A02AF2B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Roles:</w:t>
      </w:r>
      <w:r w:rsidRPr="003170ED">
        <w:t xml:space="preserve"> The system recognizes two types of users: </w:t>
      </w:r>
      <w:r w:rsidRPr="003170ED">
        <w:rPr>
          <w:b/>
          <w:bCs/>
        </w:rPr>
        <w:t>ADMIN</w:t>
      </w:r>
      <w:r w:rsidRPr="003170ED">
        <w:t xml:space="preserve"> and </w:t>
      </w:r>
      <w:r w:rsidRPr="003170ED">
        <w:rPr>
          <w:b/>
          <w:bCs/>
        </w:rPr>
        <w:t>CUSTOMER</w:t>
      </w:r>
      <w:r w:rsidRPr="003170ED">
        <w:t>.</w:t>
      </w:r>
    </w:p>
    <w:p w14:paraId="4406C583" w14:textId="77777777" w:rsidR="003170ED" w:rsidRPr="003170ED" w:rsidRDefault="003170ED" w:rsidP="003170ED">
      <w:r w:rsidRPr="003170ED">
        <w:pict w14:anchorId="1FDABA04">
          <v:rect id="_x0000_i1037" style="width:0;height:1.5pt" o:hralign="center" o:hrstd="t" o:hr="t" fillcolor="#a0a0a0" stroked="f"/>
        </w:pict>
      </w:r>
    </w:p>
    <w:p w14:paraId="52D3FD1B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2. Protected Route Logic (The "Bouncer")</w:t>
      </w:r>
    </w:p>
    <w:p w14:paraId="29A1D41E" w14:textId="77777777" w:rsidR="003170ED" w:rsidRPr="003170ED" w:rsidRDefault="003170ED" w:rsidP="003170ED">
      <w:r w:rsidRPr="003170ED">
        <w:t>When you try to visit a page like /dashboard, the app runs a "Bouncer" check (called a ProtectedRoute wrapper) before showing you anything.</w:t>
      </w:r>
    </w:p>
    <w:p w14:paraId="40535E89" w14:textId="77777777" w:rsidR="003170ED" w:rsidRPr="003170ED" w:rsidRDefault="003170ED" w:rsidP="003170ED">
      <w:r w:rsidRPr="003170ED">
        <w:rPr>
          <w:b/>
          <w:bCs/>
        </w:rPr>
        <w:t>How the check works:</w:t>
      </w:r>
    </w:p>
    <w:p w14:paraId="595E8D3A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Is anyone logged in?</w:t>
      </w:r>
      <w:r w:rsidRPr="003170ED">
        <w:t xml:space="preserve"> If the Redux store says "User is Null," it kicks you back to the /login page.</w:t>
      </w:r>
    </w:p>
    <w:p w14:paraId="1B5CD3A6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Do you have the right role?</w:t>
      </w:r>
      <w:r w:rsidRPr="003170ED">
        <w:t xml:space="preserve"> If you are a CUSTOMER trying to enter an ADMIN page, it sends you back to the home page.</w:t>
      </w:r>
    </w:p>
    <w:p w14:paraId="53303828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Success:</w:t>
      </w:r>
      <w:r w:rsidRPr="003170ED">
        <w:t xml:space="preserve"> If you are logged in and have the right role, it lets you in (renders the &lt;Outlet /&gt;).</w:t>
      </w:r>
    </w:p>
    <w:p w14:paraId="7BE740DA" w14:textId="77777777" w:rsidR="003170ED" w:rsidRPr="003170ED" w:rsidRDefault="003170ED" w:rsidP="003170ED">
      <w:r w:rsidRPr="003170ED">
        <w:pict w14:anchorId="251EDF9B">
          <v:rect id="_x0000_i1038" style="width:0;height:1.5pt" o:hralign="center" o:hrstd="t" o:hr="t" fillcolor="#a0a0a0" stroked="f"/>
        </w:pict>
      </w:r>
    </w:p>
    <w:p w14:paraId="71AFE1BB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3. The "Refresh &amp; Fallback" Map</w:t>
      </w:r>
    </w:p>
    <w:p w14:paraId="0373AA90" w14:textId="77777777" w:rsidR="003170ED" w:rsidRPr="003170ED" w:rsidRDefault="003170ED" w:rsidP="003170ED">
      <w:r w:rsidRPr="003170ED">
        <w:t>What happens when your 15-minute Access Token expires while you are using the app?</w:t>
      </w:r>
    </w:p>
    <w:p w14:paraId="076311E2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Pause:</w:t>
      </w:r>
      <w:r w:rsidRPr="003170ED">
        <w:t xml:space="preserve"> The app temporarily "freezes" any new requests and puts them in a </w:t>
      </w:r>
      <w:r w:rsidRPr="003170ED">
        <w:rPr>
          <w:b/>
          <w:bCs/>
        </w:rPr>
        <w:t>failedQueue</w:t>
      </w:r>
      <w:r w:rsidRPr="003170ED">
        <w:t>.</w:t>
      </w:r>
    </w:p>
    <w:p w14:paraId="7EB1CE15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Refresh:</w:t>
      </w:r>
      <w:r w:rsidRPr="003170ED">
        <w:t xml:space="preserve"> Behind the scenes, the app sends your 7-day Refresh Token to the server.</w:t>
      </w:r>
    </w:p>
    <w:p w14:paraId="063C0AAC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Resume:</w:t>
      </w:r>
      <w:r w:rsidRPr="003170ED">
        <w:t xml:space="preserve"> If the server says "Okay, here is a new Access Token," the app automatically finishes all those frozen requests.</w:t>
      </w:r>
    </w:p>
    <w:p w14:paraId="48721285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Hard Exit:</w:t>
      </w:r>
      <w:r w:rsidRPr="003170ED">
        <w:t xml:space="preserve"> If the Refresh Token is also expired (after 7 days), the app runs a forceLogout(). This clears all your local data (localStorage.clear()) and sends you straight to the login screen.</w:t>
      </w:r>
    </w:p>
    <w:p w14:paraId="0A94AB65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79E0"/>
    <w:multiLevelType w:val="multilevel"/>
    <w:tmpl w:val="BC00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8C3E29"/>
    <w:multiLevelType w:val="multilevel"/>
    <w:tmpl w:val="B21E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907DB7"/>
    <w:multiLevelType w:val="multilevel"/>
    <w:tmpl w:val="2F4A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514963">
    <w:abstractNumId w:val="1"/>
  </w:num>
  <w:num w:numId="2" w16cid:durableId="1958415296">
    <w:abstractNumId w:val="0"/>
  </w:num>
  <w:num w:numId="3" w16cid:durableId="180449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B6"/>
    <w:rsid w:val="003170ED"/>
    <w:rsid w:val="007F39B6"/>
    <w:rsid w:val="00A11969"/>
    <w:rsid w:val="00AB42D9"/>
    <w:rsid w:val="00D53F25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C6A7E-5523-4DEB-BF4B-2E1D05A6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2026-04-03T05:37:00Z</dcterms:created>
  <dcterms:modified xsi:type="dcterms:W3CDTF">2026-04-03T05:37:00Z</dcterms:modified>
</cp:coreProperties>
</file>