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FC31" w14:textId="77777777" w:rsidR="008B6FF4" w:rsidRDefault="002F1E27">
      <w:pPr>
        <w:pStyle w:val="BodyText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BodyText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BodyText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BodyText"/>
        <w:rPr>
          <w:sz w:val="32"/>
        </w:rPr>
      </w:pPr>
    </w:p>
    <w:p w14:paraId="44A2125E" w14:textId="77777777" w:rsidR="008B6FF4" w:rsidRDefault="008B6FF4">
      <w:pPr>
        <w:pStyle w:val="BodyText"/>
        <w:rPr>
          <w:sz w:val="32"/>
        </w:rPr>
      </w:pPr>
    </w:p>
    <w:p w14:paraId="18A77F9C" w14:textId="77777777" w:rsidR="008B6FF4" w:rsidRDefault="008B6FF4">
      <w:pPr>
        <w:pStyle w:val="BodyText"/>
        <w:rPr>
          <w:sz w:val="32"/>
        </w:rPr>
      </w:pPr>
    </w:p>
    <w:p w14:paraId="6CD746E1" w14:textId="77777777" w:rsidR="008B6FF4" w:rsidRDefault="008B6FF4">
      <w:pPr>
        <w:pStyle w:val="BodyText"/>
        <w:rPr>
          <w:sz w:val="32"/>
        </w:rPr>
      </w:pPr>
    </w:p>
    <w:p w14:paraId="19C72352" w14:textId="77777777" w:rsidR="008B6FF4" w:rsidRDefault="008B6FF4">
      <w:pPr>
        <w:pStyle w:val="BodyText"/>
        <w:rPr>
          <w:sz w:val="32"/>
        </w:rPr>
      </w:pPr>
    </w:p>
    <w:p w14:paraId="07A2C4C1" w14:textId="77777777" w:rsidR="008B6FF4" w:rsidRDefault="008B6FF4">
      <w:pPr>
        <w:pStyle w:val="BodyText"/>
        <w:rPr>
          <w:sz w:val="32"/>
        </w:rPr>
      </w:pPr>
    </w:p>
    <w:p w14:paraId="0A62C9ED" w14:textId="77777777" w:rsidR="008B6FF4" w:rsidRDefault="008B6FF4">
      <w:pPr>
        <w:pStyle w:val="BodyText"/>
        <w:rPr>
          <w:sz w:val="32"/>
        </w:rPr>
      </w:pPr>
    </w:p>
    <w:p w14:paraId="0AE94A37" w14:textId="77777777" w:rsidR="008B6FF4" w:rsidRDefault="008B6FF4">
      <w:pPr>
        <w:pStyle w:val="BodyText"/>
        <w:rPr>
          <w:sz w:val="32"/>
        </w:rPr>
      </w:pPr>
    </w:p>
    <w:p w14:paraId="32D0CD8A" w14:textId="77777777" w:rsidR="008B6FF4" w:rsidRDefault="008B6FF4">
      <w:pPr>
        <w:pStyle w:val="BodyText"/>
        <w:rPr>
          <w:sz w:val="32"/>
        </w:rPr>
      </w:pPr>
    </w:p>
    <w:p w14:paraId="0F69EB65" w14:textId="77777777" w:rsidR="008B6FF4" w:rsidRDefault="008B6FF4">
      <w:pPr>
        <w:pStyle w:val="BodyText"/>
        <w:rPr>
          <w:sz w:val="32"/>
        </w:rPr>
      </w:pPr>
    </w:p>
    <w:p w14:paraId="6D78475F" w14:textId="77777777" w:rsidR="008B6FF4" w:rsidRDefault="008B6FF4">
      <w:pPr>
        <w:pStyle w:val="BodyText"/>
        <w:spacing w:before="7"/>
        <w:rPr>
          <w:sz w:val="30"/>
        </w:rPr>
      </w:pPr>
    </w:p>
    <w:p w14:paraId="3A5704DE" w14:textId="62CDA864" w:rsidR="008B6FF4" w:rsidRPr="000C325A" w:rsidRDefault="002F1E27">
      <w:pPr>
        <w:pStyle w:val="Heading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0C325A" w:rsidRPr="000C325A">
        <w:rPr>
          <w:lang w:val="ru-RU"/>
        </w:rPr>
        <w:t>6</w:t>
      </w:r>
    </w:p>
    <w:p w14:paraId="37628E24" w14:textId="77777777" w:rsidR="008B6FF4" w:rsidRDefault="002F1E27">
      <w:pPr>
        <w:pStyle w:val="BodyText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076D02FC" w:rsidR="008B6FF4" w:rsidRDefault="002F1E27" w:rsidP="00E83EE7">
      <w:pPr>
        <w:pStyle w:val="BodyText"/>
        <w:spacing w:before="158" w:line="369" w:lineRule="auto"/>
        <w:ind w:left="1443" w:hanging="571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0C325A">
        <w:t>ШАБЛОНИ «Abstract Factory», «Factory Method», «Memento», «Observer», «Decorator»</w:t>
      </w:r>
    </w:p>
    <w:p w14:paraId="466D6659" w14:textId="77777777" w:rsidR="008B6FF4" w:rsidRDefault="008B6FF4">
      <w:pPr>
        <w:pStyle w:val="BodyText"/>
        <w:rPr>
          <w:sz w:val="20"/>
        </w:rPr>
      </w:pPr>
    </w:p>
    <w:p w14:paraId="6DFC3627" w14:textId="77777777" w:rsidR="008B6FF4" w:rsidRDefault="008B6FF4">
      <w:pPr>
        <w:pStyle w:val="BodyText"/>
        <w:rPr>
          <w:sz w:val="20"/>
        </w:rPr>
      </w:pPr>
    </w:p>
    <w:p w14:paraId="7FB65D7E" w14:textId="77777777" w:rsidR="008B6FF4" w:rsidRDefault="008B6FF4">
      <w:pPr>
        <w:pStyle w:val="BodyText"/>
        <w:rPr>
          <w:sz w:val="20"/>
        </w:rPr>
      </w:pPr>
    </w:p>
    <w:p w14:paraId="122D9733" w14:textId="77777777" w:rsidR="008B6FF4" w:rsidRDefault="008B6FF4">
      <w:pPr>
        <w:pStyle w:val="BodyText"/>
        <w:rPr>
          <w:sz w:val="20"/>
        </w:rPr>
      </w:pPr>
    </w:p>
    <w:p w14:paraId="7A0E2CB5" w14:textId="77777777" w:rsidR="008B6FF4" w:rsidRDefault="008B6FF4">
      <w:pPr>
        <w:pStyle w:val="BodyText"/>
        <w:rPr>
          <w:sz w:val="20"/>
        </w:rPr>
      </w:pPr>
    </w:p>
    <w:p w14:paraId="0CD609E7" w14:textId="77777777" w:rsidR="008B6FF4" w:rsidRDefault="008B6FF4">
      <w:pPr>
        <w:pStyle w:val="BodyText"/>
        <w:rPr>
          <w:sz w:val="20"/>
        </w:rPr>
      </w:pPr>
    </w:p>
    <w:p w14:paraId="0A4696FF" w14:textId="77777777" w:rsidR="008B6FF4" w:rsidRDefault="008B6FF4">
      <w:pPr>
        <w:pStyle w:val="BodyText"/>
        <w:rPr>
          <w:sz w:val="20"/>
        </w:rPr>
      </w:pPr>
    </w:p>
    <w:p w14:paraId="511B7154" w14:textId="77777777" w:rsidR="008B6FF4" w:rsidRDefault="008B6FF4">
      <w:pPr>
        <w:pStyle w:val="BodyText"/>
        <w:rPr>
          <w:sz w:val="20"/>
        </w:rPr>
      </w:pPr>
    </w:p>
    <w:p w14:paraId="24D7824D" w14:textId="77777777" w:rsidR="008B6FF4" w:rsidRDefault="008B6FF4">
      <w:pPr>
        <w:pStyle w:val="BodyText"/>
        <w:spacing w:before="5"/>
        <w:rPr>
          <w:sz w:val="18"/>
        </w:rPr>
      </w:pPr>
    </w:p>
    <w:tbl>
      <w:tblPr>
        <w:tblStyle w:val="TableNormal1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Викона</w:t>
            </w:r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7877DF66" w14:textId="3EEA0F88" w:rsidR="00876F97" w:rsidRPr="008B7956" w:rsidRDefault="00740CAA" w:rsidP="00876F97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Заславський Вадим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r w:rsidR="00456D6C" w:rsidRPr="00456D6C">
              <w:rPr>
                <w:sz w:val="28"/>
              </w:rPr>
              <w:t xml:space="preserve">Мягкий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BodyText"/>
        <w:rPr>
          <w:sz w:val="20"/>
        </w:rPr>
      </w:pPr>
    </w:p>
    <w:p w14:paraId="03984E1D" w14:textId="77777777" w:rsidR="008B6FF4" w:rsidRDefault="008B6FF4">
      <w:pPr>
        <w:pStyle w:val="BodyText"/>
        <w:rPr>
          <w:sz w:val="20"/>
        </w:rPr>
      </w:pPr>
    </w:p>
    <w:p w14:paraId="04F959D9" w14:textId="77777777" w:rsidR="008B6FF4" w:rsidRDefault="008B6FF4">
      <w:pPr>
        <w:pStyle w:val="BodyText"/>
        <w:rPr>
          <w:sz w:val="20"/>
        </w:rPr>
      </w:pPr>
    </w:p>
    <w:p w14:paraId="6CF8985A" w14:textId="77777777" w:rsidR="008B6FF4" w:rsidRDefault="008B6FF4">
      <w:pPr>
        <w:pStyle w:val="BodyText"/>
        <w:rPr>
          <w:sz w:val="20"/>
        </w:rPr>
      </w:pPr>
    </w:p>
    <w:p w14:paraId="17F9B04E" w14:textId="77777777" w:rsidR="008B6FF4" w:rsidRDefault="008B6FF4">
      <w:pPr>
        <w:pStyle w:val="BodyText"/>
        <w:rPr>
          <w:sz w:val="20"/>
        </w:rPr>
      </w:pPr>
    </w:p>
    <w:p w14:paraId="60ED6F3C" w14:textId="77777777" w:rsidR="008B6FF4" w:rsidRDefault="008B6FF4">
      <w:pPr>
        <w:pStyle w:val="BodyText"/>
        <w:rPr>
          <w:sz w:val="20"/>
        </w:rPr>
      </w:pPr>
    </w:p>
    <w:p w14:paraId="0FD134E8" w14:textId="77777777" w:rsidR="008B6FF4" w:rsidRDefault="008B6FF4">
      <w:pPr>
        <w:pStyle w:val="BodyText"/>
        <w:rPr>
          <w:sz w:val="20"/>
        </w:rPr>
      </w:pPr>
    </w:p>
    <w:p w14:paraId="67E74F2B" w14:textId="77777777" w:rsidR="008B6FF4" w:rsidRDefault="008B6FF4">
      <w:pPr>
        <w:pStyle w:val="BodyText"/>
        <w:rPr>
          <w:sz w:val="20"/>
        </w:rPr>
      </w:pPr>
    </w:p>
    <w:p w14:paraId="2FD508E0" w14:textId="77777777" w:rsidR="008B6FF4" w:rsidRDefault="002F1E27">
      <w:pPr>
        <w:pStyle w:val="BodyText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348ADAC1" w14:textId="77777777" w:rsidR="002E22CF" w:rsidRDefault="002F1E27" w:rsidP="000C325A">
      <w:pPr>
        <w:pStyle w:val="BodyText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0C325A">
        <w:t>ШАБЛОНИ «Abstract Factory», «Factory Method», «Memento», «Observer», «Decorator»</w:t>
      </w:r>
    </w:p>
    <w:p w14:paraId="39D3F017" w14:textId="6CEBFE62" w:rsidR="008B6FF4" w:rsidRDefault="002F1E27" w:rsidP="000C325A">
      <w:pPr>
        <w:pStyle w:val="BodyText"/>
        <w:spacing w:before="65" w:line="357" w:lineRule="auto"/>
        <w:ind w:left="301" w:right="216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76B41C6A" w14:textId="77777777" w:rsidR="00824910" w:rsidRDefault="00824910" w:rsidP="00824910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76B30FE8" w14:textId="77777777" w:rsidR="00824910" w:rsidRDefault="00824910" w:rsidP="00824910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  <w:lang w:val="ru-RU"/>
        </w:rPr>
        <w:t xml:space="preserve">1. </w:t>
      </w:r>
      <w:r w:rsidRPr="004D4C4E">
        <w:rPr>
          <w:sz w:val="28"/>
        </w:rPr>
        <w:t xml:space="preserve">Ознайомитися з короткими теоретичними відомостями. </w:t>
      </w:r>
    </w:p>
    <w:p w14:paraId="4E762BCB" w14:textId="77777777" w:rsidR="00824910" w:rsidRDefault="00824910" w:rsidP="00824910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  <w:lang w:val="ru-RU"/>
        </w:rPr>
        <w:t xml:space="preserve">2. </w:t>
      </w:r>
      <w:r w:rsidRPr="004D4C4E">
        <w:rPr>
          <w:sz w:val="28"/>
        </w:rPr>
        <w:t xml:space="preserve">Реалізувати частину функціонала робочої програми у вигляді класів і їх взаємодій для досягнення конкретних функціональних можливостей. </w:t>
      </w:r>
    </w:p>
    <w:p w14:paraId="267AF5F8" w14:textId="77777777" w:rsidR="00824910" w:rsidRDefault="00824910" w:rsidP="00824910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  <w:lang w:val="ru-RU"/>
        </w:rPr>
        <w:t xml:space="preserve">3. </w:t>
      </w:r>
      <w:r w:rsidRPr="004D4C4E">
        <w:rPr>
          <w:sz w:val="28"/>
        </w:rPr>
        <w:t>Застосування одного з даних шаблонів при реалізації програми.</w:t>
      </w:r>
    </w:p>
    <w:p w14:paraId="3F99CA69" w14:textId="59A55C22" w:rsidR="008B7956" w:rsidRDefault="00C84265" w:rsidP="008B7956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  <w:lang w:val="ru-RU"/>
        </w:rPr>
      </w:pPr>
      <w:r w:rsidRPr="00456A31">
        <w:rPr>
          <w:noProof/>
          <w:sz w:val="28"/>
        </w:rPr>
        <w:drawing>
          <wp:inline distT="0" distB="0" distL="0" distR="0" wp14:anchorId="37CC6995" wp14:editId="37FB3BD1">
            <wp:extent cx="6039373" cy="1562235"/>
            <wp:effectExtent l="0" t="0" r="0" b="0"/>
            <wp:docPr id="118886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61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937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57F8" w14:textId="77777777" w:rsidR="00C84265" w:rsidRPr="00C84265" w:rsidRDefault="00C84265" w:rsidP="00C84265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</w:rPr>
      </w:pPr>
    </w:p>
    <w:p w14:paraId="7F887FB3" w14:textId="6A24443B" w:rsidR="00C84265" w:rsidRPr="00C84265" w:rsidRDefault="00C84265" w:rsidP="00C84265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</w:rPr>
      </w:pPr>
      <w:r>
        <w:rPr>
          <w:sz w:val="28"/>
        </w:rPr>
        <w:tab/>
      </w:r>
      <w:r w:rsidRPr="00C84265">
        <w:rPr>
          <w:sz w:val="28"/>
        </w:rPr>
        <w:t>Реалізація шаблону проектування "Abstract Factory" для створення різних типів робочих (Workers) у Java. Цей шаблон уможливлює створення сімейств споріднених об'єктів без конкретизації їх класів, забезпечуючи гнучкість та розширюваність.</w:t>
      </w:r>
    </w:p>
    <w:p w14:paraId="08FC5C23" w14:textId="74EFD482" w:rsidR="00C84265" w:rsidRPr="00C84265" w:rsidRDefault="00C84265" w:rsidP="00C84265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</w:rPr>
      </w:pPr>
      <w:r>
        <w:rPr>
          <w:sz w:val="28"/>
        </w:rPr>
        <w:tab/>
      </w:r>
      <w:r w:rsidRPr="00C84265">
        <w:rPr>
          <w:sz w:val="28"/>
        </w:rPr>
        <w:t>IWorkerFactory: Інтерфейс для абстрактної фабрики, який визначає методи для створення типів робочих - createThreadWorker і createEventLoopWorker.</w:t>
      </w:r>
    </w:p>
    <w:p w14:paraId="1A1FCBCC" w14:textId="42D0E84B" w:rsidR="00C84265" w:rsidRPr="00C84265" w:rsidRDefault="00C84265" w:rsidP="00C84265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</w:rPr>
      </w:pPr>
      <w:r>
        <w:rPr>
          <w:sz w:val="28"/>
        </w:rPr>
        <w:tab/>
      </w:r>
      <w:r w:rsidRPr="00C84265">
        <w:rPr>
          <w:sz w:val="28"/>
        </w:rPr>
        <w:t>IWorker: Інтерфейс для робочих, з методом doWork, який необхідно реалізувати в конкретних робочих.</w:t>
      </w:r>
    </w:p>
    <w:p w14:paraId="59E2BE26" w14:textId="4FDC9B67" w:rsidR="00C84265" w:rsidRPr="00C84265" w:rsidRDefault="00C84265" w:rsidP="00C84265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</w:rPr>
      </w:pPr>
      <w:r>
        <w:rPr>
          <w:sz w:val="28"/>
        </w:rPr>
        <w:tab/>
      </w:r>
      <w:r w:rsidRPr="00C84265">
        <w:rPr>
          <w:sz w:val="28"/>
        </w:rPr>
        <w:t>ThreadWorker та EventLoopWorker: Конкретні реалізації IWorker, де кожен з них має свою специфічну реалізацію методу doWork.</w:t>
      </w:r>
    </w:p>
    <w:p w14:paraId="789D5C54" w14:textId="6AA5ADE4" w:rsidR="00C84265" w:rsidRPr="00C84265" w:rsidRDefault="00C84265" w:rsidP="00C84265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C84265">
        <w:rPr>
          <w:sz w:val="28"/>
        </w:rPr>
        <w:t>WorkerFactory: Конкретна реалізація IWorkerFactory, яка створює екземпляри ThreadWorker і EventLoopWorker.</w:t>
      </w:r>
    </w:p>
    <w:p w14:paraId="6AD77901" w14:textId="02AAA463" w:rsidR="00897FC0" w:rsidRPr="00C84265" w:rsidRDefault="00897FC0" w:rsidP="006B7E05">
      <w:pPr>
        <w:pStyle w:val="BodyText"/>
        <w:spacing w:line="360" w:lineRule="auto"/>
        <w:ind w:right="144"/>
        <w:rPr>
          <w:sz w:val="20"/>
        </w:rPr>
      </w:pPr>
    </w:p>
    <w:p w14:paraId="423C406F" w14:textId="321142A3" w:rsidR="00E83EE7" w:rsidRPr="00C84265" w:rsidRDefault="00E83EE7" w:rsidP="006B7E05">
      <w:pPr>
        <w:pStyle w:val="BodyText"/>
        <w:spacing w:line="360" w:lineRule="auto"/>
        <w:ind w:right="144"/>
        <w:rPr>
          <w:sz w:val="20"/>
        </w:rPr>
      </w:pPr>
    </w:p>
    <w:p w14:paraId="4378D4D8" w14:textId="4633F469" w:rsidR="008E524E" w:rsidRDefault="00C84265" w:rsidP="006B7E05">
      <w:pPr>
        <w:pStyle w:val="BodyText"/>
        <w:spacing w:line="360" w:lineRule="auto"/>
        <w:ind w:right="144"/>
        <w:rPr>
          <w:sz w:val="20"/>
          <w:lang w:val="en-US"/>
        </w:rPr>
      </w:pPr>
      <w:r w:rsidRPr="00C84265">
        <w:rPr>
          <w:noProof/>
          <w:sz w:val="20"/>
          <w:lang w:val="en-US"/>
        </w:rPr>
        <w:lastRenderedPageBreak/>
        <w:drawing>
          <wp:inline distT="0" distB="0" distL="0" distR="0" wp14:anchorId="52342EF8" wp14:editId="4F705E30">
            <wp:extent cx="6610350" cy="2961640"/>
            <wp:effectExtent l="0" t="0" r="0" b="0"/>
            <wp:docPr id="146271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16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770C" w14:textId="20145F07" w:rsidR="009A14B6" w:rsidRDefault="009A14B6" w:rsidP="006B7E05">
      <w:pPr>
        <w:pStyle w:val="BodyText"/>
        <w:spacing w:line="360" w:lineRule="auto"/>
        <w:ind w:right="144"/>
        <w:rPr>
          <w:sz w:val="20"/>
          <w:lang w:val="en-US"/>
        </w:rPr>
      </w:pPr>
      <w:r w:rsidRPr="009A14B6">
        <w:rPr>
          <w:noProof/>
          <w:sz w:val="20"/>
          <w:lang w:val="en-US"/>
        </w:rPr>
        <w:drawing>
          <wp:inline distT="0" distB="0" distL="0" distR="0" wp14:anchorId="488E4557" wp14:editId="0747294C">
            <wp:extent cx="5159903" cy="1649730"/>
            <wp:effectExtent l="0" t="0" r="3175" b="7620"/>
            <wp:docPr id="189541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11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799" cy="16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28FC" w14:textId="45CA4E27" w:rsidR="009A14B6" w:rsidRDefault="009A14B6" w:rsidP="006B7E05">
      <w:pPr>
        <w:pStyle w:val="BodyText"/>
        <w:spacing w:line="360" w:lineRule="auto"/>
        <w:ind w:right="144"/>
        <w:rPr>
          <w:sz w:val="20"/>
          <w:lang w:val="en-US"/>
        </w:rPr>
      </w:pPr>
      <w:r w:rsidRPr="009A14B6">
        <w:rPr>
          <w:noProof/>
          <w:sz w:val="20"/>
          <w:lang w:val="en-US"/>
        </w:rPr>
        <w:drawing>
          <wp:inline distT="0" distB="0" distL="0" distR="0" wp14:anchorId="7D250AC7" wp14:editId="0A749B1F">
            <wp:extent cx="5159375" cy="1808120"/>
            <wp:effectExtent l="0" t="0" r="3175" b="1905"/>
            <wp:docPr id="58626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69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627" cy="181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B9A9" w14:textId="1044203F" w:rsidR="00C84265" w:rsidRDefault="00C84265" w:rsidP="006B7E05">
      <w:pPr>
        <w:pStyle w:val="BodyText"/>
        <w:spacing w:line="360" w:lineRule="auto"/>
        <w:ind w:right="144"/>
        <w:rPr>
          <w:sz w:val="20"/>
          <w:lang w:val="en-US"/>
        </w:rPr>
      </w:pPr>
      <w:r w:rsidRPr="00C84265">
        <w:rPr>
          <w:noProof/>
          <w:sz w:val="20"/>
          <w:lang w:val="en-US"/>
        </w:rPr>
        <w:drawing>
          <wp:inline distT="0" distB="0" distL="0" distR="0" wp14:anchorId="2095C3EA" wp14:editId="47E5648B">
            <wp:extent cx="5157933" cy="1950720"/>
            <wp:effectExtent l="0" t="0" r="5080" b="0"/>
            <wp:docPr id="6542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4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126" cy="19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0D52" w14:textId="72087914" w:rsidR="00C84265" w:rsidRDefault="00C84265" w:rsidP="006B7E05">
      <w:pPr>
        <w:pStyle w:val="BodyText"/>
        <w:spacing w:line="360" w:lineRule="auto"/>
        <w:ind w:right="144"/>
        <w:rPr>
          <w:sz w:val="20"/>
          <w:lang w:val="en-US"/>
        </w:rPr>
      </w:pPr>
      <w:r w:rsidRPr="00C84265">
        <w:rPr>
          <w:noProof/>
          <w:sz w:val="20"/>
          <w:lang w:val="en-US"/>
        </w:rPr>
        <w:lastRenderedPageBreak/>
        <w:drawing>
          <wp:inline distT="0" distB="0" distL="0" distR="0" wp14:anchorId="60F21857" wp14:editId="477650F9">
            <wp:extent cx="5135880" cy="1659363"/>
            <wp:effectExtent l="0" t="0" r="7620" b="0"/>
            <wp:docPr id="54388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86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5167" cy="166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C39B" w14:textId="256CFFAC" w:rsidR="00C84265" w:rsidRDefault="00C84265" w:rsidP="006B7E05">
      <w:pPr>
        <w:pStyle w:val="BodyText"/>
        <w:spacing w:line="360" w:lineRule="auto"/>
        <w:ind w:right="144"/>
        <w:rPr>
          <w:sz w:val="20"/>
          <w:lang w:val="en-US"/>
        </w:rPr>
      </w:pPr>
      <w:r w:rsidRPr="00C84265">
        <w:rPr>
          <w:noProof/>
          <w:sz w:val="20"/>
          <w:lang w:val="en-US"/>
        </w:rPr>
        <w:drawing>
          <wp:inline distT="0" distB="0" distL="0" distR="0" wp14:anchorId="619933AA" wp14:editId="521ECC84">
            <wp:extent cx="5135880" cy="1542192"/>
            <wp:effectExtent l="0" t="0" r="7620" b="1270"/>
            <wp:docPr id="160328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85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2070" cy="155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3B7B" w14:textId="01DFE4BD" w:rsidR="00C84265" w:rsidRDefault="00C84265" w:rsidP="006B7E05">
      <w:pPr>
        <w:pStyle w:val="BodyText"/>
        <w:spacing w:line="360" w:lineRule="auto"/>
        <w:ind w:right="144"/>
        <w:rPr>
          <w:sz w:val="20"/>
          <w:lang w:val="en-US"/>
        </w:rPr>
      </w:pPr>
      <w:r w:rsidRPr="00C84265">
        <w:rPr>
          <w:noProof/>
          <w:sz w:val="20"/>
          <w:lang w:val="en-US"/>
        </w:rPr>
        <w:drawing>
          <wp:inline distT="0" distB="0" distL="0" distR="0" wp14:anchorId="0556D27F" wp14:editId="5D4B92E4">
            <wp:extent cx="5212080" cy="2565740"/>
            <wp:effectExtent l="0" t="0" r="7620" b="6350"/>
            <wp:docPr id="152771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19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7820" cy="256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9E18" w14:textId="77777777" w:rsidR="00C84265" w:rsidRDefault="00C84265" w:rsidP="006B7E05">
      <w:pPr>
        <w:pStyle w:val="BodyText"/>
        <w:spacing w:line="360" w:lineRule="auto"/>
        <w:ind w:right="144"/>
        <w:rPr>
          <w:sz w:val="20"/>
          <w:lang w:val="en-US"/>
        </w:rPr>
      </w:pPr>
    </w:p>
    <w:p w14:paraId="54380114" w14:textId="77777777" w:rsidR="00C84265" w:rsidRDefault="00C84265" w:rsidP="006B7E05">
      <w:pPr>
        <w:pStyle w:val="BodyText"/>
        <w:spacing w:line="360" w:lineRule="auto"/>
        <w:ind w:right="144"/>
        <w:rPr>
          <w:sz w:val="20"/>
          <w:lang w:val="en-US"/>
        </w:rPr>
      </w:pPr>
    </w:p>
    <w:p w14:paraId="01C9FAF8" w14:textId="77777777" w:rsidR="00C84265" w:rsidRDefault="00C84265" w:rsidP="006B7E05">
      <w:pPr>
        <w:pStyle w:val="BodyText"/>
        <w:spacing w:line="360" w:lineRule="auto"/>
        <w:ind w:right="144"/>
        <w:rPr>
          <w:sz w:val="20"/>
          <w:lang w:val="en-US"/>
        </w:rPr>
      </w:pPr>
    </w:p>
    <w:p w14:paraId="6BABA2F0" w14:textId="77777777" w:rsidR="00C84265" w:rsidRDefault="00C84265" w:rsidP="006B7E05">
      <w:pPr>
        <w:pStyle w:val="BodyText"/>
        <w:spacing w:line="360" w:lineRule="auto"/>
        <w:ind w:right="144"/>
        <w:rPr>
          <w:sz w:val="20"/>
          <w:lang w:val="en-US"/>
        </w:rPr>
      </w:pPr>
    </w:p>
    <w:p w14:paraId="5E256412" w14:textId="77777777" w:rsidR="00C84265" w:rsidRDefault="00C84265" w:rsidP="006B7E05">
      <w:pPr>
        <w:pStyle w:val="BodyText"/>
        <w:spacing w:line="360" w:lineRule="auto"/>
        <w:ind w:right="144"/>
        <w:rPr>
          <w:sz w:val="20"/>
          <w:lang w:val="en-US"/>
        </w:rPr>
      </w:pPr>
    </w:p>
    <w:p w14:paraId="651CA857" w14:textId="77777777" w:rsidR="00C84265" w:rsidRDefault="00C84265" w:rsidP="006B7E05">
      <w:pPr>
        <w:pStyle w:val="BodyText"/>
        <w:spacing w:line="360" w:lineRule="auto"/>
        <w:ind w:right="144"/>
        <w:rPr>
          <w:sz w:val="20"/>
          <w:lang w:val="en-US"/>
        </w:rPr>
      </w:pPr>
    </w:p>
    <w:p w14:paraId="346AE4C7" w14:textId="77777777" w:rsidR="00C84265" w:rsidRPr="008E524E" w:rsidRDefault="00C84265" w:rsidP="006B7E05">
      <w:pPr>
        <w:pStyle w:val="BodyText"/>
        <w:spacing w:line="360" w:lineRule="auto"/>
        <w:ind w:right="144"/>
        <w:rPr>
          <w:sz w:val="20"/>
          <w:lang w:val="en-US"/>
        </w:rPr>
      </w:pPr>
    </w:p>
    <w:p w14:paraId="75483CB8" w14:textId="41DDF88C" w:rsidR="008B6FF4" w:rsidRDefault="008B6FF4">
      <w:pPr>
        <w:pStyle w:val="BodyText"/>
        <w:rPr>
          <w:b/>
          <w:sz w:val="19"/>
        </w:rPr>
      </w:pPr>
    </w:p>
    <w:p w14:paraId="1132F28E" w14:textId="34163497" w:rsidR="008B6FF4" w:rsidRPr="00C84265" w:rsidRDefault="002F1E27" w:rsidP="00396AB4">
      <w:pPr>
        <w:pStyle w:val="BodyText"/>
        <w:spacing w:before="263" w:line="280" w:lineRule="auto"/>
        <w:ind w:left="301"/>
        <w:rPr>
          <w:lang w:val="ru-RU"/>
        </w:rPr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 w:rsidR="00C84265" w:rsidRPr="00C84265">
        <w:t>В результаті виконання лабораторної роботи я</w:t>
      </w:r>
      <w:r w:rsidR="00C84265" w:rsidRPr="00456A31">
        <w:t xml:space="preserve"> вивчив і успішно застосував шаблон проектування "</w:t>
      </w:r>
      <w:r w:rsidR="00C84265">
        <w:t>Abstract Factory</w:t>
      </w:r>
      <w:r w:rsidR="00C84265" w:rsidRPr="00456A31">
        <w:t>"</w:t>
      </w:r>
      <w:r w:rsidR="00C84265">
        <w:rPr>
          <w:lang w:val="ru-RU"/>
        </w:rPr>
        <w:t>.</w:t>
      </w:r>
    </w:p>
    <w:sectPr w:rsidR="008B6FF4" w:rsidRPr="00C84265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 w16cid:durableId="440688078">
    <w:abstractNumId w:val="1"/>
  </w:num>
  <w:num w:numId="2" w16cid:durableId="151368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FF4"/>
    <w:rsid w:val="000664E6"/>
    <w:rsid w:val="000C325A"/>
    <w:rsid w:val="0011405A"/>
    <w:rsid w:val="002E22CF"/>
    <w:rsid w:val="002F1E27"/>
    <w:rsid w:val="00327CB5"/>
    <w:rsid w:val="00396AB4"/>
    <w:rsid w:val="003D2277"/>
    <w:rsid w:val="00456D6C"/>
    <w:rsid w:val="004D0E47"/>
    <w:rsid w:val="0053648D"/>
    <w:rsid w:val="00675FC9"/>
    <w:rsid w:val="0068550A"/>
    <w:rsid w:val="006A23AF"/>
    <w:rsid w:val="006B04BC"/>
    <w:rsid w:val="006B7E05"/>
    <w:rsid w:val="00740CAA"/>
    <w:rsid w:val="00824910"/>
    <w:rsid w:val="00876F97"/>
    <w:rsid w:val="00897FC0"/>
    <w:rsid w:val="008B6FF4"/>
    <w:rsid w:val="008B7956"/>
    <w:rsid w:val="008E524E"/>
    <w:rsid w:val="00942D99"/>
    <w:rsid w:val="009A14B6"/>
    <w:rsid w:val="00C84265"/>
    <w:rsid w:val="00E469A7"/>
    <w:rsid w:val="00E83EE7"/>
    <w:rsid w:val="00EA4C62"/>
    <w:rsid w:val="00F4083D"/>
    <w:rsid w:val="00F7672C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Вадим Заславский</cp:lastModifiedBy>
  <cp:revision>14</cp:revision>
  <dcterms:created xsi:type="dcterms:W3CDTF">2023-12-03T21:02:00Z</dcterms:created>
  <dcterms:modified xsi:type="dcterms:W3CDTF">2023-12-14T20:14:00Z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